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国资局开展座谈会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区国资局组织召开座谈会，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针对目前经理层成员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kern w:val="0"/>
          <w:sz w:val="32"/>
          <w:szCs w:val="32"/>
          <w:shd w:val="clear" w:fill="FFFFFF"/>
          <w:lang w:val="en-US" w:eastAsia="zh-CN" w:bidi="ar"/>
        </w:rPr>
        <w:t>任期制和契约化管理改革呈现“上热下冷”之势，参与企业推动改革的源动力不足的问题，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听取各企业相关业务部门意见建议。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推行经理层成员任期制和契约化管理是贯彻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党中央、国务院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和省市区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深化国企改革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指示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精神，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推进国企改革三年行动落实落地的一项重要内容，同时是构建中国特色现代企业制度、推动企业高质量发展，做强做优做大国企的重要保障。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经理层任期制和契约化管理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是当前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性的制度安排，成为国企改革三年行动方案的重要目标和任务，是国企改革的“必选项”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一是要要加强国企改革在企业层面的宣传力度，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塑造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薪酬能增能减、岗位能上能下、员工能进能出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的企业文化氛围。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要搭建“权-责-利”对等的治理体系，实现有职务任命就有明确任期，有职务就落实考核，有业绩就兑现奖励、有考核就要实现能上能下等工作。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三是要细化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整个管理体系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包括任期管理、签订契约、考核实施、薪酬管理、退出管理和监督管理等环节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394960" cy="5394960"/>
            <wp:effectExtent l="0" t="0" r="15240" b="15240"/>
            <wp:docPr id="2" name="图片 2" descr="WPS图片拼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图片拼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539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jMwMDAzMGY0MGRiNGU3MDQ4ZGNiMWU4YjhlNTMifQ=="/>
  </w:docVars>
  <w:rsids>
    <w:rsidRoot w:val="00000000"/>
    <w:rsid w:val="025F4662"/>
    <w:rsid w:val="02647ECA"/>
    <w:rsid w:val="098F13EB"/>
    <w:rsid w:val="0C9027D8"/>
    <w:rsid w:val="11CB1D14"/>
    <w:rsid w:val="123E4EF4"/>
    <w:rsid w:val="1F0719E2"/>
    <w:rsid w:val="24B71C84"/>
    <w:rsid w:val="27624129"/>
    <w:rsid w:val="279B763B"/>
    <w:rsid w:val="2F425769"/>
    <w:rsid w:val="3CC50F8A"/>
    <w:rsid w:val="3D430101"/>
    <w:rsid w:val="40374F88"/>
    <w:rsid w:val="475D29D9"/>
    <w:rsid w:val="48A22E46"/>
    <w:rsid w:val="4D5A3314"/>
    <w:rsid w:val="4E395334"/>
    <w:rsid w:val="54653368"/>
    <w:rsid w:val="5C317F92"/>
    <w:rsid w:val="5CD9184C"/>
    <w:rsid w:val="5D2204C2"/>
    <w:rsid w:val="5F6D7533"/>
    <w:rsid w:val="610D331A"/>
    <w:rsid w:val="61540C33"/>
    <w:rsid w:val="643F0C05"/>
    <w:rsid w:val="64D84800"/>
    <w:rsid w:val="65257F68"/>
    <w:rsid w:val="66372649"/>
    <w:rsid w:val="669D1955"/>
    <w:rsid w:val="67A66E80"/>
    <w:rsid w:val="72874010"/>
    <w:rsid w:val="73F76F74"/>
    <w:rsid w:val="76AB0864"/>
    <w:rsid w:val="77336515"/>
    <w:rsid w:val="78747345"/>
    <w:rsid w:val="78CA7C1C"/>
    <w:rsid w:val="798A66B0"/>
    <w:rsid w:val="7E641573"/>
    <w:rsid w:val="7F96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文本首行缩进1"/>
    <w:basedOn w:val="2"/>
    <w:qFormat/>
    <w:uiPriority w:val="99"/>
    <w:pPr>
      <w:spacing w:line="500" w:lineRule="exact"/>
      <w:ind w:firstLine="420"/>
    </w:pPr>
    <w:rPr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正文缩进1"/>
    <w:basedOn w:val="1"/>
    <w:qFormat/>
    <w:uiPriority w:val="0"/>
    <w:pPr>
      <w:ind w:firstLine="420" w:firstLineChars="200"/>
    </w:pPr>
    <w:rPr>
      <w:rFonts w:hint="eastAsia" w:ascii="Times New Roman" w:hAnsi="Times New Roman" w:eastAsia="宋体" w:cs="Times New Roman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421</Characters>
  <Lines>0</Lines>
  <Paragraphs>0</Paragraphs>
  <TotalTime>3</TotalTime>
  <ScaleCrop>false</ScaleCrop>
  <LinksUpToDate>false</LinksUpToDate>
  <CharactersWithSpaces>421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2022-04-18T07:00:00Z</dcterms:created>
  <dc:creator>0815</dc:creator>
  <cp:lastModifiedBy>莫回首丶</cp:lastModifiedBy>
  <cp:lastPrinted>2022-06-09T08:14:00Z</cp:lastPrinted>
  <dcterms:modified xsi:type="dcterms:W3CDTF">2022-06-13T07:47:37Z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0F519A77CE3344CE8D1CF779B28FE50D</vt:lpwstr>
  </property>
</Properties>
</file>