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C3E4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方正小标宋简体" w:cs="Times New Roman Regular"/>
          <w:b w:val="0"/>
          <w:bCs w:val="0"/>
          <w:color w:val="000000"/>
          <w:sz w:val="44"/>
          <w:szCs w:val="44"/>
          <w:highlight w:val="none"/>
        </w:rPr>
      </w:pPr>
      <w:r>
        <w:rPr>
          <w:rFonts w:hint="default" w:ascii="Times New Roman Regular" w:hAnsi="Times New Roman Regular" w:eastAsia="黑体" w:cs="Times New Roman Regular"/>
          <w:b w:val="0"/>
          <w:bCs w:val="0"/>
          <w:color w:val="000000"/>
          <w:sz w:val="32"/>
          <w:szCs w:val="32"/>
          <w:highlight w:val="none"/>
          <w:lang w:val="en-US" w:eastAsia="zh-CN"/>
        </w:rPr>
        <w:t>附件</w:t>
      </w:r>
    </w:p>
    <w:p w14:paraId="233E448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Regular" w:hAnsi="Times New Roman Regular" w:eastAsia="方正小标宋简体" w:cs="Times New Roman Regular"/>
          <w:b w:val="0"/>
          <w:bCs w:val="0"/>
          <w:color w:val="000000"/>
          <w:sz w:val="44"/>
          <w:szCs w:val="44"/>
          <w:highlight w:val="none"/>
          <w:lang w:eastAsia="zh-CN"/>
        </w:rPr>
      </w:pPr>
      <w:r>
        <w:rPr>
          <w:rFonts w:hint="default" w:ascii="Times New Roman Regular" w:hAnsi="Times New Roman Regular" w:eastAsia="方正小标宋简体" w:cs="Times New Roman Regular"/>
          <w:b w:val="0"/>
          <w:bCs w:val="0"/>
          <w:color w:val="000000"/>
          <w:sz w:val="44"/>
          <w:szCs w:val="44"/>
          <w:highlight w:val="none"/>
        </w:rPr>
        <w:t>面试</w:t>
      </w:r>
      <w:r>
        <w:rPr>
          <w:rFonts w:hint="default" w:ascii="Times New Roman Regular" w:hAnsi="Times New Roman Regular" w:eastAsia="方正小标宋简体" w:cs="Times New Roman Regular"/>
          <w:b w:val="0"/>
          <w:bCs w:val="0"/>
          <w:color w:val="000000"/>
          <w:sz w:val="44"/>
          <w:szCs w:val="44"/>
          <w:highlight w:val="none"/>
          <w:lang w:eastAsia="zh-CN"/>
        </w:rPr>
        <w:t>考生须知</w:t>
      </w:r>
    </w:p>
    <w:p w14:paraId="2BD167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等线 Light" w:cs="Times New Roman Regular"/>
          <w:b w:val="0"/>
          <w:bCs w:val="0"/>
          <w:color w:val="000000"/>
          <w:sz w:val="32"/>
          <w:szCs w:val="32"/>
          <w:highlight w:val="none"/>
        </w:rPr>
      </w:pPr>
    </w:p>
    <w:p w14:paraId="1782F8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1</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须凭本人有效居民身份证、《</w:t>
      </w:r>
      <w:r>
        <w:rPr>
          <w:rFonts w:hint="eastAsia" w:ascii="Times New Roman Regular" w:hAnsi="Times New Roman Regular" w:eastAsia="仿宋_GB2312" w:cs="Times New Roman Regular"/>
          <w:b w:val="0"/>
          <w:bCs w:val="0"/>
          <w:color w:val="000000"/>
          <w:spacing w:val="0"/>
          <w:sz w:val="32"/>
          <w:szCs w:val="32"/>
          <w:highlight w:val="none"/>
          <w:lang w:val="en-US" w:eastAsia="zh-CN"/>
        </w:rPr>
        <w:t>面试准考证</w:t>
      </w:r>
      <w:r>
        <w:rPr>
          <w:rFonts w:hint="default" w:ascii="Times New Roman Regular" w:hAnsi="Times New Roman Regular" w:eastAsia="仿宋_GB2312" w:cs="Times New Roman Regular"/>
          <w:b w:val="0"/>
          <w:bCs w:val="0"/>
          <w:color w:val="000000"/>
          <w:spacing w:val="0"/>
          <w:sz w:val="32"/>
          <w:szCs w:val="32"/>
          <w:highlight w:val="none"/>
        </w:rPr>
        <w:t>》</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color w:val="000000"/>
          <w:spacing w:val="0"/>
          <w:sz w:val="32"/>
          <w:szCs w:val="32"/>
          <w:highlight w:val="none"/>
        </w:rPr>
        <w:t>在规定时间内</w:t>
      </w:r>
      <w:r>
        <w:rPr>
          <w:rFonts w:hint="default" w:ascii="Times New Roman Regular" w:hAnsi="Times New Roman Regular" w:eastAsia="仿宋_GB2312" w:cs="Times New Roman Regular"/>
          <w:b w:val="0"/>
          <w:bCs w:val="0"/>
          <w:color w:val="000000"/>
          <w:spacing w:val="0"/>
          <w:sz w:val="32"/>
          <w:szCs w:val="32"/>
          <w:highlight w:val="none"/>
          <w:lang w:val="en-US" w:eastAsia="zh-CN"/>
        </w:rPr>
        <w:t>入场</w:t>
      </w:r>
      <w:r>
        <w:rPr>
          <w:rFonts w:hint="default" w:ascii="Times New Roman Regular" w:hAnsi="Times New Roman Regular" w:eastAsia="仿宋_GB2312" w:cs="Times New Roman Regular"/>
          <w:b w:val="0"/>
          <w:bCs w:val="0"/>
          <w:color w:val="000000"/>
          <w:spacing w:val="0"/>
          <w:sz w:val="32"/>
          <w:szCs w:val="32"/>
          <w:highlight w:val="none"/>
        </w:rPr>
        <w:t>参加面试</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color w:val="000000"/>
          <w:spacing w:val="0"/>
          <w:sz w:val="32"/>
          <w:szCs w:val="32"/>
          <w:highlight w:val="none"/>
          <w:u w:val="none"/>
          <w:lang w:eastAsia="zh-CN"/>
        </w:rPr>
        <w:t>考生可在</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5月</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21</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日</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9</w:t>
      </w:r>
      <w:r>
        <w:rPr>
          <w:rFonts w:hint="default" w:ascii="Times New Roman Regular" w:hAnsi="Times New Roman Regular" w:eastAsia="仿宋_GB2312" w:cs="Times New Roman Regular"/>
          <w:b w:val="0"/>
          <w:bCs w:val="0"/>
          <w:color w:val="auto"/>
          <w:spacing w:val="0"/>
          <w:sz w:val="32"/>
          <w:szCs w:val="32"/>
          <w:highlight w:val="none"/>
          <w:u w:val="none"/>
          <w:lang w:eastAsia="zh-CN"/>
        </w:rPr>
        <w:t>:00</w:t>
      </w:r>
      <w:r>
        <w:rPr>
          <w:rFonts w:hint="default" w:ascii="Times New Roman" w:hAnsi="Times New Roman" w:eastAsia="仿宋_GB2312" w:cs="Times New Roman"/>
          <w:b w:val="0"/>
          <w:bCs w:val="0"/>
          <w:i w:val="0"/>
          <w:iCs w:val="0"/>
          <w:caps w:val="0"/>
          <w:color w:val="auto"/>
          <w:spacing w:val="0"/>
          <w:sz w:val="32"/>
          <w:szCs w:val="32"/>
          <w:u w:val="none"/>
          <w:lang w:val="en-US" w:eastAsia="zh-CN"/>
        </w:rPr>
        <w:t>—</w:t>
      </w:r>
      <w:r>
        <w:rPr>
          <w:rFonts w:hint="default" w:ascii="Times New Roman Regular" w:hAnsi="Times New Roman Regular" w:eastAsia="仿宋_GB2312" w:cs="Times New Roman Regular"/>
          <w:b w:val="0"/>
          <w:bCs w:val="0"/>
          <w:color w:val="auto"/>
          <w:spacing w:val="0"/>
          <w:sz w:val="32"/>
          <w:szCs w:val="32"/>
          <w:highlight w:val="none"/>
          <w:u w:val="none"/>
          <w:lang w:eastAsia="zh-CN"/>
        </w:rPr>
        <w:t>5</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月</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25</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日</w:t>
      </w:r>
      <w:r>
        <w:rPr>
          <w:rFonts w:hint="default" w:ascii="Times New Roman Regular" w:hAnsi="Times New Roman Regular" w:eastAsia="仿宋_GB2312" w:cs="Times New Roman Regular"/>
          <w:b w:val="0"/>
          <w:bCs w:val="0"/>
          <w:color w:val="auto"/>
          <w:spacing w:val="0"/>
          <w:sz w:val="32"/>
          <w:szCs w:val="32"/>
          <w:highlight w:val="none"/>
          <w:u w:val="none"/>
          <w:lang w:eastAsia="zh-CN"/>
        </w:rPr>
        <w:t>1</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4</w:t>
      </w:r>
      <w:r>
        <w:rPr>
          <w:rFonts w:hint="default" w:ascii="Times New Roman Regular" w:hAnsi="Times New Roman Regular" w:eastAsia="仿宋_GB2312" w:cs="Times New Roman Regular"/>
          <w:b w:val="0"/>
          <w:bCs w:val="0"/>
          <w:color w:val="auto"/>
          <w:spacing w:val="0"/>
          <w:sz w:val="32"/>
          <w:szCs w:val="32"/>
          <w:highlight w:val="none"/>
          <w:u w:val="none"/>
          <w:lang w:eastAsia="zh-CN"/>
        </w:rPr>
        <w:t>:30</w:t>
      </w:r>
      <w:r>
        <w:rPr>
          <w:rFonts w:hint="default" w:ascii="Times New Roman Regular" w:hAnsi="Times New Roman Regular" w:eastAsia="仿宋_GB2312" w:cs="Times New Roman Regular"/>
          <w:b w:val="0"/>
          <w:bCs w:val="0"/>
          <w:color w:val="000000"/>
          <w:spacing w:val="0"/>
          <w:sz w:val="32"/>
          <w:szCs w:val="32"/>
          <w:highlight w:val="none"/>
          <w:u w:val="none"/>
          <w:lang w:val="en-US" w:eastAsia="zh-CN"/>
        </w:rPr>
        <w:t>期间，登录优选报</w:t>
      </w:r>
      <w:bookmarkStart w:id="0" w:name="_GoBack"/>
      <w:bookmarkEnd w:id="0"/>
      <w:r>
        <w:rPr>
          <w:rFonts w:hint="default" w:ascii="Times New Roman Regular" w:hAnsi="Times New Roman Regular" w:eastAsia="仿宋_GB2312" w:cs="Times New Roman Regular"/>
          <w:b w:val="0"/>
          <w:bCs w:val="0"/>
          <w:color w:val="000000"/>
          <w:spacing w:val="0"/>
          <w:sz w:val="32"/>
          <w:szCs w:val="32"/>
          <w:highlight w:val="none"/>
          <w:u w:val="none"/>
          <w:lang w:val="en-US" w:eastAsia="zh-CN"/>
        </w:rPr>
        <w:t>名系统下载打印</w:t>
      </w:r>
      <w:r>
        <w:rPr>
          <w:rFonts w:hint="default" w:ascii="Times New Roman Regular" w:hAnsi="Times New Roman Regular" w:eastAsia="仿宋_GB2312" w:cs="Times New Roman Regular"/>
          <w:b w:val="0"/>
          <w:bCs w:val="0"/>
          <w:color w:val="000000"/>
          <w:spacing w:val="0"/>
          <w:sz w:val="32"/>
          <w:szCs w:val="32"/>
          <w:highlight w:val="none"/>
        </w:rPr>
        <w:t>《</w:t>
      </w:r>
      <w:r>
        <w:rPr>
          <w:rFonts w:hint="eastAsia" w:ascii="Times New Roman Regular" w:hAnsi="Times New Roman Regular" w:eastAsia="仿宋_GB2312" w:cs="Times New Roman Regular"/>
          <w:b w:val="0"/>
          <w:bCs w:val="0"/>
          <w:color w:val="000000"/>
          <w:spacing w:val="0"/>
          <w:sz w:val="32"/>
          <w:szCs w:val="32"/>
          <w:highlight w:val="none"/>
          <w:lang w:val="en-US" w:eastAsia="zh-CN"/>
        </w:rPr>
        <w:t>面试准考证</w:t>
      </w:r>
      <w:r>
        <w:rPr>
          <w:rFonts w:hint="default" w:ascii="Times New Roman Regular" w:hAnsi="Times New Roman Regular" w:eastAsia="仿宋_GB2312" w:cs="Times New Roman Regular"/>
          <w:b w:val="0"/>
          <w:bCs w:val="0"/>
          <w:color w:val="000000"/>
          <w:spacing w:val="0"/>
          <w:sz w:val="32"/>
          <w:szCs w:val="32"/>
          <w:highlight w:val="none"/>
        </w:rPr>
        <w:t>》</w:t>
      </w:r>
      <w:r>
        <w:rPr>
          <w:rFonts w:hint="default" w:ascii="Times New Roman" w:hAnsi="Times New Roman" w:eastAsia="仿宋_GB2312" w:cs="Times New Roman"/>
          <w:b w:val="0"/>
          <w:bCs w:val="0"/>
          <w:i w:val="0"/>
          <w:iCs w:val="0"/>
          <w:caps w:val="0"/>
          <w:color w:val="auto"/>
          <w:spacing w:val="0"/>
          <w:sz w:val="32"/>
          <w:szCs w:val="32"/>
          <w:u w:val="none"/>
          <w:lang w:val="en-US" w:eastAsia="zh-CN"/>
        </w:rPr>
        <w:t>、报名表（内含《诚信承诺书》）</w:t>
      </w:r>
      <w:r>
        <w:rPr>
          <w:rFonts w:hint="default" w:ascii="Times New Roman Regular" w:hAnsi="Times New Roman Regular" w:eastAsia="仿宋_GB2312" w:cs="Times New Roman Regular"/>
          <w:b w:val="0"/>
          <w:bCs w:val="0"/>
          <w:color w:val="000000"/>
          <w:spacing w:val="0"/>
          <w:sz w:val="32"/>
          <w:szCs w:val="32"/>
          <w:highlight w:val="none"/>
          <w:u w:val="none"/>
        </w:rPr>
        <w:t>。</w:t>
      </w:r>
      <w:r>
        <w:rPr>
          <w:rFonts w:hint="default" w:ascii="Times New Roman Regular" w:hAnsi="Times New Roman Regular" w:eastAsia="仿宋_GB2312" w:cs="Times New Roman Regular"/>
          <w:b w:val="0"/>
          <w:bCs w:val="0"/>
          <w:color w:val="000000"/>
          <w:spacing w:val="0"/>
          <w:sz w:val="32"/>
          <w:szCs w:val="32"/>
          <w:highlight w:val="none"/>
        </w:rPr>
        <w:t>自觉遵守面试纪律，服从工作人员管理，按照面试程序和要求参加面试。</w:t>
      </w:r>
    </w:p>
    <w:p w14:paraId="52D15D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auto"/>
          <w:spacing w:val="0"/>
          <w:sz w:val="32"/>
          <w:szCs w:val="32"/>
          <w:highlight w:val="none"/>
        </w:rPr>
      </w:pPr>
      <w:r>
        <w:rPr>
          <w:rFonts w:hint="default" w:ascii="Times New Roman Regular" w:hAnsi="Times New Roman Regular" w:eastAsia="仿宋_GB2312" w:cs="Times New Roman Regular"/>
          <w:b w:val="0"/>
          <w:bCs w:val="0"/>
          <w:color w:val="auto"/>
          <w:spacing w:val="0"/>
          <w:sz w:val="32"/>
          <w:szCs w:val="32"/>
          <w:highlight w:val="none"/>
          <w:lang w:val="en-US" w:eastAsia="zh-CN"/>
        </w:rPr>
        <w:t>2</w:t>
      </w:r>
      <w:r>
        <w:rPr>
          <w:rFonts w:hint="default" w:ascii="Times New Roman Regular" w:hAnsi="Times New Roman Regular" w:eastAsia="仿宋_GB2312" w:cs="Times New Roman Regular"/>
          <w:b w:val="0"/>
          <w:bCs w:val="0"/>
          <w:color w:val="auto"/>
          <w:spacing w:val="0"/>
          <w:sz w:val="32"/>
          <w:szCs w:val="32"/>
          <w:highlight w:val="none"/>
          <w:lang w:val="en-US" w:eastAsia="zh-Hans"/>
        </w:rPr>
        <w:t>、开考前</w:t>
      </w:r>
      <w:r>
        <w:rPr>
          <w:rFonts w:hint="default" w:ascii="Times New Roman Regular" w:hAnsi="Times New Roman Regular" w:eastAsia="仿宋_GB2312" w:cs="Times New Roman Regular"/>
          <w:b w:val="0"/>
          <w:bCs w:val="0"/>
          <w:color w:val="auto"/>
          <w:spacing w:val="0"/>
          <w:sz w:val="32"/>
          <w:szCs w:val="32"/>
          <w:highlight w:val="none"/>
          <w:lang w:eastAsia="zh-Hans"/>
        </w:rPr>
        <w:t>20</w:t>
      </w:r>
      <w:r>
        <w:rPr>
          <w:rFonts w:hint="default" w:ascii="Times New Roman Regular" w:hAnsi="Times New Roman Regular" w:eastAsia="仿宋_GB2312" w:cs="Times New Roman Regular"/>
          <w:b w:val="0"/>
          <w:bCs w:val="0"/>
          <w:color w:val="auto"/>
          <w:spacing w:val="0"/>
          <w:sz w:val="32"/>
          <w:szCs w:val="32"/>
          <w:highlight w:val="none"/>
          <w:lang w:val="en-US" w:eastAsia="zh-Hans"/>
        </w:rPr>
        <w:t>分钟</w:t>
      </w:r>
      <w:r>
        <w:rPr>
          <w:rFonts w:hint="default" w:ascii="Times New Roman Regular" w:hAnsi="Times New Roman Regular" w:eastAsia="仿宋_GB2312" w:cs="Times New Roman Regular"/>
          <w:b w:val="0"/>
          <w:bCs w:val="0"/>
          <w:color w:val="auto"/>
          <w:spacing w:val="0"/>
          <w:sz w:val="32"/>
          <w:szCs w:val="32"/>
          <w:highlight w:val="none"/>
          <w:lang w:eastAsia="zh-CN"/>
        </w:rPr>
        <w:t>，</w:t>
      </w:r>
      <w:r>
        <w:rPr>
          <w:rFonts w:hint="default" w:ascii="Times New Roman Regular" w:hAnsi="Times New Roman Regular" w:eastAsia="仿宋_GB2312" w:cs="Times New Roman Regular"/>
          <w:b w:val="0"/>
          <w:bCs w:val="0"/>
          <w:color w:val="auto"/>
          <w:spacing w:val="0"/>
          <w:sz w:val="32"/>
          <w:szCs w:val="32"/>
          <w:highlight w:val="none"/>
        </w:rPr>
        <w:t>候考室</w:t>
      </w:r>
      <w:r>
        <w:rPr>
          <w:rFonts w:hint="default" w:ascii="Times New Roman Regular" w:hAnsi="Times New Roman Regular" w:eastAsia="仿宋_GB2312" w:cs="Times New Roman Regular"/>
          <w:b w:val="0"/>
          <w:bCs w:val="0"/>
          <w:color w:val="auto"/>
          <w:spacing w:val="0"/>
          <w:sz w:val="32"/>
          <w:szCs w:val="32"/>
          <w:highlight w:val="none"/>
          <w:lang w:val="en-US" w:eastAsia="zh-Hans"/>
        </w:rPr>
        <w:t>工作</w:t>
      </w:r>
      <w:r>
        <w:rPr>
          <w:rFonts w:hint="default" w:ascii="Times New Roman Regular" w:hAnsi="Times New Roman Regular" w:eastAsia="仿宋_GB2312" w:cs="Times New Roman Regular"/>
          <w:b w:val="0"/>
          <w:bCs w:val="0"/>
          <w:color w:val="auto"/>
          <w:spacing w:val="0"/>
          <w:sz w:val="32"/>
          <w:szCs w:val="32"/>
          <w:highlight w:val="none"/>
        </w:rPr>
        <w:t>人员</w:t>
      </w:r>
      <w:r>
        <w:rPr>
          <w:rFonts w:hint="default" w:ascii="Times New Roman Regular" w:hAnsi="Times New Roman Regular" w:eastAsia="仿宋_GB2312" w:cs="Times New Roman Regular"/>
          <w:b w:val="0"/>
          <w:bCs w:val="0"/>
          <w:color w:val="auto"/>
          <w:spacing w:val="0"/>
          <w:sz w:val="32"/>
          <w:szCs w:val="32"/>
          <w:highlight w:val="none"/>
          <w:lang w:val="en-US" w:eastAsia="zh-CN"/>
        </w:rPr>
        <w:t>组织考生抽签确定面试</w:t>
      </w:r>
      <w:r>
        <w:rPr>
          <w:rFonts w:hint="default" w:ascii="Times New Roman Regular" w:hAnsi="Times New Roman Regular" w:eastAsia="仿宋_GB2312" w:cs="Times New Roman Regular"/>
          <w:b w:val="0"/>
          <w:bCs w:val="0"/>
          <w:color w:val="auto"/>
          <w:spacing w:val="0"/>
          <w:sz w:val="32"/>
          <w:szCs w:val="32"/>
          <w:highlight w:val="none"/>
          <w:lang w:val="en-US" w:eastAsia="zh-Hans"/>
        </w:rPr>
        <w:t>顺序</w:t>
      </w:r>
      <w:r>
        <w:rPr>
          <w:rFonts w:hint="default" w:ascii="Times New Roman Regular" w:hAnsi="Times New Roman Regular" w:eastAsia="仿宋_GB2312" w:cs="Times New Roman Regular"/>
          <w:b w:val="0"/>
          <w:bCs w:val="0"/>
          <w:color w:val="auto"/>
          <w:spacing w:val="0"/>
          <w:sz w:val="32"/>
          <w:szCs w:val="32"/>
          <w:highlight w:val="none"/>
          <w:lang w:eastAsia="zh-CN"/>
        </w:rPr>
        <w:t>。</w:t>
      </w:r>
      <w:r>
        <w:rPr>
          <w:rFonts w:hint="eastAsia" w:ascii="仿宋_GB2312" w:eastAsia="仿宋_GB2312"/>
          <w:b w:val="0"/>
          <w:bCs w:val="0"/>
          <w:color w:val="auto"/>
          <w:sz w:val="32"/>
          <w:szCs w:val="32"/>
          <w:highlight w:val="none"/>
          <w:lang w:val="en-US" w:eastAsia="zh-CN"/>
        </w:rPr>
        <w:t>抽签开始时仍未到达的，剩余签号为该面试人员顺序号。</w:t>
      </w:r>
      <w:r>
        <w:rPr>
          <w:rFonts w:hint="default" w:ascii="Times New Roman Regular" w:hAnsi="Times New Roman Regular" w:eastAsia="仿宋_GB2312" w:cs="Times New Roman Regular"/>
          <w:b w:val="0"/>
          <w:bCs w:val="0"/>
          <w:color w:val="auto"/>
          <w:spacing w:val="0"/>
          <w:sz w:val="32"/>
          <w:szCs w:val="32"/>
          <w:highlight w:val="none"/>
          <w:lang w:val="en-US" w:eastAsia="zh-Hans"/>
        </w:rPr>
        <w:t>面试开考</w:t>
      </w:r>
      <w:r>
        <w:rPr>
          <w:rFonts w:hint="eastAsia" w:ascii="Times New Roman Regular" w:hAnsi="Times New Roman Regular" w:eastAsia="仿宋_GB2312" w:cs="Times New Roman Regular"/>
          <w:b w:val="0"/>
          <w:bCs w:val="0"/>
          <w:color w:val="auto"/>
          <w:spacing w:val="0"/>
          <w:sz w:val="32"/>
          <w:szCs w:val="32"/>
          <w:highlight w:val="none"/>
          <w:lang w:val="en-US" w:eastAsia="zh-Hans"/>
        </w:rPr>
        <w:t>后</w:t>
      </w:r>
      <w:r>
        <w:rPr>
          <w:rFonts w:hint="default" w:ascii="Times New Roman Regular" w:hAnsi="Times New Roman Regular" w:eastAsia="仿宋_GB2312" w:cs="Times New Roman Regular"/>
          <w:b w:val="0"/>
          <w:bCs w:val="0"/>
          <w:color w:val="auto"/>
          <w:spacing w:val="0"/>
          <w:sz w:val="32"/>
          <w:szCs w:val="32"/>
          <w:highlight w:val="none"/>
          <w:lang w:val="en-US" w:eastAsia="zh-Hans"/>
        </w:rPr>
        <w:t>，</w:t>
      </w:r>
      <w:r>
        <w:rPr>
          <w:rFonts w:hint="default" w:ascii="Times New Roman Regular" w:hAnsi="Times New Roman Regular" w:eastAsia="仿宋_GB2312" w:cs="Times New Roman Regular"/>
          <w:b w:val="0"/>
          <w:bCs w:val="0"/>
          <w:color w:val="auto"/>
          <w:spacing w:val="0"/>
          <w:sz w:val="32"/>
          <w:szCs w:val="32"/>
          <w:highlight w:val="none"/>
          <w:lang w:val="en-US" w:eastAsia="zh-CN"/>
        </w:rPr>
        <w:t>关闭考点大门，考生不再允许进入，未在规定时间进入考点报到的考生视为自动放弃</w:t>
      </w:r>
      <w:r>
        <w:rPr>
          <w:rFonts w:hint="eastAsia" w:ascii="Times New Roman Regular" w:hAnsi="Times New Roman Regular" w:eastAsia="仿宋_GB2312" w:cs="Times New Roman Regular"/>
          <w:b w:val="0"/>
          <w:bCs w:val="0"/>
          <w:color w:val="auto"/>
          <w:spacing w:val="0"/>
          <w:sz w:val="32"/>
          <w:szCs w:val="32"/>
          <w:highlight w:val="none"/>
          <w:lang w:val="en-US" w:eastAsia="zh-Hans"/>
        </w:rPr>
        <w:t>。</w:t>
      </w:r>
      <w:r>
        <w:rPr>
          <w:rFonts w:hint="default" w:ascii="Times New Roman Regular" w:hAnsi="Times New Roman Regular" w:eastAsia="仿宋_GB2312" w:cs="Times New Roman Regular"/>
          <w:b w:val="0"/>
          <w:bCs w:val="0"/>
          <w:color w:val="auto"/>
          <w:spacing w:val="0"/>
          <w:sz w:val="32"/>
          <w:szCs w:val="32"/>
          <w:highlight w:val="none"/>
        </w:rPr>
        <w:t>候考期间，不得相互交谈和大声喧哗。</w:t>
      </w:r>
    </w:p>
    <w:p w14:paraId="022AE3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黑体" w:cs="Times New Roman Regular"/>
          <w:b w:val="0"/>
          <w:bCs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3</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不得以任何方式向考官或</w:t>
      </w:r>
      <w:r>
        <w:rPr>
          <w:rFonts w:hint="default" w:ascii="Times New Roman Regular" w:hAnsi="Times New Roman Regular" w:eastAsia="仿宋_GB2312" w:cs="Times New Roman Regular"/>
          <w:b w:val="0"/>
          <w:bCs w:val="0"/>
          <w:color w:val="000000"/>
          <w:spacing w:val="0"/>
          <w:sz w:val="32"/>
          <w:szCs w:val="32"/>
          <w:highlight w:val="none"/>
          <w:lang w:val="en-US" w:eastAsia="zh-CN"/>
        </w:rPr>
        <w:t>面试室</w:t>
      </w:r>
      <w:r>
        <w:rPr>
          <w:rFonts w:hint="default" w:ascii="Times New Roman Regular" w:hAnsi="Times New Roman Regular" w:eastAsia="仿宋_GB2312" w:cs="Times New Roman Regular"/>
          <w:b w:val="0"/>
          <w:bCs w:val="0"/>
          <w:color w:val="000000"/>
          <w:spacing w:val="0"/>
          <w:sz w:val="32"/>
          <w:szCs w:val="32"/>
          <w:highlight w:val="none"/>
        </w:rPr>
        <w:t>工作人员透露</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的姓名、</w:t>
      </w:r>
      <w:r>
        <w:rPr>
          <w:rFonts w:hint="eastAsia" w:ascii="Times New Roman Regular" w:hAnsi="Times New Roman Regular" w:eastAsia="仿宋_GB2312" w:cs="Times New Roman Regular"/>
          <w:b w:val="0"/>
          <w:bCs w:val="0"/>
          <w:color w:val="000000" w:themeColor="text1"/>
          <w:spacing w:val="0"/>
          <w:sz w:val="32"/>
          <w:szCs w:val="32"/>
          <w:highlight w:val="none"/>
          <w:lang w:val="en-US" w:eastAsia="zh-CN"/>
          <w14:textFill>
            <w14:solidFill>
              <w14:schemeClr w14:val="tx1"/>
            </w14:solidFill>
          </w14:textFill>
        </w:rPr>
        <w:t>籍贯、家庭成员、</w:t>
      </w:r>
      <w:r>
        <w:rPr>
          <w:rFonts w:hint="default" w:ascii="Times New Roman Regular" w:hAnsi="Times New Roman Regular" w:eastAsia="仿宋_GB2312" w:cs="Times New Roman Regular"/>
          <w:b w:val="0"/>
          <w:bCs w:val="0"/>
          <w:color w:val="000000" w:themeColor="text1"/>
          <w:spacing w:val="0"/>
          <w:sz w:val="32"/>
          <w:szCs w:val="32"/>
          <w:highlight w:val="none"/>
          <w:lang w:eastAsia="zh-CN"/>
          <w14:textFill>
            <w14:solidFill>
              <w14:schemeClr w14:val="tx1"/>
            </w14:solidFill>
          </w14:textFill>
        </w:rPr>
        <w:t>报名序号</w:t>
      </w:r>
      <w:r>
        <w:rPr>
          <w:rFonts w:hint="default" w:ascii="Times New Roman Regular" w:hAnsi="Times New Roman Regular" w:eastAsia="仿宋_GB2312" w:cs="Times New Roman Regular"/>
          <w:b w:val="0"/>
          <w:bCs w:val="0"/>
          <w:color w:val="000000" w:themeColor="text1"/>
          <w:spacing w:val="0"/>
          <w:sz w:val="32"/>
          <w:szCs w:val="32"/>
          <w:highlight w:val="none"/>
          <w14:textFill>
            <w14:solidFill>
              <w14:schemeClr w14:val="tx1"/>
            </w14:solidFill>
          </w14:textFill>
        </w:rPr>
        <w:t>、毕业院校</w:t>
      </w:r>
      <w:r>
        <w:rPr>
          <w:rFonts w:hint="default" w:ascii="Times New Roman Regular" w:hAnsi="Times New Roman Regular" w:eastAsia="仿宋_GB2312" w:cs="Times New Roman Regular"/>
          <w:b w:val="0"/>
          <w:bCs w:val="0"/>
          <w:color w:val="000000" w:themeColor="text1"/>
          <w:spacing w:val="0"/>
          <w:sz w:val="32"/>
          <w:szCs w:val="32"/>
          <w:highlight w:val="none"/>
          <w:lang w:eastAsia="zh-CN"/>
          <w14:textFill>
            <w14:solidFill>
              <w14:schemeClr w14:val="tx1"/>
            </w14:solidFill>
          </w14:textFill>
        </w:rPr>
        <w:t>等</w:t>
      </w:r>
      <w:r>
        <w:rPr>
          <w:rFonts w:hint="default" w:ascii="Times New Roman Regular" w:hAnsi="Times New Roman Regular" w:eastAsia="仿宋_GB2312" w:cs="Times New Roman Regular"/>
          <w:b w:val="0"/>
          <w:bCs w:val="0"/>
          <w:color w:val="000000" w:themeColor="text1"/>
          <w:spacing w:val="0"/>
          <w:sz w:val="32"/>
          <w:szCs w:val="32"/>
          <w:highlight w:val="none"/>
          <w14:textFill>
            <w14:solidFill>
              <w14:schemeClr w14:val="tx1"/>
            </w14:solidFill>
          </w14:textFill>
        </w:rPr>
        <w:t>信息，不得穿制服、单位统一工作服、带有特别标志的服装，不能佩戴标志性</w:t>
      </w:r>
      <w:r>
        <w:rPr>
          <w:rFonts w:hint="eastAsia" w:ascii="Times New Roman Regular" w:hAnsi="Times New Roman Regular" w:eastAsia="仿宋_GB2312" w:cs="Times New Roman Regular"/>
          <w:b w:val="0"/>
          <w:bCs w:val="0"/>
          <w:color w:val="000000" w:themeColor="text1"/>
          <w:spacing w:val="0"/>
          <w:sz w:val="32"/>
          <w:szCs w:val="32"/>
          <w:highlight w:val="none"/>
          <w:lang w:val="en-US" w:eastAsia="zh-CN"/>
          <w14:textFill>
            <w14:solidFill>
              <w14:schemeClr w14:val="tx1"/>
            </w14:solidFill>
          </w14:textFill>
        </w:rPr>
        <w:t>徽章</w:t>
      </w:r>
      <w:r>
        <w:rPr>
          <w:rFonts w:hint="default" w:ascii="Times New Roman Regular" w:hAnsi="Times New Roman Regular" w:eastAsia="仿宋_GB2312" w:cs="Times New Roman Regular"/>
          <w:b w:val="0"/>
          <w:bCs w:val="0"/>
          <w:color w:val="000000" w:themeColor="text1"/>
          <w:spacing w:val="0"/>
          <w:sz w:val="32"/>
          <w:szCs w:val="32"/>
          <w:highlight w:val="none"/>
          <w14:textFill>
            <w14:solidFill>
              <w14:schemeClr w14:val="tx1"/>
            </w14:solidFill>
          </w14:textFill>
        </w:rPr>
        <w:t>、饰物参加面试。</w:t>
      </w:r>
    </w:p>
    <w:p w14:paraId="38E73D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000000"/>
          <w:spacing w:val="0"/>
          <w:sz w:val="32"/>
          <w:szCs w:val="32"/>
          <w:highlight w:val="none"/>
          <w:lang w:val="en-US" w:eastAsia="zh-CN"/>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4</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val="en-US" w:eastAsia="zh-CN"/>
        </w:rPr>
        <w:t>考生进入候考室后，要取消手机闹铃并关机，按照工作人员指引，将自身携带的通信工具、电子存储记忆录放等设备及其他与面试无关的物品统一放置在候考室指定位置，否则一经发现，按作弊处理，取消面试资格。</w:t>
      </w:r>
      <w:r>
        <w:rPr>
          <w:rFonts w:hint="default" w:ascii="Times New Roman Regular" w:hAnsi="Times New Roman Regular" w:eastAsia="仿宋_GB2312" w:cs="Times New Roman Regular"/>
          <w:b w:val="0"/>
          <w:bCs w:val="0"/>
          <w:sz w:val="32"/>
          <w:szCs w:val="32"/>
          <w:highlight w:val="none"/>
          <w:lang w:val="en-US" w:eastAsia="zh-CN"/>
        </w:rPr>
        <w:t>考生面试期间实行封闭管理，从报到开始到本场全部考生面试结束前为封闭阶段，封闭期间未经允许不得离开，违者取消面试资格。</w:t>
      </w:r>
    </w:p>
    <w:p w14:paraId="4ADC95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FF0000"/>
          <w:spacing w:val="0"/>
          <w:sz w:val="32"/>
          <w:szCs w:val="32"/>
          <w:highlight w:val="none"/>
          <w:u w:val="none"/>
          <w:lang w:val="en-US" w:eastAsia="zh-CN"/>
        </w:rPr>
      </w:pPr>
      <w:r>
        <w:rPr>
          <w:rFonts w:hint="default" w:ascii="Times New Roman Regular" w:hAnsi="Times New Roman Regular" w:eastAsia="仿宋_GB2312" w:cs="Times New Roman Regular"/>
          <w:b w:val="0"/>
          <w:bCs w:val="0"/>
          <w:sz w:val="32"/>
          <w:szCs w:val="32"/>
          <w:highlight w:val="none"/>
          <w:lang w:eastAsia="zh-CN"/>
        </w:rPr>
        <w:t>5</w:t>
      </w:r>
      <w:r>
        <w:rPr>
          <w:rFonts w:hint="default" w:ascii="Times New Roman Regular" w:hAnsi="Times New Roman Regular" w:eastAsia="仿宋_GB2312" w:cs="Times New Roman Regular"/>
          <w:b w:val="0"/>
          <w:bCs w:val="0"/>
          <w:sz w:val="32"/>
          <w:szCs w:val="32"/>
          <w:highlight w:val="none"/>
          <w:lang w:eastAsia="zh-Hans"/>
        </w:rPr>
        <w:t>、</w:t>
      </w:r>
      <w:r>
        <w:rPr>
          <w:rFonts w:hint="default" w:ascii="Times New Roman Regular" w:hAnsi="Times New Roman Regular" w:eastAsia="仿宋_GB2312" w:cs="Times New Roman Regular"/>
          <w:b w:val="0"/>
          <w:bCs w:val="0"/>
          <w:sz w:val="32"/>
          <w:szCs w:val="32"/>
          <w:highlight w:val="none"/>
          <w:lang w:val="en-US" w:eastAsia="zh-CN"/>
        </w:rPr>
        <w:t>每个考生回答2个问题，先在备考室备考5分钟，备考时可在草稿纸上书写，并将草稿纸带入面试室进行答题。答题时间为5分钟，答题时间实行总量控制，回答每个问题不单独规定时间。答题到4分钟时，计时员按铃提醒考生；到5分钟时，计时员报告时间到，停止考</w:t>
      </w:r>
      <w:r>
        <w:rPr>
          <w:rFonts w:hint="default" w:ascii="Times New Roman Regular" w:hAnsi="Times New Roman Regular" w:eastAsia="仿宋_GB2312" w:cs="Times New Roman Regular"/>
          <w:b w:val="0"/>
          <w:bCs w:val="0"/>
          <w:color w:val="auto"/>
          <w:sz w:val="32"/>
          <w:szCs w:val="32"/>
          <w:highlight w:val="none"/>
          <w:lang w:val="en-US" w:eastAsia="zh-CN"/>
        </w:rPr>
        <w:t>试。考生进入面试室后，答题前先由主考官宣读指导语，然后宣布计时</w:t>
      </w:r>
      <w:r>
        <w:rPr>
          <w:rFonts w:hint="default" w:ascii="Times New Roman Regular" w:hAnsi="Times New Roman Regular" w:eastAsia="仿宋_GB2312" w:cs="Times New Roman Regular"/>
          <w:b w:val="0"/>
          <w:bCs w:val="0"/>
          <w:color w:val="auto"/>
          <w:sz w:val="32"/>
          <w:szCs w:val="32"/>
          <w:highlight w:val="none"/>
          <w:lang w:val="en-US" w:eastAsia="zh-Hans"/>
        </w:rPr>
        <w:t>，</w:t>
      </w:r>
      <w:r>
        <w:rPr>
          <w:rFonts w:hint="default" w:ascii="Times New Roman Regular" w:hAnsi="Times New Roman Regular" w:eastAsia="仿宋_GB2312" w:cs="Times New Roman Regular"/>
          <w:b w:val="0"/>
          <w:bCs w:val="0"/>
          <w:strike w:val="0"/>
          <w:dstrike w:val="0"/>
          <w:color w:val="auto"/>
          <w:spacing w:val="0"/>
          <w:sz w:val="32"/>
          <w:szCs w:val="32"/>
          <w:highlight w:val="none"/>
        </w:rPr>
        <w:t>考官宣读</w:t>
      </w:r>
      <w:r>
        <w:rPr>
          <w:rFonts w:hint="eastAsia" w:ascii="Times New Roman Regular" w:hAnsi="Times New Roman Regular" w:eastAsia="仿宋_GB2312" w:cs="Times New Roman Regular"/>
          <w:b w:val="0"/>
          <w:bCs w:val="0"/>
          <w:strike w:val="0"/>
          <w:dstrike w:val="0"/>
          <w:color w:val="auto"/>
          <w:spacing w:val="0"/>
          <w:sz w:val="32"/>
          <w:szCs w:val="32"/>
          <w:highlight w:val="none"/>
          <w:lang w:val="en-US" w:eastAsia="zh-Hans"/>
        </w:rPr>
        <w:t>指</w:t>
      </w:r>
      <w:r>
        <w:rPr>
          <w:rFonts w:hint="default" w:ascii="Times New Roman Regular" w:hAnsi="Times New Roman Regular" w:eastAsia="仿宋_GB2312" w:cs="Times New Roman Regular"/>
          <w:b w:val="0"/>
          <w:bCs w:val="0"/>
          <w:strike w:val="0"/>
          <w:dstrike w:val="0"/>
          <w:color w:val="auto"/>
          <w:spacing w:val="0"/>
          <w:sz w:val="32"/>
          <w:szCs w:val="32"/>
          <w:highlight w:val="none"/>
        </w:rPr>
        <w:t>导语不计入总时长。</w:t>
      </w:r>
      <w:r>
        <w:rPr>
          <w:rFonts w:hint="default" w:ascii="Times New Roman Regular" w:hAnsi="Times New Roman Regular" w:eastAsia="仿宋_GB2312" w:cs="Times New Roman Regular"/>
          <w:b w:val="0"/>
          <w:bCs w:val="0"/>
          <w:color w:val="auto"/>
          <w:spacing w:val="0"/>
          <w:sz w:val="32"/>
          <w:szCs w:val="32"/>
          <w:highlight w:val="none"/>
          <w:u w:val="none"/>
        </w:rPr>
        <w:t>考生退出</w:t>
      </w:r>
      <w:r>
        <w:rPr>
          <w:rFonts w:hint="default" w:ascii="Times New Roman Regular" w:hAnsi="Times New Roman Regular" w:eastAsia="仿宋_GB2312" w:cs="Times New Roman Regular"/>
          <w:b w:val="0"/>
          <w:bCs w:val="0"/>
          <w:color w:val="auto"/>
          <w:spacing w:val="0"/>
          <w:sz w:val="32"/>
          <w:szCs w:val="32"/>
          <w:highlight w:val="none"/>
          <w:u w:val="none"/>
          <w:lang w:eastAsia="zh-CN"/>
        </w:rPr>
        <w:t>面试</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室</w:t>
      </w:r>
      <w:r>
        <w:rPr>
          <w:rFonts w:hint="default" w:ascii="Times New Roman Regular" w:hAnsi="Times New Roman Regular" w:eastAsia="仿宋_GB2312" w:cs="Times New Roman Regular"/>
          <w:b w:val="0"/>
          <w:bCs w:val="0"/>
          <w:color w:val="auto"/>
          <w:spacing w:val="0"/>
          <w:sz w:val="32"/>
          <w:szCs w:val="32"/>
          <w:highlight w:val="none"/>
          <w:u w:val="none"/>
          <w:lang w:val="en-US" w:eastAsia="zh-Hans"/>
        </w:rPr>
        <w:t>时</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w:t>
      </w:r>
      <w:r>
        <w:rPr>
          <w:rFonts w:hint="default" w:ascii="Times New Roman Regular" w:hAnsi="Times New Roman Regular" w:eastAsia="仿宋_GB2312" w:cs="Times New Roman Regular"/>
          <w:b w:val="0"/>
          <w:bCs w:val="0"/>
          <w:color w:val="auto"/>
          <w:spacing w:val="0"/>
          <w:sz w:val="32"/>
          <w:szCs w:val="32"/>
          <w:highlight w:val="none"/>
          <w:u w:val="none"/>
          <w:lang w:eastAsia="zh-CN"/>
        </w:rPr>
        <w:t>不得将</w:t>
      </w:r>
      <w:r>
        <w:rPr>
          <w:rFonts w:hint="default" w:ascii="Times New Roman Regular" w:hAnsi="Times New Roman Regular" w:eastAsia="仿宋_GB2312" w:cs="Times New Roman Regular"/>
          <w:b w:val="0"/>
          <w:bCs w:val="0"/>
          <w:color w:val="auto"/>
          <w:spacing w:val="0"/>
          <w:sz w:val="32"/>
          <w:szCs w:val="32"/>
          <w:highlight w:val="none"/>
          <w:u w:val="none"/>
        </w:rPr>
        <w:t>草稿纸</w:t>
      </w:r>
      <w:r>
        <w:rPr>
          <w:rFonts w:hint="default" w:ascii="Times New Roman Regular" w:hAnsi="Times New Roman Regular" w:eastAsia="仿宋_GB2312" w:cs="Times New Roman Regular"/>
          <w:b w:val="0"/>
          <w:bCs w:val="0"/>
          <w:color w:val="auto"/>
          <w:spacing w:val="0"/>
          <w:sz w:val="32"/>
          <w:szCs w:val="32"/>
          <w:highlight w:val="none"/>
          <w:u w:val="none"/>
          <w:lang w:eastAsia="zh-CN"/>
        </w:rPr>
        <w:t>带离面试室</w:t>
      </w:r>
      <w:r>
        <w:rPr>
          <w:rFonts w:hint="default" w:ascii="Times New Roman Regular" w:hAnsi="Times New Roman Regular" w:eastAsia="仿宋_GB2312" w:cs="Times New Roman Regular"/>
          <w:b w:val="0"/>
          <w:bCs w:val="0"/>
          <w:color w:val="auto"/>
          <w:spacing w:val="0"/>
          <w:sz w:val="32"/>
          <w:szCs w:val="32"/>
          <w:highlight w:val="none"/>
          <w:u w:val="none"/>
        </w:rPr>
        <w:t>。</w:t>
      </w:r>
      <w:r>
        <w:rPr>
          <w:rFonts w:hint="default" w:ascii="Times New Roman Regular" w:hAnsi="Times New Roman Regular" w:eastAsia="仿宋_GB2312" w:cs="Times New Roman Regular"/>
          <w:b w:val="0"/>
          <w:bCs w:val="0"/>
          <w:color w:val="FF0000"/>
          <w:spacing w:val="0"/>
          <w:sz w:val="32"/>
          <w:szCs w:val="32"/>
          <w:highlight w:val="none"/>
          <w:u w:val="none"/>
          <w:lang w:val="en-US" w:eastAsia="zh-CN"/>
        </w:rPr>
        <w:t xml:space="preserve"> </w:t>
      </w:r>
    </w:p>
    <w:p w14:paraId="742F05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strike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eastAsia="zh-CN"/>
        </w:rPr>
        <w:t>6</w:t>
      </w:r>
      <w:r>
        <w:rPr>
          <w:rFonts w:hint="default" w:ascii="Times New Roman Regular" w:hAnsi="Times New Roman Regular" w:eastAsia="仿宋_GB2312" w:cs="Times New Roman Regular"/>
          <w:b w:val="0"/>
          <w:bCs w:val="0"/>
          <w:color w:val="000000"/>
          <w:spacing w:val="0"/>
          <w:sz w:val="32"/>
          <w:szCs w:val="32"/>
          <w:highlight w:val="none"/>
          <w:lang w:eastAsia="zh-Hans"/>
        </w:rPr>
        <w:t>、</w:t>
      </w:r>
      <w:r>
        <w:rPr>
          <w:rFonts w:hint="default" w:ascii="Times New Roman Regular" w:hAnsi="Times New Roman Regular" w:eastAsia="仿宋_GB2312" w:cs="Times New Roman Regular"/>
          <w:b w:val="0"/>
          <w:bCs w:val="0"/>
          <w:color w:val="000000"/>
          <w:spacing w:val="0"/>
          <w:sz w:val="32"/>
          <w:szCs w:val="32"/>
          <w:highlight w:val="none"/>
        </w:rPr>
        <w:t>面试结束后的试题为工作秘密，不得对外透露、传播面试试题</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strike w:val="0"/>
          <w:dstrike w:val="0"/>
          <w:color w:val="000000"/>
          <w:spacing w:val="0"/>
          <w:sz w:val="32"/>
          <w:szCs w:val="32"/>
          <w:highlight w:val="none"/>
          <w:lang w:eastAsia="zh-CN"/>
        </w:rPr>
        <w:t>考生</w:t>
      </w:r>
      <w:r>
        <w:rPr>
          <w:rFonts w:hint="default" w:ascii="Times New Roman Regular" w:hAnsi="Times New Roman Regular" w:eastAsia="仿宋_GB2312" w:cs="Times New Roman Regular"/>
          <w:b w:val="0"/>
          <w:bCs w:val="0"/>
          <w:strike w:val="0"/>
          <w:dstrike w:val="0"/>
          <w:color w:val="000000"/>
          <w:spacing w:val="0"/>
          <w:sz w:val="32"/>
          <w:szCs w:val="32"/>
          <w:highlight w:val="none"/>
        </w:rPr>
        <w:t>面试结束后要立即离开</w:t>
      </w:r>
      <w:r>
        <w:rPr>
          <w:rFonts w:hint="default" w:ascii="Times New Roman Regular" w:hAnsi="Times New Roman Regular" w:eastAsia="仿宋_GB2312" w:cs="Times New Roman Regular"/>
          <w:b w:val="0"/>
          <w:bCs w:val="0"/>
          <w:strike w:val="0"/>
          <w:dstrike w:val="0"/>
          <w:color w:val="000000"/>
          <w:spacing w:val="0"/>
          <w:sz w:val="32"/>
          <w:szCs w:val="32"/>
          <w:highlight w:val="none"/>
          <w:lang w:val="en-US" w:eastAsia="zh-CN"/>
        </w:rPr>
        <w:t>面试室</w:t>
      </w:r>
      <w:r>
        <w:rPr>
          <w:rFonts w:hint="default" w:ascii="Times New Roman Regular" w:hAnsi="Times New Roman Regular" w:eastAsia="仿宋_GB2312" w:cs="Times New Roman Regular"/>
          <w:b w:val="0"/>
          <w:bCs w:val="0"/>
          <w:strike w:val="0"/>
          <w:dstrike w:val="0"/>
          <w:color w:val="000000"/>
          <w:spacing w:val="0"/>
          <w:sz w:val="32"/>
          <w:szCs w:val="32"/>
          <w:highlight w:val="none"/>
        </w:rPr>
        <w:t>，由工作人员引领</w:t>
      </w:r>
      <w:r>
        <w:rPr>
          <w:rFonts w:hint="default" w:ascii="Times New Roman Regular" w:hAnsi="Times New Roman Regular" w:eastAsia="仿宋_GB2312" w:cs="Times New Roman Regular"/>
          <w:b w:val="0"/>
          <w:bCs w:val="0"/>
          <w:strike w:val="0"/>
          <w:dstrike w:val="0"/>
          <w:color w:val="000000"/>
          <w:spacing w:val="0"/>
          <w:sz w:val="32"/>
          <w:szCs w:val="32"/>
          <w:highlight w:val="none"/>
          <w:lang w:val="en-US" w:eastAsia="zh-CN"/>
        </w:rPr>
        <w:t>前往休息室，等待现场宣布面试成绩</w:t>
      </w:r>
      <w:r>
        <w:rPr>
          <w:rFonts w:hint="default" w:ascii="Times New Roman Regular" w:hAnsi="Times New Roman Regular" w:eastAsia="仿宋_GB2312" w:cs="Times New Roman Regular"/>
          <w:b w:val="0"/>
          <w:bCs w:val="0"/>
          <w:strike w:val="0"/>
          <w:dstrike w:val="0"/>
          <w:color w:val="000000"/>
          <w:spacing w:val="0"/>
          <w:sz w:val="32"/>
          <w:szCs w:val="32"/>
          <w:highlight w:val="none"/>
        </w:rPr>
        <w:t>。</w:t>
      </w:r>
    </w:p>
    <w:p w14:paraId="404120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b w:val="0"/>
          <w:bCs w:val="0"/>
          <w:spacing w:val="0"/>
          <w:sz w:val="32"/>
          <w:szCs w:val="32"/>
          <w:highlight w:val="none"/>
        </w:rPr>
      </w:pPr>
      <w:r>
        <w:rPr>
          <w:rFonts w:hint="default" w:ascii="Times New Roman Regular" w:hAnsi="Times New Roman Regular" w:eastAsia="仿宋_GB2312" w:cs="Times New Roman Regular"/>
          <w:b w:val="0"/>
          <w:bCs w:val="0"/>
          <w:spacing w:val="0"/>
          <w:sz w:val="32"/>
          <w:szCs w:val="32"/>
          <w:highlight w:val="none"/>
          <w:lang w:eastAsia="zh-CN"/>
        </w:rPr>
        <w:t>7</w:t>
      </w:r>
      <w:r>
        <w:rPr>
          <w:rFonts w:hint="default" w:ascii="Times New Roman Regular" w:hAnsi="Times New Roman Regular" w:eastAsia="仿宋_GB2312" w:cs="Times New Roman Regular"/>
          <w:b w:val="0"/>
          <w:bCs w:val="0"/>
          <w:spacing w:val="0"/>
          <w:sz w:val="32"/>
          <w:szCs w:val="32"/>
          <w:highlight w:val="none"/>
          <w:lang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不得故意扰乱考点、考场等工作场所秩序，不得拒绝、妨碍工作人员履行管理职责，不得威胁、侮辱、诽谤、诬陷、串通工作人员或者其他</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构成犯罪的，依法追究刑事责任。</w:t>
      </w:r>
    </w:p>
    <w:sectPr>
      <w:pgSz w:w="11906" w:h="16838"/>
      <w:pgMar w:top="1701"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803070505020304"/>
    <w:charset w:val="00"/>
    <w:family w:val="auto"/>
    <w:pitch w:val="default"/>
    <w:sig w:usb0="00000000" w:usb1="00000000"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ZGYyYjA4N2M4MzZlYjc2YWZhM2ZjMDkzNjhmZTQifQ=="/>
    <w:docVar w:name="KSO_WPS_MARK_KEY" w:val="d77a60e6-6059-4fbe-840b-15998316e7db"/>
  </w:docVars>
  <w:rsids>
    <w:rsidRoot w:val="5FD744A8"/>
    <w:rsid w:val="00436798"/>
    <w:rsid w:val="00753422"/>
    <w:rsid w:val="00AC6E19"/>
    <w:rsid w:val="01204C4E"/>
    <w:rsid w:val="026C6D7F"/>
    <w:rsid w:val="02AA4992"/>
    <w:rsid w:val="04BB0131"/>
    <w:rsid w:val="07372051"/>
    <w:rsid w:val="092F1F72"/>
    <w:rsid w:val="09C537A2"/>
    <w:rsid w:val="0A307FBD"/>
    <w:rsid w:val="0C047A46"/>
    <w:rsid w:val="0C154757"/>
    <w:rsid w:val="0C4B679E"/>
    <w:rsid w:val="0DC71A3B"/>
    <w:rsid w:val="0E2E245A"/>
    <w:rsid w:val="0E6E21F0"/>
    <w:rsid w:val="0F7D7264"/>
    <w:rsid w:val="0FDC25CB"/>
    <w:rsid w:val="10E4642E"/>
    <w:rsid w:val="11F41FCE"/>
    <w:rsid w:val="12D65128"/>
    <w:rsid w:val="13D155FF"/>
    <w:rsid w:val="166F7B75"/>
    <w:rsid w:val="168C51CA"/>
    <w:rsid w:val="18046348"/>
    <w:rsid w:val="18F44847"/>
    <w:rsid w:val="1B170121"/>
    <w:rsid w:val="1B6D1746"/>
    <w:rsid w:val="1BAD08D1"/>
    <w:rsid w:val="1C4B71A9"/>
    <w:rsid w:val="1CD93075"/>
    <w:rsid w:val="1E150FA9"/>
    <w:rsid w:val="1E2E4734"/>
    <w:rsid w:val="1EFF6FF0"/>
    <w:rsid w:val="27183959"/>
    <w:rsid w:val="2D210BCA"/>
    <w:rsid w:val="2D9A062C"/>
    <w:rsid w:val="2F7931D6"/>
    <w:rsid w:val="30244E66"/>
    <w:rsid w:val="3075040E"/>
    <w:rsid w:val="30C95219"/>
    <w:rsid w:val="31EE0792"/>
    <w:rsid w:val="32FF8351"/>
    <w:rsid w:val="33A665EA"/>
    <w:rsid w:val="34403BA1"/>
    <w:rsid w:val="34C52B32"/>
    <w:rsid w:val="37BBE007"/>
    <w:rsid w:val="3AE9031F"/>
    <w:rsid w:val="3CED17D4"/>
    <w:rsid w:val="3FAE3F69"/>
    <w:rsid w:val="43453962"/>
    <w:rsid w:val="43A931A7"/>
    <w:rsid w:val="45B33CEB"/>
    <w:rsid w:val="45BA05F2"/>
    <w:rsid w:val="47396DEC"/>
    <w:rsid w:val="47DA0311"/>
    <w:rsid w:val="490A49B7"/>
    <w:rsid w:val="497F1C3A"/>
    <w:rsid w:val="4BF3596A"/>
    <w:rsid w:val="4D7A7B6F"/>
    <w:rsid w:val="4DB8104A"/>
    <w:rsid w:val="4DEC5641"/>
    <w:rsid w:val="4E286F26"/>
    <w:rsid w:val="510D0EEF"/>
    <w:rsid w:val="5226027F"/>
    <w:rsid w:val="52FD3457"/>
    <w:rsid w:val="5315611D"/>
    <w:rsid w:val="53D979B3"/>
    <w:rsid w:val="54490B2C"/>
    <w:rsid w:val="556905EB"/>
    <w:rsid w:val="55DA6DCA"/>
    <w:rsid w:val="55FA00A4"/>
    <w:rsid w:val="5641709D"/>
    <w:rsid w:val="58AD5CA4"/>
    <w:rsid w:val="5AFD1F69"/>
    <w:rsid w:val="5B5E2A73"/>
    <w:rsid w:val="5C3F1565"/>
    <w:rsid w:val="5E8415CE"/>
    <w:rsid w:val="5FD744A8"/>
    <w:rsid w:val="61AC5FAD"/>
    <w:rsid w:val="61FF0F03"/>
    <w:rsid w:val="63322094"/>
    <w:rsid w:val="63460C1D"/>
    <w:rsid w:val="6437694A"/>
    <w:rsid w:val="64676B64"/>
    <w:rsid w:val="66ED233B"/>
    <w:rsid w:val="676B9ADE"/>
    <w:rsid w:val="67DE3E26"/>
    <w:rsid w:val="69385263"/>
    <w:rsid w:val="6B0A7B3E"/>
    <w:rsid w:val="6C3D038B"/>
    <w:rsid w:val="6CF8343A"/>
    <w:rsid w:val="6DB15A72"/>
    <w:rsid w:val="6F1A4CFC"/>
    <w:rsid w:val="6FEC609F"/>
    <w:rsid w:val="722C24E1"/>
    <w:rsid w:val="73346715"/>
    <w:rsid w:val="74310B12"/>
    <w:rsid w:val="74CF6124"/>
    <w:rsid w:val="75693FDA"/>
    <w:rsid w:val="75D922A2"/>
    <w:rsid w:val="75DA1EA5"/>
    <w:rsid w:val="762C3E71"/>
    <w:rsid w:val="766F4FC7"/>
    <w:rsid w:val="780D1858"/>
    <w:rsid w:val="7B0E5ECB"/>
    <w:rsid w:val="7C7E2B1D"/>
    <w:rsid w:val="7D987C0F"/>
    <w:rsid w:val="7E9A7A6C"/>
    <w:rsid w:val="7F9FF90F"/>
    <w:rsid w:val="AFFF6A60"/>
    <w:rsid w:val="B6B71AD1"/>
    <w:rsid w:val="BD779E83"/>
    <w:rsid w:val="BDE3738A"/>
    <w:rsid w:val="DBF11C00"/>
    <w:rsid w:val="E6FBEF71"/>
    <w:rsid w:val="EBBD0838"/>
    <w:rsid w:val="F32BC5F4"/>
    <w:rsid w:val="F6EF3F5F"/>
    <w:rsid w:val="FAB5085D"/>
    <w:rsid w:val="FEDED8EC"/>
    <w:rsid w:val="FFAF739A"/>
    <w:rsid w:val="FFBF5F49"/>
    <w:rsid w:val="FFFB0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Math" w:hAnsi="Cambria Math" w:eastAsia="等线" w:cs="Cambria Math"/>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992</Characters>
  <Lines>0</Lines>
  <Paragraphs>0</Paragraphs>
  <TotalTime>258</TotalTime>
  <ScaleCrop>false</ScaleCrop>
  <LinksUpToDate>false</LinksUpToDate>
  <CharactersWithSpaces>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2021-04-17T11:49:00Z</dcterms:created>
  <dc:creator>zhenga</dc:creator>
  <cp:lastModifiedBy>背影</cp:lastModifiedBy>
  <cp:lastPrinted>2025-05-12T09:27:00Z</cp:lastPrinted>
  <dcterms:modified xsi:type="dcterms:W3CDTF">2025-05-13T03:34:53Z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6EDE5A3DB26B4914BBE88B5B6EF73585_13</vt:lpwstr>
  </property>
  <property fmtid="{D5CDD505-2E9C-101B-9397-08002B2CF9AE}" pid="4" name="KSOTemplateDocerSaveRecord">
    <vt:lpwstr>eyJoZGlkIjoiZGI3ODAzMzJlOWJhMmJkODU2ZWQyNzI5NDVlZTQyYTAiLCJ1c2VySWQiOiIzNjc4NjM2ODgifQ==</vt:lpwstr>
  </property>
</Properties>
</file>