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24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541EB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401E2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1DD22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年薛城区事业单位公开招聘初级综合类岗位工作人员，报考单位名称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笔试、面试已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进入考察、体检人员范围。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考察、体检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资格，后果自负。</w:t>
      </w:r>
    </w:p>
    <w:p w14:paraId="50BF0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 w14:paraId="14BB9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9A6C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 w14:paraId="03A6B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 w14:paraId="34B77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 w14:paraId="0E22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 w14:paraId="3A8F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 w14:paraId="78A5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(正反面)</w:t>
            </w:r>
          </w:p>
        </w:tc>
      </w:tr>
    </w:tbl>
    <w:p w14:paraId="682C5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0F18D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此声明按要求填写完整后，将身份证正面、反面清晰图像放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置在方框内，将扫描件或照片发送到邮箱：xcrssyrs＠zz.shandong.com，邮件名称为“姓名+岗位名称”。纸质版送交薛城区人社局事业单位人事管理室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MjlhYzE5ZjY2MGQ2NzdlMjExNjRhNGY1M2I3Yz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BDB6B2E"/>
    <w:rsid w:val="0D667D29"/>
    <w:rsid w:val="102150C8"/>
    <w:rsid w:val="13752B65"/>
    <w:rsid w:val="152278D5"/>
    <w:rsid w:val="15467483"/>
    <w:rsid w:val="179218A2"/>
    <w:rsid w:val="1A1C28C0"/>
    <w:rsid w:val="1F2A0EFE"/>
    <w:rsid w:val="215C4CA8"/>
    <w:rsid w:val="2385155A"/>
    <w:rsid w:val="27FA1A21"/>
    <w:rsid w:val="2855276B"/>
    <w:rsid w:val="2AF46073"/>
    <w:rsid w:val="2C751F20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7CA2942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6F69511C"/>
    <w:rsid w:val="6FE849EA"/>
    <w:rsid w:val="70AD2F4B"/>
    <w:rsid w:val="737843E3"/>
    <w:rsid w:val="75862494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246</Characters>
  <Lines>1</Lines>
  <Paragraphs>1</Paragraphs>
  <TotalTime>3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花骨朵.</cp:lastModifiedBy>
  <cp:lastPrinted>2021-05-13T12:32:00Z</cp:lastPrinted>
  <dcterms:modified xsi:type="dcterms:W3CDTF">2025-06-19T02:44:37Z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869042E0B851465CB67D4E6F306D74F1_13</vt:lpwstr>
  </property>
  <property fmtid="{D5CDD505-2E9C-101B-9397-08002B2CF9AE}" pid="4" name="KSOTemplateDocerSaveRecord">
    <vt:lpwstr>eyJoZGlkIjoiYmQ1MjZjNTIyZGY1MGVkYzYxZjdkZjA1ODExOTkwYmEiLCJ1c2VySWQiOiIxMTIyNTMwOTg1In0=</vt:lpwstr>
  </property>
</Properties>
</file>