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D9" w:rsidRDefault="009424EC">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枣庄市退役军人创业扶持明白纸</w:t>
      </w:r>
    </w:p>
    <w:p w:rsidR="00FF02C6" w:rsidRDefault="00FF02C6" w:rsidP="00FF02C6">
      <w:pPr>
        <w:rPr>
          <w:rFonts w:ascii="宋体" w:eastAsia="宋体" w:hAnsi="宋体" w:cs="宋体"/>
          <w:b/>
          <w:bCs/>
          <w:szCs w:val="21"/>
        </w:rPr>
      </w:pPr>
    </w:p>
    <w:p w:rsidR="00572BD9" w:rsidRPr="00FF02C6" w:rsidRDefault="00FF02C6" w:rsidP="00FF02C6">
      <w:pPr>
        <w:spacing w:line="360" w:lineRule="exact"/>
        <w:ind w:firstLineChars="200" w:firstLine="482"/>
        <w:rPr>
          <w:rFonts w:ascii="宋体" w:eastAsia="宋体" w:hAnsi="宋体" w:cs="宋体"/>
          <w:b/>
          <w:sz w:val="24"/>
        </w:rPr>
      </w:pPr>
      <w:r w:rsidRPr="00FF02C6">
        <w:rPr>
          <w:rFonts w:ascii="宋体" w:eastAsia="宋体" w:hAnsi="宋体" w:cs="宋体" w:hint="eastAsia"/>
          <w:b/>
          <w:sz w:val="24"/>
        </w:rPr>
        <w:t>一、</w:t>
      </w:r>
      <w:r w:rsidR="009424EC" w:rsidRPr="00FF02C6">
        <w:rPr>
          <w:rFonts w:ascii="宋体" w:eastAsia="宋体" w:hAnsi="宋体" w:cs="宋体" w:hint="eastAsia"/>
          <w:b/>
          <w:sz w:val="24"/>
        </w:rPr>
        <w:t>创业扶持对象</w:t>
      </w:r>
    </w:p>
    <w:p w:rsidR="008378EB" w:rsidRPr="00FF02C6" w:rsidRDefault="009424EC"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t>有创业意愿、创业能力但创业资金有困难的退役军人。政府安排工作且在岗退役军人和专项公益性岗位在岗退役军人，不在扶持对象范围。</w:t>
      </w:r>
    </w:p>
    <w:p w:rsidR="00572BD9" w:rsidRPr="00FF02C6" w:rsidRDefault="008378EB" w:rsidP="002E5135">
      <w:pPr>
        <w:spacing w:line="360" w:lineRule="exact"/>
        <w:ind w:firstLineChars="200" w:firstLine="482"/>
        <w:rPr>
          <w:rFonts w:ascii="宋体" w:eastAsia="宋体" w:hAnsi="宋体" w:cs="宋体"/>
          <w:sz w:val="24"/>
        </w:rPr>
      </w:pPr>
      <w:r w:rsidRPr="002E5135">
        <w:rPr>
          <w:rFonts w:ascii="宋体" w:eastAsia="宋体" w:hAnsi="宋体" w:cs="宋体" w:hint="eastAsia"/>
          <w:b/>
          <w:sz w:val="24"/>
        </w:rPr>
        <w:t>二、</w:t>
      </w:r>
      <w:r w:rsidR="009424EC" w:rsidRPr="00FF02C6">
        <w:rPr>
          <w:rFonts w:ascii="宋体" w:eastAsia="宋体" w:hAnsi="宋体" w:cs="宋体" w:hint="eastAsia"/>
          <w:b/>
          <w:bCs/>
          <w:sz w:val="24"/>
        </w:rPr>
        <w:t>创业贷款贴息</w:t>
      </w:r>
    </w:p>
    <w:p w:rsidR="00572BD9" w:rsidRPr="00FF02C6" w:rsidRDefault="009424EC" w:rsidP="00FF02C6">
      <w:pPr>
        <w:spacing w:line="360" w:lineRule="exact"/>
        <w:ind w:firstLineChars="200" w:firstLine="482"/>
        <w:rPr>
          <w:rFonts w:ascii="宋体" w:eastAsia="宋体" w:hAnsi="宋体" w:cs="宋体"/>
          <w:sz w:val="24"/>
        </w:rPr>
      </w:pPr>
      <w:r w:rsidRPr="00FF02C6">
        <w:rPr>
          <w:rFonts w:ascii="宋体" w:eastAsia="宋体" w:hAnsi="宋体" w:cs="宋体" w:hint="eastAsia"/>
          <w:b/>
          <w:bCs/>
          <w:sz w:val="24"/>
        </w:rPr>
        <w:t>1、退役军人个人自主创业贷款。</w:t>
      </w:r>
      <w:r w:rsidRPr="00FF02C6">
        <w:rPr>
          <w:rFonts w:ascii="宋体" w:eastAsia="宋体" w:hAnsi="宋体" w:cs="宋体" w:hint="eastAsia"/>
          <w:sz w:val="24"/>
        </w:rPr>
        <w:t>商业银行按照</w:t>
      </w:r>
      <w:r w:rsidR="00A30CC6" w:rsidRPr="00FF02C6">
        <w:rPr>
          <w:rFonts w:ascii="宋体" w:eastAsia="宋体" w:hAnsi="宋体" w:cs="宋体" w:hint="eastAsia"/>
          <w:sz w:val="24"/>
        </w:rPr>
        <w:t>贷款合同签订日贷款市场报价利率</w:t>
      </w:r>
      <w:r w:rsidRPr="00FF02C6">
        <w:rPr>
          <w:rFonts w:ascii="宋体" w:eastAsia="宋体" w:hAnsi="宋体" w:cs="宋体" w:hint="eastAsia"/>
          <w:sz w:val="24"/>
        </w:rPr>
        <w:t>，提供个人最高20万元</w:t>
      </w:r>
      <w:r w:rsidR="008378EB" w:rsidRPr="00FF02C6">
        <w:rPr>
          <w:rFonts w:ascii="宋体" w:eastAsia="宋体" w:hAnsi="宋体" w:cs="宋体" w:hint="eastAsia"/>
          <w:sz w:val="24"/>
        </w:rPr>
        <w:t>贷款额度</w:t>
      </w:r>
      <w:r w:rsidRPr="00FF02C6">
        <w:rPr>
          <w:rFonts w:ascii="宋体" w:eastAsia="宋体" w:hAnsi="宋体" w:cs="宋体" w:hint="eastAsia"/>
          <w:sz w:val="24"/>
        </w:rPr>
        <w:t>，最长3年。对退役军人个人自主创业贷款给予最长3年全额贷款利率贴息。</w:t>
      </w:r>
    </w:p>
    <w:p w:rsidR="00572BD9" w:rsidRPr="00FF02C6" w:rsidRDefault="009424EC" w:rsidP="00FF02C6">
      <w:pPr>
        <w:spacing w:line="360" w:lineRule="exact"/>
        <w:ind w:firstLine="480"/>
        <w:rPr>
          <w:rFonts w:ascii="宋体" w:eastAsia="宋体" w:hAnsi="宋体" w:cs="宋体"/>
          <w:sz w:val="24"/>
        </w:rPr>
      </w:pPr>
      <w:r w:rsidRPr="00FF02C6">
        <w:rPr>
          <w:rFonts w:ascii="宋体" w:eastAsia="宋体" w:hAnsi="宋体" w:cs="宋体" w:hint="eastAsia"/>
          <w:b/>
          <w:bCs/>
          <w:sz w:val="24"/>
        </w:rPr>
        <w:t>2、退役军人创办的小微企业初创期创业贷款。</w:t>
      </w:r>
      <w:r w:rsidR="00A30CC6" w:rsidRPr="00FF02C6">
        <w:rPr>
          <w:rFonts w:ascii="宋体" w:eastAsia="宋体" w:hAnsi="宋体" w:cs="宋体" w:hint="eastAsia"/>
          <w:sz w:val="24"/>
        </w:rPr>
        <w:t>商业银行按照贷款合同签订日贷款市场报价利率</w:t>
      </w:r>
      <w:r w:rsidRPr="00FF02C6">
        <w:rPr>
          <w:rFonts w:ascii="宋体" w:eastAsia="宋体" w:hAnsi="宋体" w:cs="宋体" w:hint="eastAsia"/>
          <w:sz w:val="24"/>
        </w:rPr>
        <w:t>，提供小微企业初创期(注册登记3年内)最高50万元</w:t>
      </w:r>
      <w:r w:rsidR="008378EB" w:rsidRPr="00FF02C6">
        <w:rPr>
          <w:rFonts w:ascii="宋体" w:eastAsia="宋体" w:hAnsi="宋体" w:cs="宋体" w:hint="eastAsia"/>
          <w:sz w:val="24"/>
        </w:rPr>
        <w:t>贷款额度</w:t>
      </w:r>
      <w:r w:rsidRPr="00FF02C6">
        <w:rPr>
          <w:rFonts w:ascii="宋体" w:eastAsia="宋体" w:hAnsi="宋体" w:cs="宋体" w:hint="eastAsia"/>
          <w:sz w:val="24"/>
        </w:rPr>
        <w:t>，最长3</w:t>
      </w:r>
      <w:r w:rsidR="008378EB" w:rsidRPr="00FF02C6">
        <w:rPr>
          <w:rFonts w:ascii="宋体" w:eastAsia="宋体" w:hAnsi="宋体" w:cs="宋体" w:hint="eastAsia"/>
          <w:sz w:val="24"/>
        </w:rPr>
        <w:t>年</w:t>
      </w:r>
      <w:r w:rsidRPr="00FF02C6">
        <w:rPr>
          <w:rFonts w:ascii="宋体" w:eastAsia="宋体" w:hAnsi="宋体" w:cs="宋体" w:hint="eastAsia"/>
          <w:sz w:val="24"/>
        </w:rPr>
        <w:t>。对退役军人创办的小微企业初创期（注册登记3年内）创业贷款给予最长2年全额贷款利率贴息。</w:t>
      </w:r>
    </w:p>
    <w:p w:rsidR="008378EB" w:rsidRPr="00FF02C6" w:rsidRDefault="008378EB" w:rsidP="00FF02C6">
      <w:pPr>
        <w:spacing w:line="360" w:lineRule="exact"/>
        <w:ind w:firstLineChars="200" w:firstLine="482"/>
        <w:rPr>
          <w:rFonts w:ascii="宋体" w:eastAsia="宋体" w:hAnsi="宋体" w:cs="宋体"/>
          <w:b/>
          <w:bCs/>
          <w:sz w:val="24"/>
        </w:rPr>
      </w:pPr>
      <w:r w:rsidRPr="00FF02C6">
        <w:rPr>
          <w:rFonts w:ascii="宋体" w:eastAsia="宋体" w:hAnsi="宋体" w:cs="宋体" w:hint="eastAsia"/>
          <w:b/>
          <w:bCs/>
          <w:sz w:val="24"/>
        </w:rPr>
        <w:t>3、信用贷款和抵押贷款。</w:t>
      </w:r>
      <w:r w:rsidRPr="00FF02C6">
        <w:rPr>
          <w:rFonts w:ascii="宋体" w:eastAsia="宋体" w:hAnsi="宋体" w:cs="宋体" w:hint="eastAsia"/>
          <w:sz w:val="24"/>
        </w:rPr>
        <w:t>商业银行根据退役军人自主创办小微企业经营状况、纳税记录等，按照贷款合同签订日贷款市场报价利率，提供最高150万元信用贷款，授信最长3年；有抵押资产的，贷款额度提高到最高500万元，最长3年。</w:t>
      </w:r>
    </w:p>
    <w:p w:rsidR="00572BD9" w:rsidRPr="00FF02C6" w:rsidRDefault="008378EB" w:rsidP="00FF02C6">
      <w:pPr>
        <w:spacing w:line="360" w:lineRule="exact"/>
        <w:ind w:firstLineChars="200" w:firstLine="482"/>
        <w:rPr>
          <w:rFonts w:ascii="宋体" w:eastAsia="宋体" w:hAnsi="宋体" w:cs="宋体"/>
          <w:b/>
          <w:bCs/>
          <w:sz w:val="24"/>
        </w:rPr>
      </w:pPr>
      <w:r w:rsidRPr="00FF02C6">
        <w:rPr>
          <w:rFonts w:ascii="宋体" w:eastAsia="宋体" w:hAnsi="宋体" w:cs="宋体" w:hint="eastAsia"/>
          <w:b/>
          <w:bCs/>
          <w:sz w:val="24"/>
        </w:rPr>
        <w:t>三、</w:t>
      </w:r>
      <w:r w:rsidR="009424EC" w:rsidRPr="00FF02C6">
        <w:rPr>
          <w:rFonts w:ascii="宋体" w:eastAsia="宋体" w:hAnsi="宋体" w:cs="宋体" w:hint="eastAsia"/>
          <w:b/>
          <w:bCs/>
          <w:sz w:val="24"/>
        </w:rPr>
        <w:t>创业贷款办理</w:t>
      </w:r>
      <w:bookmarkStart w:id="0" w:name="_GoBack"/>
      <w:bookmarkEnd w:id="0"/>
    </w:p>
    <w:p w:rsidR="00572BD9" w:rsidRPr="00FF02C6" w:rsidRDefault="008378EB" w:rsidP="00FF02C6">
      <w:pPr>
        <w:spacing w:line="360" w:lineRule="exact"/>
        <w:ind w:firstLineChars="200" w:firstLine="482"/>
        <w:rPr>
          <w:rFonts w:ascii="宋体" w:eastAsia="宋体" w:hAnsi="宋体" w:cs="宋体"/>
          <w:sz w:val="24"/>
        </w:rPr>
      </w:pPr>
      <w:r w:rsidRPr="00FF02C6">
        <w:rPr>
          <w:rFonts w:ascii="宋体" w:eastAsia="宋体" w:hAnsi="宋体" w:cs="宋体" w:hint="eastAsia"/>
          <w:b/>
          <w:bCs/>
          <w:sz w:val="24"/>
        </w:rPr>
        <w:t>1、</w:t>
      </w:r>
      <w:r w:rsidR="009424EC" w:rsidRPr="00FF02C6">
        <w:rPr>
          <w:rFonts w:ascii="宋体" w:eastAsia="宋体" w:hAnsi="宋体" w:cs="宋体" w:hint="eastAsia"/>
          <w:b/>
          <w:bCs/>
          <w:sz w:val="24"/>
        </w:rPr>
        <w:t>经办银行。</w:t>
      </w:r>
      <w:r w:rsidR="009424EC" w:rsidRPr="00FF02C6">
        <w:rPr>
          <w:rFonts w:ascii="宋体" w:eastAsia="宋体" w:hAnsi="宋体" w:cs="宋体" w:hint="eastAsia"/>
          <w:sz w:val="24"/>
        </w:rPr>
        <w:t>建设银行、邮储银行、农信社、恒丰银行在区（市）的营业网点。</w:t>
      </w:r>
    </w:p>
    <w:p w:rsidR="00572BD9" w:rsidRPr="00FF02C6" w:rsidRDefault="008378EB" w:rsidP="00FF02C6">
      <w:pPr>
        <w:spacing w:line="360" w:lineRule="exact"/>
        <w:ind w:firstLineChars="200" w:firstLine="482"/>
        <w:rPr>
          <w:rFonts w:ascii="宋体" w:eastAsia="宋体" w:hAnsi="宋体" w:cs="宋体"/>
          <w:b/>
          <w:bCs/>
          <w:sz w:val="24"/>
        </w:rPr>
      </w:pPr>
      <w:r w:rsidRPr="00FF02C6">
        <w:rPr>
          <w:rFonts w:ascii="宋体" w:eastAsia="宋体" w:hAnsi="宋体" w:cs="宋体" w:hint="eastAsia"/>
          <w:b/>
          <w:bCs/>
          <w:sz w:val="24"/>
        </w:rPr>
        <w:t>2、</w:t>
      </w:r>
      <w:r w:rsidR="009424EC" w:rsidRPr="00FF02C6">
        <w:rPr>
          <w:rFonts w:ascii="宋体" w:eastAsia="宋体" w:hAnsi="宋体" w:cs="宋体" w:hint="eastAsia"/>
          <w:b/>
          <w:bCs/>
          <w:sz w:val="24"/>
        </w:rPr>
        <w:t>个人自主创业贷款条件。</w:t>
      </w:r>
    </w:p>
    <w:p w:rsidR="00572BD9" w:rsidRPr="00FF02C6" w:rsidRDefault="009424EC"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t>(1)户籍地或安置地在本省且在本市自主创业，有具体的创业项目;</w:t>
      </w:r>
    </w:p>
    <w:p w:rsidR="00572BD9" w:rsidRPr="00FF02C6" w:rsidRDefault="009424EC"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t>(2)在国家法定劳动年龄内,具备一定劳动技能和创业能力，但缺少启动资金;</w:t>
      </w:r>
    </w:p>
    <w:p w:rsidR="00572BD9" w:rsidRPr="00FF02C6" w:rsidRDefault="009424EC"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t>(3)诚实守信，</w:t>
      </w:r>
      <w:r w:rsidR="00A30CC6" w:rsidRPr="00FF02C6">
        <w:rPr>
          <w:rFonts w:ascii="宋体" w:eastAsia="宋体" w:hAnsi="宋体" w:cs="宋体" w:hint="eastAsia"/>
          <w:sz w:val="24"/>
        </w:rPr>
        <w:t>无金融机构禁止的贷款失信行为</w:t>
      </w:r>
      <w:r w:rsidRPr="00FF02C6">
        <w:rPr>
          <w:rFonts w:ascii="宋体" w:eastAsia="宋体" w:hAnsi="宋体" w:cs="宋体" w:hint="eastAsia"/>
          <w:sz w:val="24"/>
        </w:rPr>
        <w:t>;</w:t>
      </w:r>
    </w:p>
    <w:p w:rsidR="00572BD9" w:rsidRPr="00FF02C6" w:rsidRDefault="009424EC"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t>(4)个人自筹创业启动资金不低于创业项目投资总额的30%，</w:t>
      </w:r>
      <w:r w:rsidR="00A30CC6" w:rsidRPr="00FF02C6">
        <w:rPr>
          <w:rFonts w:ascii="宋体" w:eastAsia="宋体" w:hAnsi="宋体" w:cs="宋体" w:hint="eastAsia"/>
          <w:sz w:val="24"/>
        </w:rPr>
        <w:t>且</w:t>
      </w:r>
      <w:r w:rsidRPr="00FF02C6">
        <w:rPr>
          <w:rFonts w:ascii="宋体" w:eastAsia="宋体" w:hAnsi="宋体" w:cs="宋体" w:hint="eastAsia"/>
          <w:sz w:val="24"/>
        </w:rPr>
        <w:t>具备场地、设施、设备等生产资料，具备一定创业基础。</w:t>
      </w:r>
      <w:r w:rsidR="000328F5" w:rsidRPr="00FF02C6">
        <w:rPr>
          <w:rFonts w:ascii="宋体" w:eastAsia="宋体" w:hAnsi="宋体" w:cs="宋体" w:hint="eastAsia"/>
          <w:sz w:val="24"/>
        </w:rPr>
        <w:t>金融机构认可的</w:t>
      </w:r>
      <w:r w:rsidRPr="00FF02C6">
        <w:rPr>
          <w:rFonts w:ascii="宋体" w:eastAsia="宋体" w:hAnsi="宋体" w:cs="宋体" w:hint="eastAsia"/>
          <w:sz w:val="24"/>
        </w:rPr>
        <w:t>前景好，社会效益高的</w:t>
      </w:r>
      <w:r w:rsidR="000328F5" w:rsidRPr="00FF02C6">
        <w:rPr>
          <w:rFonts w:ascii="宋体" w:eastAsia="宋体" w:hAnsi="宋体" w:cs="宋体" w:hint="eastAsia"/>
          <w:sz w:val="24"/>
        </w:rPr>
        <w:t>项目</w:t>
      </w:r>
      <w:r w:rsidRPr="00FF02C6">
        <w:rPr>
          <w:rFonts w:ascii="宋体" w:eastAsia="宋体" w:hAnsi="宋体" w:cs="宋体" w:hint="eastAsia"/>
          <w:sz w:val="24"/>
        </w:rPr>
        <w:t>可适当放宽条件。</w:t>
      </w:r>
    </w:p>
    <w:p w:rsidR="00572BD9" w:rsidRPr="00FF02C6" w:rsidRDefault="009424EC" w:rsidP="00FF02C6">
      <w:pPr>
        <w:spacing w:line="360" w:lineRule="exact"/>
        <w:ind w:firstLineChars="200" w:firstLine="482"/>
        <w:rPr>
          <w:rFonts w:ascii="宋体" w:eastAsia="宋体" w:hAnsi="宋体" w:cs="宋体"/>
          <w:b/>
          <w:bCs/>
          <w:sz w:val="24"/>
        </w:rPr>
      </w:pPr>
      <w:r w:rsidRPr="00FF02C6">
        <w:rPr>
          <w:rFonts w:ascii="宋体" w:eastAsia="宋体" w:hAnsi="宋体" w:cs="宋体" w:hint="eastAsia"/>
          <w:b/>
          <w:bCs/>
          <w:sz w:val="24"/>
        </w:rPr>
        <w:t>需提交材料:</w:t>
      </w:r>
    </w:p>
    <w:p w:rsidR="00572BD9" w:rsidRPr="00FF02C6" w:rsidRDefault="009424EC"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t>(1)身份材料，包括身份证、退役军人证(原件查验，复印件留存);</w:t>
      </w:r>
    </w:p>
    <w:p w:rsidR="000328F5" w:rsidRPr="00FF02C6" w:rsidRDefault="009424EC"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t>(2)</w:t>
      </w:r>
      <w:r w:rsidR="000328F5" w:rsidRPr="00FF02C6">
        <w:rPr>
          <w:rFonts w:ascii="宋体" w:eastAsia="宋体" w:hAnsi="宋体" w:cs="宋体" w:hint="eastAsia"/>
          <w:sz w:val="24"/>
        </w:rPr>
        <w:t>创业材料，包括法人或者其他组织的营业执照等登记设立证明文件副本(原件查验，复印件留存)、创业项目计划书、个人自筹启动资金存款记录等。</w:t>
      </w:r>
    </w:p>
    <w:p w:rsidR="00572BD9" w:rsidRPr="00FF02C6" w:rsidRDefault="009424EC"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t>(3)</w:t>
      </w:r>
      <w:r w:rsidR="000328F5" w:rsidRPr="00FF02C6">
        <w:rPr>
          <w:rFonts w:ascii="宋体" w:eastAsia="宋体" w:hAnsi="宋体" w:cs="宋体" w:hint="eastAsia"/>
          <w:sz w:val="24"/>
        </w:rPr>
        <w:t>经营场所权属证明或租赁合同等。</w:t>
      </w:r>
    </w:p>
    <w:p w:rsidR="00572BD9" w:rsidRPr="00FF02C6" w:rsidRDefault="008378EB" w:rsidP="00FF02C6">
      <w:pPr>
        <w:spacing w:line="360" w:lineRule="exact"/>
        <w:ind w:firstLineChars="200" w:firstLine="482"/>
        <w:rPr>
          <w:rFonts w:ascii="宋体" w:eastAsia="宋体" w:hAnsi="宋体" w:cs="宋体"/>
          <w:sz w:val="24"/>
        </w:rPr>
      </w:pPr>
      <w:r w:rsidRPr="00FF02C6">
        <w:rPr>
          <w:rFonts w:ascii="宋体" w:eastAsia="宋体" w:hAnsi="宋体" w:cs="宋体" w:hint="eastAsia"/>
          <w:b/>
          <w:bCs/>
          <w:sz w:val="24"/>
        </w:rPr>
        <w:t>3、</w:t>
      </w:r>
      <w:r w:rsidR="009424EC" w:rsidRPr="00FF02C6">
        <w:rPr>
          <w:rFonts w:ascii="宋体" w:eastAsia="宋体" w:hAnsi="宋体" w:cs="宋体" w:hint="eastAsia"/>
          <w:b/>
          <w:bCs/>
          <w:sz w:val="24"/>
        </w:rPr>
        <w:t>退役军人创办的小微企业初创期创业贷款条件。</w:t>
      </w:r>
    </w:p>
    <w:p w:rsidR="00572BD9" w:rsidRPr="00FF02C6" w:rsidRDefault="009424EC"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t>(1)退役军人在</w:t>
      </w:r>
      <w:r w:rsidR="000328F5" w:rsidRPr="00FF02C6">
        <w:rPr>
          <w:rFonts w:ascii="宋体" w:eastAsia="宋体" w:hAnsi="宋体" w:cs="宋体" w:hint="eastAsia"/>
          <w:sz w:val="24"/>
        </w:rPr>
        <w:t>枣庄市</w:t>
      </w:r>
      <w:r w:rsidRPr="00FF02C6">
        <w:rPr>
          <w:rFonts w:ascii="宋体" w:eastAsia="宋体" w:hAnsi="宋体" w:cs="宋体" w:hint="eastAsia"/>
          <w:sz w:val="24"/>
        </w:rPr>
        <w:t>自主创办初创小微企业(注册登记3年内);</w:t>
      </w:r>
    </w:p>
    <w:p w:rsidR="00572BD9" w:rsidRPr="00FF02C6" w:rsidRDefault="009424EC"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t>(2)退役军人本人担任法定代表人，符合个人贷款第(1)(2)条，且实际出资额占公司资本总额50%以上或持有股份占公司股本总额的50%以上;</w:t>
      </w:r>
    </w:p>
    <w:p w:rsidR="00572BD9" w:rsidRPr="00FF02C6" w:rsidRDefault="009424EC"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t>(3)企业正常经营，依法纳税、缴纳社会保险费等，无</w:t>
      </w:r>
      <w:r w:rsidR="000328F5" w:rsidRPr="00FF02C6">
        <w:rPr>
          <w:rFonts w:ascii="宋体" w:eastAsia="宋体" w:hAnsi="宋体" w:cs="宋体" w:hint="eastAsia"/>
          <w:sz w:val="24"/>
        </w:rPr>
        <w:t>恶意</w:t>
      </w:r>
      <w:r w:rsidRPr="00FF02C6">
        <w:rPr>
          <w:rFonts w:ascii="宋体" w:eastAsia="宋体" w:hAnsi="宋体" w:cs="宋体" w:hint="eastAsia"/>
          <w:sz w:val="24"/>
        </w:rPr>
        <w:t>拖欠职工工资、欠缴社会保险费等行为;</w:t>
      </w:r>
    </w:p>
    <w:p w:rsidR="00572BD9" w:rsidRPr="00FF02C6" w:rsidRDefault="009424EC"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t>(4)</w:t>
      </w:r>
      <w:r w:rsidR="000328F5" w:rsidRPr="00FF02C6">
        <w:rPr>
          <w:rFonts w:ascii="宋体" w:eastAsia="宋体" w:hAnsi="宋体" w:cs="宋体" w:hint="eastAsia"/>
          <w:sz w:val="24"/>
        </w:rPr>
        <w:t>无金融机构禁止的贷款失信行为</w:t>
      </w:r>
      <w:r w:rsidRPr="00FF02C6">
        <w:rPr>
          <w:rFonts w:ascii="宋体" w:eastAsia="宋体" w:hAnsi="宋体" w:cs="宋体" w:hint="eastAsia"/>
          <w:sz w:val="24"/>
        </w:rPr>
        <w:t>。</w:t>
      </w:r>
    </w:p>
    <w:p w:rsidR="00572BD9" w:rsidRPr="00FF02C6" w:rsidRDefault="009424EC" w:rsidP="00FF02C6">
      <w:pPr>
        <w:spacing w:line="360" w:lineRule="exact"/>
        <w:ind w:firstLineChars="200" w:firstLine="482"/>
        <w:rPr>
          <w:rFonts w:ascii="宋体" w:eastAsia="宋体" w:hAnsi="宋体" w:cs="宋体"/>
          <w:b/>
          <w:bCs/>
          <w:sz w:val="24"/>
        </w:rPr>
      </w:pPr>
      <w:r w:rsidRPr="00FF02C6">
        <w:rPr>
          <w:rFonts w:ascii="宋体" w:eastAsia="宋体" w:hAnsi="宋体" w:cs="宋体" w:hint="eastAsia"/>
          <w:b/>
          <w:bCs/>
          <w:sz w:val="24"/>
        </w:rPr>
        <w:t>需提交材料:</w:t>
      </w:r>
    </w:p>
    <w:p w:rsidR="00572BD9" w:rsidRPr="00FF02C6" w:rsidRDefault="009424EC"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t>(1)身份材料，包括退役军人本人身份证、退役军人证(原件查验，复印件留存);</w:t>
      </w:r>
    </w:p>
    <w:p w:rsidR="00572BD9" w:rsidRPr="00FF02C6" w:rsidRDefault="009424EC"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t>(2)</w:t>
      </w:r>
      <w:r w:rsidR="000328F5" w:rsidRPr="00FF02C6">
        <w:rPr>
          <w:rFonts w:ascii="宋体" w:eastAsia="宋体" w:hAnsi="宋体" w:cs="宋体" w:hint="eastAsia"/>
          <w:sz w:val="24"/>
        </w:rPr>
        <w:t>税费</w:t>
      </w:r>
      <w:r w:rsidRPr="00FF02C6">
        <w:rPr>
          <w:rFonts w:ascii="宋体" w:eastAsia="宋体" w:hAnsi="宋体" w:cs="宋体" w:hint="eastAsia"/>
          <w:sz w:val="24"/>
        </w:rPr>
        <w:t>材料，包括小微企业上年度依法纳税</w:t>
      </w:r>
      <w:r w:rsidR="000328F5" w:rsidRPr="00FF02C6">
        <w:rPr>
          <w:rFonts w:ascii="宋体" w:eastAsia="宋体" w:hAnsi="宋体" w:cs="宋体" w:hint="eastAsia"/>
          <w:sz w:val="24"/>
        </w:rPr>
        <w:t>、</w:t>
      </w:r>
      <w:r w:rsidRPr="00FF02C6">
        <w:rPr>
          <w:rFonts w:ascii="宋体" w:eastAsia="宋体" w:hAnsi="宋体" w:cs="宋体" w:hint="eastAsia"/>
          <w:sz w:val="24"/>
        </w:rPr>
        <w:t>缴纳社会保险费记录</w:t>
      </w:r>
      <w:r w:rsidR="000328F5" w:rsidRPr="00FF02C6">
        <w:rPr>
          <w:rFonts w:ascii="宋体" w:eastAsia="宋体" w:hAnsi="宋体" w:cs="宋体" w:hint="eastAsia"/>
          <w:sz w:val="24"/>
        </w:rPr>
        <w:t>（成立第一年的提供当年度记录）</w:t>
      </w:r>
      <w:r w:rsidRPr="00FF02C6">
        <w:rPr>
          <w:rFonts w:ascii="宋体" w:eastAsia="宋体" w:hAnsi="宋体" w:cs="宋体" w:hint="eastAsia"/>
          <w:sz w:val="24"/>
        </w:rPr>
        <w:t>等;</w:t>
      </w:r>
    </w:p>
    <w:p w:rsidR="00572BD9" w:rsidRPr="00FF02C6" w:rsidRDefault="009424EC"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t>(3)创业材料，包括营业执照副本(原件查验，复印件留存)、出资证明、经营收支流水、创业项目计划书或立项批复文件等。</w:t>
      </w:r>
    </w:p>
    <w:p w:rsidR="000328F5" w:rsidRPr="00FF02C6" w:rsidRDefault="000328F5"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lastRenderedPageBreak/>
        <w:t>(4)经营场所权属证明或租赁合同等</w:t>
      </w:r>
      <w:r w:rsidR="009424EC" w:rsidRPr="00FF02C6">
        <w:rPr>
          <w:rFonts w:ascii="宋体" w:eastAsia="宋体" w:hAnsi="宋体" w:cs="宋体" w:hint="eastAsia"/>
          <w:sz w:val="24"/>
        </w:rPr>
        <w:t>。</w:t>
      </w:r>
    </w:p>
    <w:p w:rsidR="008378EB" w:rsidRPr="00FF02C6" w:rsidRDefault="008378EB" w:rsidP="00FF02C6">
      <w:pPr>
        <w:spacing w:line="360" w:lineRule="exact"/>
        <w:ind w:firstLineChars="200" w:firstLine="482"/>
        <w:rPr>
          <w:rFonts w:ascii="宋体" w:eastAsia="宋体" w:hAnsi="宋体" w:cs="宋体"/>
          <w:b/>
          <w:bCs/>
          <w:sz w:val="24"/>
        </w:rPr>
      </w:pPr>
      <w:r w:rsidRPr="00FF02C6">
        <w:rPr>
          <w:rFonts w:ascii="宋体" w:eastAsia="宋体" w:hAnsi="宋体" w:cs="宋体" w:hint="eastAsia"/>
          <w:b/>
          <w:bCs/>
          <w:sz w:val="24"/>
        </w:rPr>
        <w:t>4、信用贷款和抵押贷款办理条件。</w:t>
      </w:r>
      <w:r w:rsidRPr="00FF02C6">
        <w:rPr>
          <w:rFonts w:ascii="宋体" w:eastAsia="宋体" w:hAnsi="宋体" w:cs="宋体" w:hint="eastAsia"/>
          <w:sz w:val="24"/>
        </w:rPr>
        <w:t>按照经办商业银行发布的信用贷款和抵押贷款条件、程序办理。</w:t>
      </w:r>
    </w:p>
    <w:p w:rsidR="00572BD9" w:rsidRPr="00FF02C6" w:rsidRDefault="008378EB" w:rsidP="00FF02C6">
      <w:pPr>
        <w:spacing w:line="360" w:lineRule="exact"/>
        <w:ind w:firstLineChars="200" w:firstLine="482"/>
        <w:rPr>
          <w:rFonts w:ascii="宋体" w:eastAsia="宋体" w:hAnsi="宋体" w:cs="宋体"/>
          <w:b/>
          <w:bCs/>
          <w:sz w:val="24"/>
        </w:rPr>
      </w:pPr>
      <w:r w:rsidRPr="00FF02C6">
        <w:rPr>
          <w:rFonts w:ascii="宋体" w:eastAsia="宋体" w:hAnsi="宋体" w:cs="宋体" w:hint="eastAsia"/>
          <w:b/>
          <w:bCs/>
          <w:sz w:val="24"/>
        </w:rPr>
        <w:t>5、</w:t>
      </w:r>
      <w:r w:rsidR="009424EC" w:rsidRPr="00FF02C6">
        <w:rPr>
          <w:rFonts w:ascii="宋体" w:eastAsia="宋体" w:hAnsi="宋体" w:cs="宋体" w:hint="eastAsia"/>
          <w:b/>
          <w:bCs/>
          <w:sz w:val="24"/>
        </w:rPr>
        <w:t>办理程序。</w:t>
      </w:r>
    </w:p>
    <w:p w:rsidR="00572BD9" w:rsidRPr="00FF02C6" w:rsidRDefault="009424EC"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t>(1)申请。退役军人本人向创业地乡镇(街道)退役军人服务站申请，填写《退役军人创业贷款资格认定表》，提供申报材料。</w:t>
      </w:r>
    </w:p>
    <w:p w:rsidR="00572BD9" w:rsidRPr="00FF02C6" w:rsidRDefault="009424EC"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t>(2)初审。乡镇(街道)退役军人服务站现场进行退役军人身份查验和信息核对，</w:t>
      </w:r>
      <w:r w:rsidR="00652E9E" w:rsidRPr="00FF02C6">
        <w:rPr>
          <w:rFonts w:ascii="宋体" w:eastAsia="宋体" w:hAnsi="宋体" w:cs="宋体" w:hint="eastAsia"/>
          <w:sz w:val="24"/>
        </w:rPr>
        <w:t>5</w:t>
      </w:r>
      <w:r w:rsidRPr="00FF02C6">
        <w:rPr>
          <w:rFonts w:ascii="宋体" w:eastAsia="宋体" w:hAnsi="宋体" w:cs="宋体" w:hint="eastAsia"/>
          <w:sz w:val="24"/>
        </w:rPr>
        <w:t>个工作日内完成申报材料审核和创业项目实地调</w:t>
      </w:r>
      <w:r w:rsidR="00652E9E" w:rsidRPr="00FF02C6">
        <w:rPr>
          <w:rFonts w:ascii="宋体" w:eastAsia="宋体" w:hAnsi="宋体" w:cs="宋体" w:hint="eastAsia"/>
          <w:sz w:val="24"/>
        </w:rPr>
        <w:t>查评估，在《退役军人创业贷款资格认定表》中签署初步审查意见，报区</w:t>
      </w:r>
      <w:r w:rsidRPr="00FF02C6">
        <w:rPr>
          <w:rFonts w:ascii="宋体" w:eastAsia="宋体" w:hAnsi="宋体" w:cs="宋体" w:hint="eastAsia"/>
          <w:sz w:val="24"/>
        </w:rPr>
        <w:t>(市)退役军人服务中心。</w:t>
      </w:r>
    </w:p>
    <w:p w:rsidR="00572BD9" w:rsidRPr="00FF02C6" w:rsidRDefault="009424EC"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t>(3)</w:t>
      </w:r>
      <w:r w:rsidR="00652E9E" w:rsidRPr="00FF02C6">
        <w:rPr>
          <w:rFonts w:ascii="宋体" w:eastAsia="宋体" w:hAnsi="宋体" w:cs="宋体" w:hint="eastAsia"/>
          <w:sz w:val="24"/>
        </w:rPr>
        <w:t>复审</w:t>
      </w:r>
      <w:r w:rsidRPr="00FF02C6">
        <w:rPr>
          <w:rFonts w:ascii="宋体" w:eastAsia="宋体" w:hAnsi="宋体" w:cs="宋体" w:hint="eastAsia"/>
          <w:sz w:val="24"/>
        </w:rPr>
        <w:t>。</w:t>
      </w:r>
      <w:r w:rsidR="00652E9E" w:rsidRPr="00FF02C6">
        <w:rPr>
          <w:rFonts w:ascii="宋体" w:eastAsia="宋体" w:hAnsi="宋体" w:cs="宋体" w:hint="eastAsia"/>
          <w:sz w:val="24"/>
        </w:rPr>
        <w:t>区(市)</w:t>
      </w:r>
      <w:r w:rsidRPr="00FF02C6">
        <w:rPr>
          <w:rFonts w:ascii="宋体" w:eastAsia="宋体" w:hAnsi="宋体" w:cs="宋体" w:hint="eastAsia"/>
          <w:sz w:val="24"/>
        </w:rPr>
        <w:t>退役军人服务中心</w:t>
      </w:r>
      <w:r w:rsidR="00652E9E" w:rsidRPr="00FF02C6">
        <w:rPr>
          <w:rFonts w:ascii="宋体" w:eastAsia="宋体" w:hAnsi="宋体" w:cs="宋体" w:hint="eastAsia"/>
          <w:sz w:val="24"/>
        </w:rPr>
        <w:t>5</w:t>
      </w:r>
      <w:r w:rsidRPr="00FF02C6">
        <w:rPr>
          <w:rFonts w:ascii="宋体" w:eastAsia="宋体" w:hAnsi="宋体" w:cs="宋体" w:hint="eastAsia"/>
          <w:sz w:val="24"/>
        </w:rPr>
        <w:t>个工作日内完成复审</w:t>
      </w:r>
      <w:r w:rsidR="00652E9E" w:rsidRPr="00FF02C6">
        <w:rPr>
          <w:rFonts w:ascii="宋体" w:eastAsia="宋体" w:hAnsi="宋体" w:cs="宋体" w:hint="eastAsia"/>
          <w:sz w:val="24"/>
        </w:rPr>
        <w:t>（对创业地与户籍地不为同一地的申请人，向户籍地退役军人事务部门函询核实申请人身份的函询时间不计入复审时间）</w:t>
      </w:r>
      <w:r w:rsidRPr="00FF02C6">
        <w:rPr>
          <w:rFonts w:ascii="宋体" w:eastAsia="宋体" w:hAnsi="宋体" w:cs="宋体" w:hint="eastAsia"/>
          <w:sz w:val="24"/>
        </w:rPr>
        <w:t>，符合条件的，签署资格复审意见。</w:t>
      </w:r>
      <w:r w:rsidR="00652E9E" w:rsidRPr="00FF02C6">
        <w:rPr>
          <w:rFonts w:ascii="宋体" w:eastAsia="宋体" w:hAnsi="宋体" w:cs="宋体" w:hint="eastAsia"/>
          <w:sz w:val="24"/>
        </w:rPr>
        <w:t>及时报区(市)退役军人事务部门</w:t>
      </w:r>
      <w:r w:rsidRPr="00FF02C6">
        <w:rPr>
          <w:rFonts w:ascii="宋体" w:eastAsia="宋体" w:hAnsi="宋体" w:cs="宋体" w:hint="eastAsia"/>
          <w:sz w:val="24"/>
        </w:rPr>
        <w:t>。</w:t>
      </w:r>
    </w:p>
    <w:p w:rsidR="00652E9E" w:rsidRPr="00FF02C6" w:rsidRDefault="009424EC"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t>(4)</w:t>
      </w:r>
      <w:r w:rsidR="00652E9E" w:rsidRPr="00FF02C6">
        <w:rPr>
          <w:rFonts w:ascii="宋体" w:eastAsia="宋体" w:hAnsi="宋体" w:cs="宋体" w:hint="eastAsia"/>
          <w:sz w:val="24"/>
        </w:rPr>
        <w:t>审批</w:t>
      </w:r>
      <w:r w:rsidRPr="00FF02C6">
        <w:rPr>
          <w:rFonts w:ascii="宋体" w:eastAsia="宋体" w:hAnsi="宋体" w:cs="宋体" w:hint="eastAsia"/>
          <w:sz w:val="24"/>
        </w:rPr>
        <w:t>。</w:t>
      </w:r>
      <w:r w:rsidR="00652E9E" w:rsidRPr="00FF02C6">
        <w:rPr>
          <w:rFonts w:ascii="宋体" w:eastAsia="宋体" w:hAnsi="宋体" w:cs="宋体" w:hint="eastAsia"/>
          <w:sz w:val="24"/>
        </w:rPr>
        <w:t>区(市)退役军人事务部门研究后，对不符合贷款申请条件的，书面通知申请人并说明理由；符合条件的，3个工作日内将审批意见及相关申报材料送经办银行</w:t>
      </w:r>
      <w:r w:rsidRPr="00FF02C6">
        <w:rPr>
          <w:rFonts w:ascii="宋体" w:eastAsia="宋体" w:hAnsi="宋体" w:cs="宋体" w:hint="eastAsia"/>
          <w:sz w:val="24"/>
        </w:rPr>
        <w:t>。</w:t>
      </w:r>
    </w:p>
    <w:p w:rsidR="00572BD9" w:rsidRPr="00FF02C6" w:rsidRDefault="00652E9E"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t>（5）贷款办理。</w:t>
      </w:r>
      <w:r w:rsidR="009424EC" w:rsidRPr="00FF02C6">
        <w:rPr>
          <w:rFonts w:ascii="宋体" w:eastAsia="宋体" w:hAnsi="宋体" w:cs="宋体" w:hint="eastAsia"/>
          <w:sz w:val="24"/>
        </w:rPr>
        <w:t>经办银行</w:t>
      </w:r>
      <w:r w:rsidRPr="00FF02C6">
        <w:rPr>
          <w:rFonts w:ascii="宋体" w:eastAsia="宋体" w:hAnsi="宋体" w:cs="宋体" w:hint="eastAsia"/>
          <w:sz w:val="24"/>
        </w:rPr>
        <w:t>7</w:t>
      </w:r>
      <w:r w:rsidR="009424EC" w:rsidRPr="00FF02C6">
        <w:rPr>
          <w:rFonts w:ascii="宋体" w:eastAsia="宋体" w:hAnsi="宋体" w:cs="宋体" w:hint="eastAsia"/>
          <w:sz w:val="24"/>
        </w:rPr>
        <w:t>个工作日</w:t>
      </w:r>
      <w:r w:rsidRPr="00FF02C6">
        <w:rPr>
          <w:rFonts w:ascii="宋体" w:eastAsia="宋体" w:hAnsi="宋体" w:cs="宋体" w:hint="eastAsia"/>
          <w:sz w:val="24"/>
        </w:rPr>
        <w:t>内</w:t>
      </w:r>
      <w:r w:rsidR="002C1EE1" w:rsidRPr="00FF02C6">
        <w:rPr>
          <w:rFonts w:ascii="宋体" w:eastAsia="宋体" w:hAnsi="宋体" w:cs="宋体" w:hint="eastAsia"/>
          <w:sz w:val="24"/>
        </w:rPr>
        <w:t>完成</w:t>
      </w:r>
      <w:r w:rsidRPr="00FF02C6">
        <w:rPr>
          <w:rFonts w:ascii="宋体" w:eastAsia="宋体" w:hAnsi="宋体" w:cs="宋体" w:hint="eastAsia"/>
          <w:sz w:val="24"/>
        </w:rPr>
        <w:t>区(市)退役军人事务部门</w:t>
      </w:r>
      <w:r w:rsidR="009424EC" w:rsidRPr="00FF02C6">
        <w:rPr>
          <w:rFonts w:ascii="宋体" w:eastAsia="宋体" w:hAnsi="宋体" w:cs="宋体" w:hint="eastAsia"/>
          <w:sz w:val="24"/>
        </w:rPr>
        <w:t>提供的申请材料审核，包括创业项目的有关情况核实、生产经营状况、申请人偿还能力调查评估等。</w:t>
      </w:r>
      <w:r w:rsidR="002C1EE1" w:rsidRPr="00FF02C6">
        <w:rPr>
          <w:rFonts w:ascii="宋体" w:eastAsia="宋体" w:hAnsi="宋体" w:cs="宋体" w:hint="eastAsia"/>
          <w:sz w:val="24"/>
        </w:rPr>
        <w:t>对</w:t>
      </w:r>
      <w:r w:rsidR="009424EC" w:rsidRPr="00FF02C6">
        <w:rPr>
          <w:rFonts w:ascii="宋体" w:eastAsia="宋体" w:hAnsi="宋体" w:cs="宋体" w:hint="eastAsia"/>
          <w:sz w:val="24"/>
        </w:rPr>
        <w:t>符合条件的，</w:t>
      </w:r>
      <w:r w:rsidR="002C1EE1" w:rsidRPr="00FF02C6">
        <w:rPr>
          <w:rFonts w:ascii="宋体" w:eastAsia="宋体" w:hAnsi="宋体" w:cs="宋体" w:hint="eastAsia"/>
          <w:sz w:val="24"/>
        </w:rPr>
        <w:t>3个工作日内</w:t>
      </w:r>
      <w:r w:rsidR="009424EC" w:rsidRPr="00FF02C6">
        <w:rPr>
          <w:rFonts w:ascii="宋体" w:eastAsia="宋体" w:hAnsi="宋体" w:cs="宋体" w:hint="eastAsia"/>
          <w:sz w:val="24"/>
        </w:rPr>
        <w:t>通知退役军人面签办理贷款手续(若补充材料，经办银行需提前通知),</w:t>
      </w:r>
      <w:r w:rsidR="002C1EE1" w:rsidRPr="00FF02C6">
        <w:rPr>
          <w:rFonts w:ascii="宋体" w:eastAsia="宋体" w:hAnsi="宋体" w:cs="宋体" w:hint="eastAsia"/>
          <w:sz w:val="24"/>
        </w:rPr>
        <w:t xml:space="preserve"> 3个工作日内完成贷款审批发放。不符合条件的，由经办银行书面通知申请人并说明理由，并报同级退役军人事务部门备案</w:t>
      </w:r>
      <w:r w:rsidR="009424EC" w:rsidRPr="00FF02C6">
        <w:rPr>
          <w:rFonts w:ascii="宋体" w:eastAsia="宋体" w:hAnsi="宋体" w:cs="宋体" w:hint="eastAsia"/>
          <w:sz w:val="24"/>
        </w:rPr>
        <w:t>。</w:t>
      </w:r>
    </w:p>
    <w:p w:rsidR="008378EB" w:rsidRPr="00FF02C6" w:rsidRDefault="002C1EE1"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t>（6）备案。经办银行完成贷款审批手续后，3个工作日内将审批材料（包括但不限于贷款金额、贷款期限、贷款利率等）交区(市)退役军人事务部门备案存档。</w:t>
      </w:r>
    </w:p>
    <w:p w:rsidR="00572BD9" w:rsidRPr="00FF02C6" w:rsidRDefault="008378EB" w:rsidP="00FF02C6">
      <w:pPr>
        <w:spacing w:line="360" w:lineRule="exact"/>
        <w:ind w:firstLineChars="200" w:firstLine="482"/>
        <w:rPr>
          <w:rFonts w:ascii="宋体" w:eastAsia="宋体" w:hAnsi="宋体" w:cs="宋体"/>
          <w:b/>
          <w:bCs/>
          <w:sz w:val="24"/>
        </w:rPr>
      </w:pPr>
      <w:r w:rsidRPr="00FF02C6">
        <w:rPr>
          <w:rFonts w:ascii="宋体" w:eastAsia="宋体" w:hAnsi="宋体" w:cs="宋体" w:hint="eastAsia"/>
          <w:b/>
          <w:bCs/>
          <w:sz w:val="24"/>
        </w:rPr>
        <w:t>四、</w:t>
      </w:r>
      <w:r w:rsidR="009424EC" w:rsidRPr="00FF02C6">
        <w:rPr>
          <w:rFonts w:ascii="宋体" w:eastAsia="宋体" w:hAnsi="宋体" w:cs="宋体" w:hint="eastAsia"/>
          <w:b/>
          <w:bCs/>
          <w:sz w:val="24"/>
        </w:rPr>
        <w:t>创业带动就业奖励</w:t>
      </w:r>
    </w:p>
    <w:p w:rsidR="00572BD9" w:rsidRPr="00FF02C6" w:rsidRDefault="009424EC"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t>对初创小微企业吸纳退役军人(不含创业者本人)就业，并与退役军人签订1年以上期限劳动合同、依法缴纳社会保险费满1年的，每吸纳1名退役军人就业，给予3000元一次性奖励。对退役军人创办的初创小微企业，满足上述条件，每吸纳1名退役军人就业，给予5000元一次性奖励。奖励按年度申请，首次申请以实际吸纳就业退役军人人数核发，以后年度申请按实际净增人数核发。</w:t>
      </w:r>
    </w:p>
    <w:p w:rsidR="00572BD9" w:rsidRPr="00FF02C6" w:rsidRDefault="009424EC" w:rsidP="00FF02C6">
      <w:pPr>
        <w:spacing w:line="360" w:lineRule="exact"/>
        <w:ind w:left="480"/>
        <w:rPr>
          <w:rFonts w:ascii="宋体" w:eastAsia="宋体" w:hAnsi="宋体" w:cs="宋体"/>
          <w:b/>
          <w:bCs/>
          <w:sz w:val="24"/>
        </w:rPr>
      </w:pPr>
      <w:r w:rsidRPr="00FF02C6">
        <w:rPr>
          <w:rFonts w:ascii="宋体" w:eastAsia="宋体" w:hAnsi="宋体" w:cs="宋体" w:hint="eastAsia"/>
          <w:b/>
          <w:bCs/>
          <w:sz w:val="24"/>
        </w:rPr>
        <w:t>1.申请条件。</w:t>
      </w:r>
    </w:p>
    <w:p w:rsidR="00572BD9" w:rsidRPr="00FF02C6" w:rsidRDefault="009424EC" w:rsidP="00FF02C6">
      <w:pPr>
        <w:spacing w:line="360" w:lineRule="exact"/>
        <w:ind w:left="480"/>
        <w:rPr>
          <w:rFonts w:ascii="宋体" w:eastAsia="宋体" w:hAnsi="宋体" w:cs="宋体"/>
          <w:sz w:val="24"/>
        </w:rPr>
      </w:pPr>
      <w:r w:rsidRPr="00FF02C6">
        <w:rPr>
          <w:rFonts w:ascii="宋体" w:eastAsia="宋体" w:hAnsi="宋体" w:cs="宋体" w:hint="eastAsia"/>
          <w:sz w:val="24"/>
        </w:rPr>
        <w:t>(1)退役军人或其他群体创办的初创小微企业吸纳退役军人就业的;</w:t>
      </w:r>
    </w:p>
    <w:p w:rsidR="00572BD9" w:rsidRPr="00FF02C6" w:rsidRDefault="009424EC" w:rsidP="00FF02C6">
      <w:pPr>
        <w:spacing w:line="360" w:lineRule="exact"/>
        <w:ind w:left="480"/>
        <w:rPr>
          <w:rFonts w:ascii="宋体" w:eastAsia="宋体" w:hAnsi="宋体" w:cs="宋体"/>
          <w:sz w:val="24"/>
        </w:rPr>
      </w:pPr>
      <w:r w:rsidRPr="00FF02C6">
        <w:rPr>
          <w:rFonts w:ascii="宋体" w:eastAsia="宋体" w:hAnsi="宋体" w:cs="宋体" w:hint="eastAsia"/>
          <w:sz w:val="24"/>
        </w:rPr>
        <w:t>(2)与退役军人签订1年以上期限劳动合同、依法缴纳社会保险费满1年。</w:t>
      </w:r>
    </w:p>
    <w:p w:rsidR="00572BD9" w:rsidRPr="00FF02C6" w:rsidRDefault="009424EC" w:rsidP="00FF02C6">
      <w:pPr>
        <w:spacing w:line="360" w:lineRule="exact"/>
        <w:ind w:left="480"/>
        <w:rPr>
          <w:rFonts w:ascii="宋体" w:eastAsia="宋体" w:hAnsi="宋体" w:cs="宋体"/>
          <w:b/>
          <w:bCs/>
          <w:sz w:val="24"/>
        </w:rPr>
      </w:pPr>
      <w:r w:rsidRPr="00FF02C6">
        <w:rPr>
          <w:rFonts w:ascii="宋体" w:eastAsia="宋体" w:hAnsi="宋体" w:cs="宋体" w:hint="eastAsia"/>
          <w:b/>
          <w:bCs/>
          <w:sz w:val="24"/>
        </w:rPr>
        <w:t>需提交材料:</w:t>
      </w:r>
    </w:p>
    <w:p w:rsidR="00572BD9" w:rsidRPr="00FF02C6" w:rsidRDefault="009424EC" w:rsidP="00FF02C6">
      <w:pPr>
        <w:spacing w:line="360" w:lineRule="exact"/>
        <w:ind w:left="480"/>
        <w:rPr>
          <w:rFonts w:ascii="宋体" w:eastAsia="宋体" w:hAnsi="宋体" w:cs="宋体"/>
          <w:sz w:val="24"/>
        </w:rPr>
      </w:pPr>
      <w:r w:rsidRPr="00FF02C6">
        <w:rPr>
          <w:rFonts w:ascii="宋体" w:eastAsia="宋体" w:hAnsi="宋体" w:cs="宋体" w:hint="eastAsia"/>
          <w:sz w:val="24"/>
        </w:rPr>
        <w:t>(1)</w:t>
      </w:r>
      <w:r w:rsidR="0058272D" w:rsidRPr="00FF02C6">
        <w:rPr>
          <w:rFonts w:ascii="宋体" w:eastAsia="宋体" w:hAnsi="宋体" w:cs="宋体" w:hint="eastAsia"/>
          <w:sz w:val="24"/>
        </w:rPr>
        <w:t>身份材料，包括</w:t>
      </w:r>
      <w:r w:rsidRPr="00FF02C6">
        <w:rPr>
          <w:rFonts w:ascii="宋体" w:eastAsia="宋体" w:hAnsi="宋体" w:cs="宋体" w:hint="eastAsia"/>
          <w:sz w:val="24"/>
        </w:rPr>
        <w:t>企业法定代表人身份证、退役军人证(原件查验，复印件留存);</w:t>
      </w:r>
    </w:p>
    <w:p w:rsidR="00572BD9" w:rsidRPr="00FF02C6" w:rsidRDefault="009424EC" w:rsidP="00FF02C6">
      <w:pPr>
        <w:spacing w:line="360" w:lineRule="exact"/>
        <w:ind w:left="480"/>
        <w:rPr>
          <w:rFonts w:ascii="宋体" w:eastAsia="宋体" w:hAnsi="宋体" w:cs="宋体"/>
          <w:sz w:val="24"/>
        </w:rPr>
      </w:pPr>
      <w:r w:rsidRPr="00FF02C6">
        <w:rPr>
          <w:rFonts w:ascii="宋体" w:eastAsia="宋体" w:hAnsi="宋体" w:cs="宋体" w:hint="eastAsia"/>
          <w:sz w:val="24"/>
        </w:rPr>
        <w:t>(2)营业执照副本或其他登记注册证明</w:t>
      </w:r>
      <w:r w:rsidR="0058272D" w:rsidRPr="00FF02C6">
        <w:rPr>
          <w:rFonts w:ascii="宋体" w:eastAsia="宋体" w:hAnsi="宋体" w:cs="宋体" w:hint="eastAsia"/>
          <w:sz w:val="24"/>
        </w:rPr>
        <w:t xml:space="preserve"> </w:t>
      </w:r>
      <w:r w:rsidRPr="00FF02C6">
        <w:rPr>
          <w:rFonts w:ascii="宋体" w:eastAsia="宋体" w:hAnsi="宋体" w:cs="宋体" w:hint="eastAsia"/>
          <w:sz w:val="24"/>
        </w:rPr>
        <w:t>(原件查验，复印件留存);</w:t>
      </w:r>
    </w:p>
    <w:p w:rsidR="00572BD9" w:rsidRPr="00FF02C6" w:rsidRDefault="009424EC" w:rsidP="00FF02C6">
      <w:pPr>
        <w:spacing w:line="360" w:lineRule="exact"/>
        <w:ind w:left="480"/>
        <w:rPr>
          <w:rFonts w:ascii="宋体" w:eastAsia="宋体" w:hAnsi="宋体" w:cs="宋体"/>
          <w:sz w:val="24"/>
        </w:rPr>
      </w:pPr>
      <w:r w:rsidRPr="00FF02C6">
        <w:rPr>
          <w:rFonts w:ascii="宋体" w:eastAsia="宋体" w:hAnsi="宋体" w:cs="宋体" w:hint="eastAsia"/>
          <w:sz w:val="24"/>
        </w:rPr>
        <w:t>(3)吸纳就业退役军人劳动合同、社会保险费缴纳记录</w:t>
      </w:r>
      <w:r w:rsidR="0058272D" w:rsidRPr="00FF02C6">
        <w:rPr>
          <w:rFonts w:ascii="宋体" w:eastAsia="宋体" w:hAnsi="宋体" w:cs="宋体" w:hint="eastAsia"/>
          <w:sz w:val="24"/>
        </w:rPr>
        <w:t>、</w:t>
      </w:r>
      <w:r w:rsidRPr="00FF02C6">
        <w:rPr>
          <w:rFonts w:ascii="宋体" w:eastAsia="宋体" w:hAnsi="宋体" w:cs="宋体" w:hint="eastAsia"/>
          <w:sz w:val="24"/>
        </w:rPr>
        <w:t>退役军人证(原件查验，复印件留存)。</w:t>
      </w:r>
    </w:p>
    <w:p w:rsidR="00572BD9" w:rsidRPr="00FF02C6" w:rsidRDefault="009424EC" w:rsidP="00FF02C6">
      <w:pPr>
        <w:spacing w:line="360" w:lineRule="exact"/>
        <w:ind w:left="480"/>
        <w:rPr>
          <w:rFonts w:ascii="宋体" w:eastAsia="宋体" w:hAnsi="宋体" w:cs="宋体"/>
          <w:b/>
          <w:bCs/>
          <w:sz w:val="24"/>
        </w:rPr>
      </w:pPr>
      <w:r w:rsidRPr="00FF02C6">
        <w:rPr>
          <w:rFonts w:ascii="宋体" w:eastAsia="宋体" w:hAnsi="宋体" w:cs="宋体" w:hint="eastAsia"/>
          <w:b/>
          <w:bCs/>
          <w:sz w:val="24"/>
        </w:rPr>
        <w:t>2.办理程序。</w:t>
      </w:r>
    </w:p>
    <w:p w:rsidR="00572BD9" w:rsidRPr="00FF02C6" w:rsidRDefault="009424EC"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t>(1)申请。初创小微企业到驻地乡镇(街道)退役军人服务站，填写《创业带动退役军人就业奖补申请表》</w:t>
      </w:r>
      <w:r w:rsidR="0058272D" w:rsidRPr="00FF02C6">
        <w:rPr>
          <w:rFonts w:ascii="宋体" w:eastAsia="宋体" w:hAnsi="宋体" w:cs="宋体" w:hint="eastAsia"/>
          <w:sz w:val="24"/>
        </w:rPr>
        <w:t>，</w:t>
      </w:r>
      <w:r w:rsidRPr="00FF02C6">
        <w:rPr>
          <w:rFonts w:ascii="宋体" w:eastAsia="宋体" w:hAnsi="宋体" w:cs="宋体" w:hint="eastAsia"/>
          <w:sz w:val="24"/>
        </w:rPr>
        <w:t>提供申报材料。</w:t>
      </w:r>
    </w:p>
    <w:p w:rsidR="00572BD9" w:rsidRPr="00FF02C6" w:rsidRDefault="009424EC"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t>(2)审查。乡镇(街道)退役军人服务站</w:t>
      </w:r>
      <w:r w:rsidR="0058272D" w:rsidRPr="00FF02C6">
        <w:rPr>
          <w:rFonts w:ascii="宋体" w:eastAsia="宋体" w:hAnsi="宋体" w:cs="宋体" w:hint="eastAsia"/>
          <w:sz w:val="24"/>
        </w:rPr>
        <w:t>5</w:t>
      </w:r>
      <w:r w:rsidRPr="00FF02C6">
        <w:rPr>
          <w:rFonts w:ascii="宋体" w:eastAsia="宋体" w:hAnsi="宋体" w:cs="宋体" w:hint="eastAsia"/>
          <w:sz w:val="24"/>
        </w:rPr>
        <w:t>个工作日内完成企业法定代表人和申报材料审查，在《创业带动退役军人就业奖补申请表》中签署初审意见，报</w:t>
      </w:r>
      <w:r w:rsidR="0058272D" w:rsidRPr="00FF02C6">
        <w:rPr>
          <w:rFonts w:ascii="宋体" w:eastAsia="宋体" w:hAnsi="宋体" w:cs="宋体" w:hint="eastAsia"/>
          <w:sz w:val="24"/>
        </w:rPr>
        <w:t>区（市）</w:t>
      </w:r>
      <w:r w:rsidRPr="00FF02C6">
        <w:rPr>
          <w:rFonts w:ascii="宋体" w:eastAsia="宋体" w:hAnsi="宋体" w:cs="宋体" w:hint="eastAsia"/>
          <w:sz w:val="24"/>
        </w:rPr>
        <w:t>退役军人服务中心。</w:t>
      </w:r>
    </w:p>
    <w:p w:rsidR="00572BD9" w:rsidRPr="00FF02C6" w:rsidRDefault="009424EC" w:rsidP="00FF02C6">
      <w:pPr>
        <w:spacing w:line="360" w:lineRule="exact"/>
        <w:ind w:firstLineChars="200" w:firstLine="480"/>
        <w:rPr>
          <w:rFonts w:ascii="宋体" w:eastAsia="宋体" w:hAnsi="宋体" w:cs="宋体"/>
          <w:sz w:val="24"/>
        </w:rPr>
      </w:pPr>
      <w:r w:rsidRPr="00FF02C6">
        <w:rPr>
          <w:rFonts w:ascii="宋体" w:eastAsia="宋体" w:hAnsi="宋体" w:cs="宋体" w:hint="eastAsia"/>
          <w:sz w:val="24"/>
        </w:rPr>
        <w:t>(3)审批。</w:t>
      </w:r>
      <w:r w:rsidR="0058272D" w:rsidRPr="00FF02C6">
        <w:rPr>
          <w:rFonts w:ascii="宋体" w:eastAsia="宋体" w:hAnsi="宋体" w:cs="宋体" w:hint="eastAsia"/>
          <w:sz w:val="24"/>
        </w:rPr>
        <w:t>区（市）</w:t>
      </w:r>
      <w:r w:rsidRPr="00FF02C6">
        <w:rPr>
          <w:rFonts w:ascii="宋体" w:eastAsia="宋体" w:hAnsi="宋体" w:cs="宋体" w:hint="eastAsia"/>
          <w:sz w:val="24"/>
        </w:rPr>
        <w:t>退役军人服务中心实地调查企业吸纳退役军人就业情况，</w:t>
      </w:r>
      <w:r w:rsidR="0058272D" w:rsidRPr="00FF02C6">
        <w:rPr>
          <w:rFonts w:ascii="宋体" w:eastAsia="宋体" w:hAnsi="宋体" w:cs="宋体" w:hint="eastAsia"/>
          <w:sz w:val="24"/>
        </w:rPr>
        <w:t>5</w:t>
      </w:r>
      <w:r w:rsidRPr="00FF02C6">
        <w:rPr>
          <w:rFonts w:ascii="宋体" w:eastAsia="宋体" w:hAnsi="宋体" w:cs="宋体" w:hint="eastAsia"/>
          <w:sz w:val="24"/>
        </w:rPr>
        <w:t>个工作日内出具复审意见报</w:t>
      </w:r>
      <w:r w:rsidR="0058272D" w:rsidRPr="00FF02C6">
        <w:rPr>
          <w:rFonts w:ascii="宋体" w:eastAsia="宋体" w:hAnsi="宋体" w:cs="宋体" w:hint="eastAsia"/>
          <w:sz w:val="24"/>
        </w:rPr>
        <w:t>区（市）</w:t>
      </w:r>
      <w:r w:rsidRPr="00FF02C6">
        <w:rPr>
          <w:rFonts w:ascii="宋体" w:eastAsia="宋体" w:hAnsi="宋体" w:cs="宋体" w:hint="eastAsia"/>
          <w:sz w:val="24"/>
        </w:rPr>
        <w:t>退役军人事务</w:t>
      </w:r>
      <w:r w:rsidR="0058272D" w:rsidRPr="00FF02C6">
        <w:rPr>
          <w:rFonts w:ascii="宋体" w:eastAsia="宋体" w:hAnsi="宋体" w:cs="宋体" w:hint="eastAsia"/>
          <w:sz w:val="24"/>
        </w:rPr>
        <w:t>部门</w:t>
      </w:r>
      <w:r w:rsidRPr="00FF02C6">
        <w:rPr>
          <w:rFonts w:ascii="宋体" w:eastAsia="宋体" w:hAnsi="宋体" w:cs="宋体" w:hint="eastAsia"/>
          <w:sz w:val="24"/>
        </w:rPr>
        <w:t>。</w:t>
      </w:r>
      <w:r w:rsidR="0058272D" w:rsidRPr="00FF02C6">
        <w:rPr>
          <w:rFonts w:ascii="宋体" w:eastAsia="宋体" w:hAnsi="宋体" w:cs="宋体" w:hint="eastAsia"/>
          <w:sz w:val="24"/>
        </w:rPr>
        <w:t>区（市）退役军人事务部门5</w:t>
      </w:r>
      <w:r w:rsidRPr="00FF02C6">
        <w:rPr>
          <w:rFonts w:ascii="宋体" w:eastAsia="宋体" w:hAnsi="宋体" w:cs="宋体" w:hint="eastAsia"/>
          <w:sz w:val="24"/>
        </w:rPr>
        <w:t>个工作日内完成集体研究审批。</w:t>
      </w:r>
    </w:p>
    <w:sectPr w:rsidR="00572BD9" w:rsidRPr="00FF02C6" w:rsidSect="00FF02C6">
      <w:pgSz w:w="11906" w:h="16838"/>
      <w:pgMar w:top="851" w:right="907" w:bottom="851" w:left="907"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26D30C"/>
    <w:multiLevelType w:val="singleLevel"/>
    <w:tmpl w:val="8D26D30C"/>
    <w:lvl w:ilvl="0">
      <w:start w:val="2"/>
      <w:numFmt w:val="chineseCounting"/>
      <w:suff w:val="nothing"/>
      <w:lvlText w:val="%1、"/>
      <w:lvlJc w:val="left"/>
      <w:rPr>
        <w:rFonts w:hint="eastAsia"/>
      </w:rPr>
    </w:lvl>
  </w:abstractNum>
  <w:abstractNum w:abstractNumId="1">
    <w:nsid w:val="8F1EDA2B"/>
    <w:multiLevelType w:val="singleLevel"/>
    <w:tmpl w:val="8F1EDA2B"/>
    <w:lvl w:ilvl="0">
      <w:start w:val="1"/>
      <w:numFmt w:val="chineseCounting"/>
      <w:suff w:val="nothing"/>
      <w:lvlText w:val="（%1）"/>
      <w:lvlJc w:val="left"/>
      <w:pPr>
        <w:ind w:left="480" w:firstLine="0"/>
      </w:pPr>
      <w:rPr>
        <w:rFonts w:hint="eastAsia"/>
      </w:rPr>
    </w:lvl>
  </w:abstractNum>
  <w:abstractNum w:abstractNumId="2">
    <w:nsid w:val="0667405F"/>
    <w:multiLevelType w:val="hybridMultilevel"/>
    <w:tmpl w:val="CCDA6A90"/>
    <w:lvl w:ilvl="0" w:tplc="AC361CB0">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1D673C57"/>
    <w:multiLevelType w:val="hybridMultilevel"/>
    <w:tmpl w:val="D1B0CAC4"/>
    <w:lvl w:ilvl="0" w:tplc="2B28E09E">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3D26D89"/>
    <w:multiLevelType w:val="hybridMultilevel"/>
    <w:tmpl w:val="5AC47A56"/>
    <w:lvl w:ilvl="0" w:tplc="27E4ACF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7E4320"/>
    <w:multiLevelType w:val="hybridMultilevel"/>
    <w:tmpl w:val="56020508"/>
    <w:lvl w:ilvl="0" w:tplc="8F68FA56">
      <w:start w:val="2"/>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4D62F25"/>
    <w:multiLevelType w:val="hybridMultilevel"/>
    <w:tmpl w:val="C9183A94"/>
    <w:lvl w:ilvl="0" w:tplc="9F74D44A">
      <w:start w:val="3"/>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92E4EAD"/>
    <w:multiLevelType w:val="hybridMultilevel"/>
    <w:tmpl w:val="0ADAD1C4"/>
    <w:lvl w:ilvl="0" w:tplc="415004AE">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459C2A2C"/>
    <w:multiLevelType w:val="hybridMultilevel"/>
    <w:tmpl w:val="060E95D0"/>
    <w:lvl w:ilvl="0" w:tplc="E5A21946">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nsid w:val="5B4B0E03"/>
    <w:multiLevelType w:val="hybridMultilevel"/>
    <w:tmpl w:val="C8727192"/>
    <w:lvl w:ilvl="0" w:tplc="EE8AB3F8">
      <w:start w:val="4"/>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C8B40D7"/>
    <w:multiLevelType w:val="hybridMultilevel"/>
    <w:tmpl w:val="3864C65A"/>
    <w:lvl w:ilvl="0" w:tplc="21FC0E70">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FDA1C63"/>
    <w:multiLevelType w:val="hybridMultilevel"/>
    <w:tmpl w:val="CF7EB0A2"/>
    <w:lvl w:ilvl="0" w:tplc="53A2D604">
      <w:start w:val="2"/>
      <w:numFmt w:val="japaneseCounting"/>
      <w:lvlText w:val="%1、"/>
      <w:lvlJc w:val="left"/>
      <w:pPr>
        <w:ind w:left="842" w:hanging="420"/>
      </w:pPr>
      <w:rPr>
        <w:rFonts w:hint="default"/>
        <w:b w:val="0"/>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 w:numId="3">
    <w:abstractNumId w:val="5"/>
  </w:num>
  <w:num w:numId="4">
    <w:abstractNumId w:val="3"/>
  </w:num>
  <w:num w:numId="5">
    <w:abstractNumId w:val="6"/>
  </w:num>
  <w:num w:numId="6">
    <w:abstractNumId w:val="9"/>
  </w:num>
  <w:num w:numId="7">
    <w:abstractNumId w:val="10"/>
  </w:num>
  <w:num w:numId="8">
    <w:abstractNumId w:val="2"/>
  </w:num>
  <w:num w:numId="9">
    <w:abstractNumId w:val="8"/>
  </w:num>
  <w:num w:numId="10">
    <w:abstractNumId w:val="7"/>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8CA3836"/>
    <w:rsid w:val="000328F5"/>
    <w:rsid w:val="00120963"/>
    <w:rsid w:val="002C1EE1"/>
    <w:rsid w:val="002E5135"/>
    <w:rsid w:val="0031446C"/>
    <w:rsid w:val="003C5BFF"/>
    <w:rsid w:val="00406A39"/>
    <w:rsid w:val="004703A7"/>
    <w:rsid w:val="00572BD9"/>
    <w:rsid w:val="0058272D"/>
    <w:rsid w:val="00652E9E"/>
    <w:rsid w:val="008378EB"/>
    <w:rsid w:val="009424EC"/>
    <w:rsid w:val="00A30CC6"/>
    <w:rsid w:val="00A9237C"/>
    <w:rsid w:val="00B76D9C"/>
    <w:rsid w:val="00C04F8B"/>
    <w:rsid w:val="00C07CF8"/>
    <w:rsid w:val="00C26760"/>
    <w:rsid w:val="00D86AD3"/>
    <w:rsid w:val="00F43590"/>
    <w:rsid w:val="00F643FF"/>
    <w:rsid w:val="00FF02C6"/>
    <w:rsid w:val="11BD0102"/>
    <w:rsid w:val="15936670"/>
    <w:rsid w:val="19BF3236"/>
    <w:rsid w:val="2989579C"/>
    <w:rsid w:val="2CF4117C"/>
    <w:rsid w:val="30B769C9"/>
    <w:rsid w:val="3220207D"/>
    <w:rsid w:val="323554EE"/>
    <w:rsid w:val="383250C0"/>
    <w:rsid w:val="40A5395A"/>
    <w:rsid w:val="41CE4A1A"/>
    <w:rsid w:val="42613503"/>
    <w:rsid w:val="461E1DF1"/>
    <w:rsid w:val="526768C7"/>
    <w:rsid w:val="55AC1F82"/>
    <w:rsid w:val="581A27FB"/>
    <w:rsid w:val="606217B1"/>
    <w:rsid w:val="611B7055"/>
    <w:rsid w:val="64902AAE"/>
    <w:rsid w:val="67C668E4"/>
    <w:rsid w:val="68CA3836"/>
    <w:rsid w:val="6954504F"/>
    <w:rsid w:val="71320AB2"/>
    <w:rsid w:val="76BA6F29"/>
    <w:rsid w:val="771F7DC3"/>
    <w:rsid w:val="79455A45"/>
    <w:rsid w:val="7B543E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2B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8378E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745916-7BD3-43BB-A028-BFD75DB4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展1384822126</dc:creator>
  <cp:lastModifiedBy>Administrator</cp:lastModifiedBy>
  <cp:revision>10</cp:revision>
  <cp:lastPrinted>2021-08-25T07:04:00Z</cp:lastPrinted>
  <dcterms:created xsi:type="dcterms:W3CDTF">2020-08-18T02:05:00Z</dcterms:created>
  <dcterms:modified xsi:type="dcterms:W3CDTF">2021-08-27T02:21:00Z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