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kinsoku/>
        <w:wordWrap/>
        <w:overflowPunct/>
        <w:topLinePunct w:val="0"/>
        <w:autoSpaceDE/>
        <w:autoSpaceDN/>
        <w:bidi w:val="0"/>
        <w:adjustRightInd/>
        <w:spacing w:before="0" w:beforeAutospacing="0" w:after="0" w:afterAutospacing="0" w:line="580" w:lineRule="exact"/>
        <w:jc w:val="center"/>
        <w:textAlignment w:val="auto"/>
        <w:rPr>
          <w:rFonts w:hint="default" w:ascii="Times New Roman" w:hAnsi="Times New Roman" w:eastAsia="方正小标宋简体" w:cs="Times New Roman"/>
          <w:b w:val="0"/>
          <w:bCs w:val="0"/>
          <w:sz w:val="44"/>
          <w:szCs w:val="44"/>
          <w:shd w:val="clear" w:color="auto" w:fill="FFFFFF"/>
        </w:rPr>
      </w:pPr>
    </w:p>
    <w:p>
      <w:pPr>
        <w:pStyle w:val="3"/>
        <w:pageBreakBefore w:val="0"/>
        <w:widowControl/>
        <w:kinsoku/>
        <w:wordWrap/>
        <w:overflowPunct/>
        <w:topLinePunct w:val="0"/>
        <w:autoSpaceDE/>
        <w:autoSpaceDN/>
        <w:bidi w:val="0"/>
        <w:adjustRightInd/>
        <w:spacing w:before="0" w:beforeAutospacing="0" w:after="0" w:afterAutospacing="0" w:line="580" w:lineRule="exact"/>
        <w:jc w:val="center"/>
        <w:textAlignment w:val="auto"/>
        <w:rPr>
          <w:rFonts w:hint="default" w:ascii="Times New Roman" w:hAnsi="Times New Roman" w:eastAsia="方正小标宋简体" w:cs="Times New Roman"/>
          <w:b w:val="0"/>
          <w:bCs w:val="0"/>
          <w:sz w:val="44"/>
          <w:szCs w:val="44"/>
          <w:shd w:val="clear" w:color="auto" w:fill="FFFFFF"/>
        </w:rPr>
      </w:pPr>
    </w:p>
    <w:p>
      <w:pPr>
        <w:pStyle w:val="3"/>
        <w:pageBreakBefore w:val="0"/>
        <w:widowControl/>
        <w:kinsoku/>
        <w:wordWrap/>
        <w:overflowPunct/>
        <w:topLinePunct w:val="0"/>
        <w:autoSpaceDE/>
        <w:autoSpaceDN/>
        <w:bidi w:val="0"/>
        <w:adjustRightInd/>
        <w:spacing w:before="0" w:beforeAutospacing="0" w:after="0" w:afterAutospacing="0" w:line="580" w:lineRule="exact"/>
        <w:jc w:val="center"/>
        <w:textAlignment w:val="auto"/>
        <w:rPr>
          <w:rFonts w:hint="default" w:ascii="Times New Roman" w:hAnsi="Times New Roman" w:eastAsia="方正小标宋简体" w:cs="Times New Roman"/>
          <w:b w:val="0"/>
          <w:bCs w:val="0"/>
          <w:sz w:val="44"/>
          <w:szCs w:val="44"/>
          <w:shd w:val="clear" w:color="auto" w:fill="FFFFFF"/>
        </w:rPr>
      </w:pPr>
      <w:r>
        <w:rPr>
          <w:rFonts w:hint="default" w:ascii="Times New Roman" w:hAnsi="Times New Roman" w:eastAsia="方正小标宋简体" w:cs="Times New Roman"/>
          <w:b w:val="0"/>
          <w:bCs w:val="0"/>
          <w:sz w:val="44"/>
          <w:szCs w:val="44"/>
          <w:shd w:val="clear" w:color="auto" w:fill="FFFFFF"/>
        </w:rPr>
        <w:t>薛城区审计局</w:t>
      </w:r>
    </w:p>
    <w:p>
      <w:pPr>
        <w:pStyle w:val="3"/>
        <w:pageBreakBefore w:val="0"/>
        <w:widowControl/>
        <w:kinsoku/>
        <w:wordWrap/>
        <w:overflowPunct/>
        <w:topLinePunct w:val="0"/>
        <w:autoSpaceDE/>
        <w:autoSpaceDN/>
        <w:bidi w:val="0"/>
        <w:adjustRightInd/>
        <w:spacing w:before="0" w:beforeAutospacing="0" w:after="0" w:afterAutospacing="0" w:line="580" w:lineRule="exact"/>
        <w:jc w:val="center"/>
        <w:textAlignment w:val="auto"/>
        <w:rPr>
          <w:rFonts w:hint="default" w:ascii="Times New Roman" w:hAnsi="Times New Roman" w:eastAsia="方正小标宋简体" w:cs="Times New Roman"/>
          <w:b w:val="0"/>
          <w:bCs w:val="0"/>
          <w:sz w:val="44"/>
          <w:szCs w:val="44"/>
          <w:shd w:val="clear" w:color="auto" w:fill="FFFFFF"/>
        </w:rPr>
      </w:pPr>
      <w:r>
        <w:rPr>
          <w:rFonts w:hint="default" w:ascii="Times New Roman" w:hAnsi="Times New Roman" w:eastAsia="方正小标宋简体" w:cs="Times New Roman"/>
          <w:b w:val="0"/>
          <w:bCs w:val="0"/>
          <w:sz w:val="44"/>
          <w:szCs w:val="44"/>
          <w:shd w:val="clear" w:color="auto" w:fill="FFFFFF"/>
        </w:rPr>
        <w:t>202</w:t>
      </w:r>
      <w:r>
        <w:rPr>
          <w:rFonts w:hint="default" w:ascii="Times New Roman" w:hAnsi="Times New Roman" w:eastAsia="方正小标宋简体" w:cs="Times New Roman"/>
          <w:b w:val="0"/>
          <w:bCs w:val="0"/>
          <w:sz w:val="44"/>
          <w:szCs w:val="44"/>
          <w:shd w:val="clear" w:color="auto" w:fill="FFFFFF"/>
          <w:lang w:val="en-US" w:eastAsia="zh-CN"/>
        </w:rPr>
        <w:t>4</w:t>
      </w:r>
      <w:r>
        <w:rPr>
          <w:rFonts w:hint="default" w:ascii="Times New Roman" w:hAnsi="Times New Roman" w:eastAsia="方正小标宋简体" w:cs="Times New Roman"/>
          <w:b w:val="0"/>
          <w:bCs w:val="0"/>
          <w:sz w:val="44"/>
          <w:szCs w:val="44"/>
          <w:shd w:val="clear" w:color="auto" w:fill="FFFFFF"/>
        </w:rPr>
        <w:t>年政府信息公开工作年度报告</w:t>
      </w:r>
    </w:p>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cs="Times New Roman"/>
        </w:rPr>
      </w:pPr>
    </w:p>
    <w:p>
      <w:pPr>
        <w:pStyle w:val="4"/>
        <w:pageBreakBefore w:val="0"/>
        <w:widowControl/>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政府信息公开条例》（国务院令第711号，以下简称《条例》）和《国务院办公厅政府信息与政务公开办公室关于印发&lt;中华人民共和国政府信息公开工作年度报告格式&gt;的通知》(国办公开办</w:t>
      </w:r>
      <w:r>
        <w:rPr>
          <w:rFonts w:hint="default" w:ascii="Times New Roman" w:hAnsi="Times New Roman" w:eastAsia="仿宋_GB2312" w:cs="Times New Roman"/>
          <w:sz w:val="32"/>
          <w:szCs w:val="32"/>
          <w:lang w:eastAsia="zh-CN"/>
        </w:rPr>
        <w:t>函</w:t>
      </w:r>
      <w:r>
        <w:rPr>
          <w:rFonts w:hint="default" w:ascii="Times New Roman" w:hAnsi="Times New Roman" w:eastAsia="仿宋_GB2312" w:cs="Times New Roman"/>
          <w:sz w:val="32"/>
          <w:szCs w:val="32"/>
        </w:rPr>
        <w:t>〔2021〕30号)要求，现就推进政府信息公开工作情况，向社会公布薛城区审计局202</w:t>
      </w:r>
      <w:r>
        <w:rPr>
          <w:rFonts w:hint="eastAsia" w:ascii="Times New Roman" w:hAnsi="Times New Roman" w:eastAsia="仿宋_GB2312" w:cs="Times New Roman"/>
          <w:sz w:val="32"/>
          <w:szCs w:val="32"/>
          <w:lang w:val="en-US" w:eastAsia="zh-CN"/>
        </w:rPr>
        <w:t>4</w:t>
      </w:r>
      <w:bookmarkStart w:id="0" w:name="_GoBack"/>
      <w:bookmarkEnd w:id="0"/>
      <w:r>
        <w:rPr>
          <w:rFonts w:hint="default" w:ascii="Times New Roman" w:hAnsi="Times New Roman" w:eastAsia="仿宋_GB2312" w:cs="Times New Roman"/>
          <w:sz w:val="32"/>
          <w:szCs w:val="32"/>
        </w:rPr>
        <w:t>年度政府信息公开年度报告。本报告包括总体情况、主动公开政府信息情况、收到和处理政府信息公开申请情况、政府信息公开行政复议和行政诉讼情况、存在的主要问题及改进情况、其他需要报告的事项等六个部分。本年度报告中所列数据的统计期限自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年1月1日起至202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年12月31日止。</w:t>
      </w:r>
    </w:p>
    <w:p>
      <w:pPr>
        <w:pageBreakBefore w:val="0"/>
        <w:numPr>
          <w:ilvl w:val="0"/>
          <w:numId w:val="0"/>
        </w:numPr>
        <w:kinsoku/>
        <w:wordWrap/>
        <w:overflowPunct/>
        <w:topLinePunct w:val="0"/>
        <w:autoSpaceDE/>
        <w:autoSpaceDN/>
        <w:bidi w:val="0"/>
        <w:adjustRightInd/>
        <w:spacing w:beforeAutospacing="0" w:line="58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kern w:val="2"/>
          <w:sz w:val="32"/>
          <w:szCs w:val="32"/>
          <w:lang w:val="en-US" w:eastAsia="zh-CN" w:bidi="ar-SA"/>
        </w:rPr>
        <w:t>一、</w:t>
      </w:r>
      <w:r>
        <w:rPr>
          <w:rFonts w:hint="default" w:ascii="Times New Roman" w:hAnsi="Times New Roman" w:eastAsia="黑体" w:cs="Times New Roman"/>
          <w:sz w:val="32"/>
          <w:szCs w:val="32"/>
          <w:lang w:eastAsia="zh-CN"/>
        </w:rPr>
        <w:t>总体情况</w:t>
      </w:r>
    </w:p>
    <w:p>
      <w:pPr>
        <w:keepNext w:val="0"/>
        <w:keepLines w:val="0"/>
        <w:pageBreakBefore w:val="0"/>
        <w:widowControl/>
        <w:suppressLineNumbers w:val="0"/>
        <w:kinsoku/>
        <w:wordWrap/>
        <w:overflowPunct/>
        <w:topLinePunct w:val="0"/>
        <w:autoSpaceDE/>
        <w:autoSpaceDN/>
        <w:bidi w:val="0"/>
        <w:adjustRightInd/>
        <w:snapToGrid/>
        <w:spacing w:beforeAutospacing="0" w:line="580" w:lineRule="exact"/>
        <w:ind w:firstLine="640" w:firstLineChars="200"/>
        <w:jc w:val="left"/>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rPr>
        <w:t>202</w:t>
      </w:r>
      <w:r>
        <w:rPr>
          <w:rFonts w:hint="default" w:ascii="Times New Roman" w:hAnsi="Times New Roman" w:cs="Times New Roman"/>
          <w:sz w:val="32"/>
          <w:szCs w:val="32"/>
          <w:lang w:val="en-US" w:eastAsia="zh-CN"/>
        </w:rPr>
        <w:t>4</w:t>
      </w:r>
      <w:r>
        <w:rPr>
          <w:rFonts w:hint="default" w:ascii="Times New Roman" w:hAnsi="Times New Roman" w:eastAsia="仿宋_GB2312" w:cs="Times New Roman"/>
          <w:sz w:val="32"/>
          <w:szCs w:val="32"/>
        </w:rPr>
        <w:t>年，薛城区审计局在区委、区政府的</w:t>
      </w:r>
      <w:r>
        <w:rPr>
          <w:rFonts w:hint="default" w:ascii="Times New Roman" w:hAnsi="Times New Roman" w:eastAsia="仿宋_GB2312" w:cs="Times New Roman"/>
          <w:sz w:val="32"/>
          <w:szCs w:val="32"/>
          <w:lang w:eastAsia="zh-CN"/>
        </w:rPr>
        <w:t>坚强</w:t>
      </w:r>
      <w:r>
        <w:rPr>
          <w:rFonts w:hint="default" w:ascii="Times New Roman" w:hAnsi="Times New Roman" w:eastAsia="仿宋_GB2312" w:cs="Times New Roman"/>
          <w:sz w:val="32"/>
          <w:szCs w:val="32"/>
        </w:rPr>
        <w:t>领导和区公开办的</w:t>
      </w:r>
      <w:r>
        <w:rPr>
          <w:rFonts w:hint="default" w:ascii="Times New Roman" w:hAnsi="Times New Roman" w:eastAsia="仿宋_GB2312" w:cs="Times New Roman"/>
          <w:sz w:val="32"/>
          <w:szCs w:val="32"/>
          <w:lang w:val="en-US" w:eastAsia="zh-CN"/>
        </w:rPr>
        <w:t>精心</w:t>
      </w:r>
      <w:r>
        <w:rPr>
          <w:rFonts w:hint="default" w:ascii="Times New Roman" w:hAnsi="Times New Roman" w:eastAsia="仿宋_GB2312" w:cs="Times New Roman"/>
          <w:sz w:val="32"/>
          <w:szCs w:val="32"/>
        </w:rPr>
        <w:t>指导下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坚持以习近平</w:t>
      </w:r>
      <w:r>
        <w:rPr>
          <w:rFonts w:hint="eastAsia" w:ascii="Times New Roman" w:hAnsi="Times New Roman" w:eastAsia="仿宋_GB2312" w:cs="Times New Roman"/>
          <w:sz w:val="32"/>
          <w:szCs w:val="32"/>
          <w:lang w:val="en-US" w:eastAsia="zh-CN"/>
        </w:rPr>
        <w:t>新时代</w:t>
      </w:r>
      <w:r>
        <w:rPr>
          <w:rFonts w:hint="default" w:ascii="Times New Roman" w:hAnsi="Times New Roman" w:eastAsia="仿宋_GB2312" w:cs="Times New Roman"/>
          <w:sz w:val="32"/>
          <w:szCs w:val="32"/>
          <w:lang w:val="en-US" w:eastAsia="zh-CN"/>
        </w:rPr>
        <w:t>中国特色社会主义思想为指引，严格落实《中华人民共和国政府信息公开条例》各项规定，按照“应公开、尽公开”的要求，积极采取措施，依法、依规进行各项工作的公开，通过完善相关制度规定，区审计局政府信息公开工作有序开展。</w:t>
      </w:r>
    </w:p>
    <w:p>
      <w:pPr>
        <w:keepNext w:val="0"/>
        <w:keepLines w:val="0"/>
        <w:pageBreakBefore w:val="0"/>
        <w:widowControl w:val="0"/>
        <w:kinsoku/>
        <w:wordWrap/>
        <w:overflowPunct/>
        <w:topLinePunct w:val="0"/>
        <w:autoSpaceDE/>
        <w:autoSpaceDN/>
        <w:bidi w:val="0"/>
        <w:adjustRightInd/>
        <w:snapToGrid/>
        <w:spacing w:beforeAutospacing="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lang w:eastAsia="zh-CN"/>
        </w:rPr>
        <w:t>高度重视，主动开展</w:t>
      </w:r>
      <w:r>
        <w:rPr>
          <w:rFonts w:hint="default" w:ascii="Times New Roman" w:hAnsi="Times New Roman" w:eastAsia="楷体_GB2312" w:cs="Times New Roman"/>
          <w:sz w:val="32"/>
          <w:szCs w:val="32"/>
          <w:lang w:val="en-US" w:eastAsia="zh-CN"/>
        </w:rPr>
        <w:t>信息</w:t>
      </w:r>
      <w:r>
        <w:rPr>
          <w:rFonts w:hint="default" w:ascii="Times New Roman" w:hAnsi="Times New Roman" w:eastAsia="楷体_GB2312" w:cs="Times New Roman"/>
          <w:sz w:val="32"/>
          <w:szCs w:val="32"/>
          <w:lang w:eastAsia="zh-CN"/>
        </w:rPr>
        <w:t>公开</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lang w:eastAsia="zh-CN"/>
        </w:rPr>
        <w:t>局党组对政府信息公开工作高度重视，不断建立健全完善本单位的政府信息公开工作制度，成立了以局长任组长，局其它班子成员任副组长，局机关各股室和局属各单位负责人为成员的政务公开工作领导小组，办公室设在局办公室，政务公开工作由办公室同志专职负责。</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我局主动公开政府信息总计</w:t>
      </w: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条，主要包括会议公开、预算执行与其他财政收支情况审计、审计与后评估、政策文件公开、重要部署执行公开、重点领域信息公开、政策解读与回应关切、政务公开保障机制等。</w:t>
      </w:r>
    </w:p>
    <w:p>
      <w:pPr>
        <w:keepNext w:val="0"/>
        <w:keepLines w:val="0"/>
        <w:pageBreakBefore w:val="0"/>
        <w:widowControl w:val="0"/>
        <w:kinsoku/>
        <w:wordWrap/>
        <w:overflowPunct/>
        <w:topLinePunct w:val="0"/>
        <w:autoSpaceDE/>
        <w:autoSpaceDN/>
        <w:bidi w:val="0"/>
        <w:adjustRightInd/>
        <w:snapToGrid/>
        <w:spacing w:beforeAutospacing="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二）积极响应，</w:t>
      </w:r>
      <w:r>
        <w:rPr>
          <w:rFonts w:hint="default" w:ascii="Times New Roman" w:hAnsi="Times New Roman" w:eastAsia="楷体_GB2312" w:cs="Times New Roman"/>
          <w:sz w:val="32"/>
          <w:szCs w:val="32"/>
        </w:rPr>
        <w:t>依申请公开</w:t>
      </w:r>
      <w:r>
        <w:rPr>
          <w:rFonts w:hint="default" w:ascii="Times New Roman" w:hAnsi="Times New Roman" w:eastAsia="楷体_GB2312" w:cs="Times New Roman"/>
          <w:sz w:val="32"/>
          <w:szCs w:val="32"/>
          <w:lang w:val="en-US" w:eastAsia="zh-CN"/>
        </w:rPr>
        <w:t>信息</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lang w:eastAsia="zh-CN"/>
        </w:rPr>
        <w:t>薛城区审计局严格落实“应公开、尽公开”的公开要求，</w:t>
      </w:r>
      <w:r>
        <w:rPr>
          <w:rFonts w:hint="default" w:ascii="Times New Roman" w:hAnsi="Times New Roman" w:eastAsia="仿宋_GB2312" w:cs="Times New Roman"/>
          <w:sz w:val="32"/>
          <w:szCs w:val="32"/>
        </w:rPr>
        <w:t>以公开为原则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以不公开为例外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全面、详细公开相关信息，满足群众对审计信息的需求，群众的知情权得到了有效保障。</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年度共收到政府信息公开申请0件。全年未发生因政府信息公开被行政复议、提起行政诉讼情况。</w:t>
      </w:r>
    </w:p>
    <w:p>
      <w:pPr>
        <w:keepNext w:val="0"/>
        <w:keepLines w:val="0"/>
        <w:pageBreakBefore w:val="0"/>
        <w:widowControl w:val="0"/>
        <w:kinsoku/>
        <w:wordWrap/>
        <w:overflowPunct/>
        <w:topLinePunct w:val="0"/>
        <w:autoSpaceDE/>
        <w:autoSpaceDN/>
        <w:bidi w:val="0"/>
        <w:adjustRightInd/>
        <w:snapToGrid/>
        <w:spacing w:beforeAutospacing="0"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eastAsia="zh-CN"/>
        </w:rPr>
        <w:t>多重审核，严格管理公开信息。</w:t>
      </w:r>
      <w:r>
        <w:rPr>
          <w:rFonts w:hint="default" w:ascii="Times New Roman" w:hAnsi="Times New Roman" w:eastAsia="仿宋_GB2312" w:cs="Times New Roman"/>
          <w:sz w:val="32"/>
          <w:szCs w:val="32"/>
          <w:lang w:eastAsia="zh-CN"/>
        </w:rPr>
        <w:t>区审计局</w:t>
      </w:r>
      <w:r>
        <w:rPr>
          <w:rFonts w:hint="default" w:ascii="Times New Roman" w:hAnsi="Times New Roman" w:eastAsia="仿宋_GB2312" w:cs="Times New Roman"/>
          <w:sz w:val="32"/>
          <w:szCs w:val="32"/>
        </w:rPr>
        <w:t>严格遵守政府信息公开发布保密审查制度</w:t>
      </w:r>
      <w:r>
        <w:rPr>
          <w:rFonts w:hint="default" w:ascii="Times New Roman" w:hAnsi="Times New Roman" w:eastAsia="仿宋_GB2312" w:cs="Times New Roman"/>
          <w:sz w:val="32"/>
          <w:szCs w:val="32"/>
          <w:lang w:eastAsia="zh-CN"/>
        </w:rPr>
        <w:t>，严格按照《条例》第二章规定范围进行政府信息公开，公开的信息内容由相关股室负责同志进行初步审核，再经局保密负责同志核验，最后由局领导审查同意后发布公开。</w:t>
      </w:r>
    </w:p>
    <w:p>
      <w:pPr>
        <w:keepNext w:val="0"/>
        <w:keepLines w:val="0"/>
        <w:pageBreakBefore w:val="0"/>
        <w:widowControl w:val="0"/>
        <w:kinsoku/>
        <w:wordWrap/>
        <w:overflowPunct/>
        <w:topLinePunct w:val="0"/>
        <w:autoSpaceDE/>
        <w:autoSpaceDN/>
        <w:bidi w:val="0"/>
        <w:adjustRightInd/>
        <w:snapToGrid/>
        <w:spacing w:beforeAutospacing="0"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四）</w:t>
      </w:r>
      <w:r>
        <w:rPr>
          <w:rFonts w:hint="default" w:ascii="Times New Roman" w:hAnsi="Times New Roman" w:eastAsia="楷体_GB2312" w:cs="Times New Roman"/>
          <w:sz w:val="32"/>
          <w:szCs w:val="32"/>
          <w:lang w:eastAsia="zh-CN"/>
        </w:rPr>
        <w:t>与时俱进，完善</w:t>
      </w:r>
      <w:r>
        <w:rPr>
          <w:rFonts w:hint="default" w:ascii="Times New Roman" w:hAnsi="Times New Roman" w:eastAsia="楷体_GB2312" w:cs="Times New Roman"/>
          <w:sz w:val="32"/>
          <w:szCs w:val="32"/>
        </w:rPr>
        <w:t>信息公开平台。</w:t>
      </w:r>
      <w:r>
        <w:rPr>
          <w:rFonts w:hint="default" w:ascii="Times New Roman" w:hAnsi="Times New Roman" w:eastAsia="仿宋_GB2312" w:cs="Times New Roman"/>
          <w:sz w:val="32"/>
          <w:szCs w:val="32"/>
        </w:rPr>
        <w:t>我局政务信息公开</w:t>
      </w:r>
      <w:r>
        <w:rPr>
          <w:rFonts w:hint="default" w:ascii="Times New Roman" w:hAnsi="Times New Roman" w:eastAsia="仿宋_GB2312" w:cs="Times New Roman"/>
          <w:sz w:val="32"/>
          <w:szCs w:val="32"/>
          <w:lang w:eastAsia="zh-CN"/>
        </w:rPr>
        <w:t>有线上线下</w:t>
      </w:r>
      <w:r>
        <w:rPr>
          <w:rFonts w:hint="default" w:ascii="Times New Roman" w:hAnsi="Times New Roman" w:eastAsia="仿宋_GB2312" w:cs="Times New Roman"/>
          <w:sz w:val="32"/>
          <w:szCs w:val="32"/>
          <w:lang w:val="en-US" w:eastAsia="zh-CN"/>
        </w:rPr>
        <w:t>2个渠道，线下主要进行科室变动、党建等公示，其他应公开信息</w:t>
      </w:r>
      <w:r>
        <w:rPr>
          <w:rFonts w:hint="default" w:ascii="Times New Roman" w:hAnsi="Times New Roman" w:eastAsia="仿宋_GB2312" w:cs="Times New Roman"/>
          <w:sz w:val="32"/>
          <w:szCs w:val="32"/>
        </w:rPr>
        <w:t>主要通过区政府门户网站发布。202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年度，我局严格按照区政府集约化智能门户平台板块及栏目设置</w:t>
      </w:r>
      <w:r>
        <w:rPr>
          <w:rFonts w:hint="default" w:ascii="Times New Roman" w:hAnsi="Times New Roman" w:eastAsia="仿宋_GB2312" w:cs="Times New Roman"/>
          <w:sz w:val="32"/>
          <w:szCs w:val="32"/>
          <w:lang w:eastAsia="zh-CN"/>
        </w:rPr>
        <w:t>定期、及时</w:t>
      </w:r>
      <w:r>
        <w:rPr>
          <w:rFonts w:hint="default" w:ascii="Times New Roman" w:hAnsi="Times New Roman" w:eastAsia="仿宋_GB2312" w:cs="Times New Roman"/>
          <w:sz w:val="32"/>
          <w:szCs w:val="32"/>
        </w:rPr>
        <w:t>公开各项政务信息，确保应有公开栏目不漏项</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五）</w:t>
      </w:r>
      <w:r>
        <w:rPr>
          <w:rFonts w:hint="default" w:ascii="Times New Roman" w:hAnsi="Times New Roman" w:eastAsia="楷体_GB2312" w:cs="Times New Roman"/>
          <w:sz w:val="32"/>
          <w:szCs w:val="32"/>
          <w:lang w:eastAsia="zh-CN"/>
        </w:rPr>
        <w:t>加强制度建设，完善配套支持举措</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我局不断</w:t>
      </w:r>
      <w:r>
        <w:rPr>
          <w:rFonts w:hint="default" w:ascii="Times New Roman" w:hAnsi="Times New Roman" w:eastAsia="仿宋_GB2312" w:cs="Times New Roman"/>
          <w:sz w:val="32"/>
          <w:szCs w:val="32"/>
          <w:lang w:eastAsia="zh-CN"/>
        </w:rPr>
        <w:t>加强制度</w:t>
      </w:r>
      <w:r>
        <w:rPr>
          <w:rFonts w:hint="default" w:ascii="Times New Roman" w:hAnsi="Times New Roman" w:eastAsia="仿宋_GB2312" w:cs="Times New Roman"/>
          <w:sz w:val="32"/>
          <w:szCs w:val="32"/>
        </w:rPr>
        <w:t>机制</w:t>
      </w:r>
      <w:r>
        <w:rPr>
          <w:rFonts w:hint="default" w:ascii="Times New Roman" w:hAnsi="Times New Roman" w:eastAsia="仿宋_GB2312" w:cs="Times New Roman"/>
          <w:sz w:val="32"/>
          <w:szCs w:val="32"/>
          <w:lang w:eastAsia="zh-CN"/>
        </w:rPr>
        <w:t>建设</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完善政务公开相关配套支持举措，成立了以局长任组长，局其它班子成员任副组长，局机关各股室和局属各单位负责人为成员的政务公开工作领导小组，办公室设在局办公室，政务公开工作领导小组充分发挥推进、指导、协调、监督作用，要求各业务股室在推进政府信息工作中切实担负主体责任，细化举措、健全制度、规范流程，做好本股室、本单位政务公开工作。全局上下牢固树立“一盘棋”的思想，紧密配合，形成推动政务信息公开工作的强大合力。</w:t>
      </w:r>
    </w:p>
    <w:p>
      <w:pPr>
        <w:pStyle w:val="3"/>
        <w:keepNext/>
        <w:keepLines/>
        <w:pageBreakBefore w:val="0"/>
        <w:kinsoku/>
        <w:wordWrap/>
        <w:overflowPunct/>
        <w:topLinePunct w:val="0"/>
        <w:autoSpaceDE/>
        <w:autoSpaceDN/>
        <w:bidi w:val="0"/>
        <w:adjustRightInd/>
        <w:spacing w:before="0" w:beforeAutospacing="0" w:after="0" w:line="58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二、行政机关主动公开政府信息情况</w:t>
      </w:r>
    </w:p>
    <w:tbl>
      <w:tblPr>
        <w:tblStyle w:val="5"/>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信息内容</w:t>
            </w:r>
          </w:p>
        </w:tc>
        <w:tc>
          <w:tcPr>
            <w:tcW w:w="2206" w:type="dxa"/>
            <w:tcBorders>
              <w:top w:val="nil"/>
              <w:left w:val="nil"/>
              <w:bottom w:val="single" w:color="auto" w:sz="8" w:space="0"/>
              <w:right w:val="single" w:color="auto" w:sz="8" w:space="0"/>
            </w:tcBorders>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本年制发件数</w:t>
            </w:r>
          </w:p>
        </w:tc>
        <w:tc>
          <w:tcPr>
            <w:tcW w:w="2206" w:type="dxa"/>
            <w:tcBorders>
              <w:top w:val="nil"/>
              <w:left w:val="nil"/>
              <w:bottom w:val="single" w:color="auto" w:sz="8" w:space="0"/>
              <w:right w:val="single" w:color="auto" w:sz="8" w:space="0"/>
            </w:tcBorders>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本年废止件数</w:t>
            </w:r>
          </w:p>
        </w:tc>
        <w:tc>
          <w:tcPr>
            <w:tcW w:w="2206" w:type="dxa"/>
            <w:tcBorders>
              <w:top w:val="nil"/>
              <w:left w:val="nil"/>
              <w:bottom w:val="single" w:color="auto" w:sz="8" w:space="0"/>
              <w:right w:val="single" w:color="auto" w:sz="8" w:space="0"/>
            </w:tcBorders>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pageBreakBefore w:val="0"/>
              <w:widowControl/>
              <w:kinsoku/>
              <w:wordWrap/>
              <w:overflowPunct/>
              <w:topLinePunct w:val="0"/>
              <w:autoSpaceDE/>
              <w:autoSpaceDN/>
              <w:bidi w:val="0"/>
              <w:adjustRightInd/>
              <w:spacing w:beforeAutospacing="0" w:line="580" w:lineRule="exact"/>
              <w:jc w:val="lef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规章</w:t>
            </w:r>
          </w:p>
        </w:tc>
        <w:tc>
          <w:tcPr>
            <w:tcW w:w="2206" w:type="dxa"/>
            <w:tcBorders>
              <w:top w:val="nil"/>
              <w:left w:val="nil"/>
              <w:bottom w:val="single" w:color="auto" w:sz="8" w:space="0"/>
              <w:right w:val="single" w:color="auto" w:sz="8" w:space="0"/>
            </w:tcBorders>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w:t>
            </w:r>
          </w:p>
        </w:tc>
        <w:tc>
          <w:tcPr>
            <w:tcW w:w="2206" w:type="dxa"/>
            <w:tcBorders>
              <w:top w:val="nil"/>
              <w:left w:val="nil"/>
              <w:bottom w:val="single" w:color="auto" w:sz="8" w:space="0"/>
              <w:right w:val="single" w:color="auto" w:sz="8" w:space="0"/>
            </w:tcBorders>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w:t>
            </w:r>
          </w:p>
        </w:tc>
        <w:tc>
          <w:tcPr>
            <w:tcW w:w="2206" w:type="dxa"/>
            <w:tcBorders>
              <w:top w:val="nil"/>
              <w:left w:val="nil"/>
              <w:bottom w:val="single" w:color="auto" w:sz="8" w:space="0"/>
              <w:right w:val="single" w:color="auto" w:sz="8" w:space="0"/>
            </w:tcBorders>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pageBreakBefore w:val="0"/>
              <w:widowControl/>
              <w:kinsoku/>
              <w:wordWrap/>
              <w:overflowPunct/>
              <w:topLinePunct w:val="0"/>
              <w:autoSpaceDE/>
              <w:autoSpaceDN/>
              <w:bidi w:val="0"/>
              <w:adjustRightInd/>
              <w:spacing w:beforeAutospacing="0" w:line="580" w:lineRule="exact"/>
              <w:jc w:val="lef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行政规范性文件</w:t>
            </w:r>
          </w:p>
        </w:tc>
        <w:tc>
          <w:tcPr>
            <w:tcW w:w="2206" w:type="dxa"/>
            <w:tcBorders>
              <w:top w:val="nil"/>
              <w:left w:val="nil"/>
              <w:bottom w:val="single" w:color="auto" w:sz="8" w:space="0"/>
              <w:right w:val="single" w:color="auto" w:sz="8" w:space="0"/>
            </w:tcBorders>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w:t>
            </w:r>
          </w:p>
        </w:tc>
        <w:tc>
          <w:tcPr>
            <w:tcW w:w="2206" w:type="dxa"/>
            <w:tcBorders>
              <w:top w:val="nil"/>
              <w:left w:val="nil"/>
              <w:bottom w:val="single" w:color="auto" w:sz="8" w:space="0"/>
              <w:right w:val="single" w:color="auto" w:sz="8" w:space="0"/>
            </w:tcBorders>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w:t>
            </w:r>
          </w:p>
        </w:tc>
        <w:tc>
          <w:tcPr>
            <w:tcW w:w="2206" w:type="dxa"/>
            <w:tcBorders>
              <w:top w:val="nil"/>
              <w:left w:val="nil"/>
              <w:bottom w:val="single" w:color="auto" w:sz="8" w:space="0"/>
              <w:right w:val="single" w:color="auto" w:sz="8" w:space="0"/>
            </w:tcBorders>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信息内容</w:t>
            </w:r>
          </w:p>
        </w:tc>
        <w:tc>
          <w:tcPr>
            <w:tcW w:w="6618" w:type="dxa"/>
            <w:gridSpan w:val="3"/>
            <w:tcBorders>
              <w:top w:val="single" w:color="auto" w:sz="8" w:space="0"/>
              <w:left w:val="nil"/>
              <w:bottom w:val="single" w:color="auto" w:sz="8" w:space="0"/>
              <w:right w:val="single" w:color="000000" w:sz="8" w:space="0"/>
            </w:tcBorders>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pageBreakBefore w:val="0"/>
              <w:widowControl/>
              <w:kinsoku/>
              <w:wordWrap/>
              <w:overflowPunct/>
              <w:topLinePunct w:val="0"/>
              <w:autoSpaceDE/>
              <w:autoSpaceDN/>
              <w:bidi w:val="0"/>
              <w:adjustRightInd/>
              <w:spacing w:beforeAutospacing="0" w:line="580" w:lineRule="exact"/>
              <w:jc w:val="lef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行政许可</w:t>
            </w:r>
          </w:p>
        </w:tc>
        <w:tc>
          <w:tcPr>
            <w:tcW w:w="6618" w:type="dxa"/>
            <w:gridSpan w:val="3"/>
            <w:tcBorders>
              <w:top w:val="single" w:color="auto" w:sz="8" w:space="0"/>
              <w:left w:val="nil"/>
              <w:bottom w:val="single" w:color="auto" w:sz="8" w:space="0"/>
              <w:right w:val="single" w:color="000000" w:sz="8" w:space="0"/>
            </w:tcBorders>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信息内容</w:t>
            </w:r>
          </w:p>
        </w:tc>
        <w:tc>
          <w:tcPr>
            <w:tcW w:w="6618" w:type="dxa"/>
            <w:gridSpan w:val="3"/>
            <w:tcBorders>
              <w:top w:val="single" w:color="auto" w:sz="8" w:space="0"/>
              <w:left w:val="nil"/>
              <w:bottom w:val="single" w:color="auto" w:sz="8" w:space="0"/>
              <w:right w:val="single" w:color="000000" w:sz="8" w:space="0"/>
            </w:tcBorders>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pageBreakBefore w:val="0"/>
              <w:widowControl/>
              <w:kinsoku/>
              <w:wordWrap/>
              <w:overflowPunct/>
              <w:topLinePunct w:val="0"/>
              <w:autoSpaceDE/>
              <w:autoSpaceDN/>
              <w:bidi w:val="0"/>
              <w:adjustRightInd/>
              <w:spacing w:beforeAutospacing="0" w:line="580" w:lineRule="exact"/>
              <w:jc w:val="lef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行政处罚</w:t>
            </w:r>
          </w:p>
        </w:tc>
        <w:tc>
          <w:tcPr>
            <w:tcW w:w="6618" w:type="dxa"/>
            <w:gridSpan w:val="3"/>
            <w:tcBorders>
              <w:top w:val="single" w:color="auto" w:sz="8" w:space="0"/>
              <w:left w:val="nil"/>
              <w:bottom w:val="single" w:color="auto" w:sz="8" w:space="0"/>
              <w:right w:val="single" w:color="000000" w:sz="8" w:space="0"/>
            </w:tcBorders>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pageBreakBefore w:val="0"/>
              <w:widowControl/>
              <w:kinsoku/>
              <w:wordWrap/>
              <w:overflowPunct/>
              <w:topLinePunct w:val="0"/>
              <w:autoSpaceDE/>
              <w:autoSpaceDN/>
              <w:bidi w:val="0"/>
              <w:adjustRightInd/>
              <w:spacing w:beforeAutospacing="0" w:line="580" w:lineRule="exact"/>
              <w:jc w:val="lef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行政强制</w:t>
            </w:r>
          </w:p>
        </w:tc>
        <w:tc>
          <w:tcPr>
            <w:tcW w:w="6618" w:type="dxa"/>
            <w:gridSpan w:val="3"/>
            <w:tcBorders>
              <w:top w:val="single" w:color="auto" w:sz="8" w:space="0"/>
              <w:left w:val="nil"/>
              <w:bottom w:val="single" w:color="auto" w:sz="8" w:space="0"/>
              <w:right w:val="single" w:color="000000" w:sz="8" w:space="0"/>
            </w:tcBorders>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信息内容</w:t>
            </w:r>
          </w:p>
        </w:tc>
        <w:tc>
          <w:tcPr>
            <w:tcW w:w="6618" w:type="dxa"/>
            <w:gridSpan w:val="3"/>
            <w:tcBorders>
              <w:top w:val="single" w:color="auto" w:sz="8" w:space="0"/>
              <w:left w:val="nil"/>
              <w:bottom w:val="single" w:color="auto" w:sz="8" w:space="0"/>
              <w:right w:val="single" w:color="000000" w:sz="8" w:space="0"/>
            </w:tcBorders>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pageBreakBefore w:val="0"/>
              <w:widowControl/>
              <w:kinsoku/>
              <w:wordWrap/>
              <w:overflowPunct/>
              <w:topLinePunct w:val="0"/>
              <w:autoSpaceDE/>
              <w:autoSpaceDN/>
              <w:bidi w:val="0"/>
              <w:adjustRightInd/>
              <w:spacing w:beforeAutospacing="0" w:line="580" w:lineRule="exact"/>
              <w:jc w:val="lef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行政事业性收费</w:t>
            </w:r>
          </w:p>
        </w:tc>
        <w:tc>
          <w:tcPr>
            <w:tcW w:w="6618" w:type="dxa"/>
            <w:gridSpan w:val="3"/>
            <w:tcBorders>
              <w:top w:val="single" w:color="auto" w:sz="8" w:space="0"/>
              <w:left w:val="nil"/>
              <w:bottom w:val="single" w:color="auto" w:sz="8" w:space="0"/>
              <w:right w:val="single" w:color="000000" w:sz="8" w:space="0"/>
            </w:tcBorders>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w:t>
            </w:r>
          </w:p>
        </w:tc>
      </w:tr>
    </w:tbl>
    <w:p>
      <w:pPr>
        <w:pStyle w:val="3"/>
        <w:keepNext/>
        <w:keepLines/>
        <w:pageBreakBefore w:val="0"/>
        <w:kinsoku/>
        <w:wordWrap/>
        <w:overflowPunct/>
        <w:topLinePunct w:val="0"/>
        <w:autoSpaceDE/>
        <w:autoSpaceDN/>
        <w:bidi w:val="0"/>
        <w:adjustRightInd/>
        <w:spacing w:before="0" w:beforeAutospacing="0" w:after="0" w:line="58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三、行政机关收到和处理政府信息公开申请情况</w:t>
      </w:r>
    </w:p>
    <w:tbl>
      <w:tblPr>
        <w:tblStyle w:val="5"/>
        <w:tblW w:w="949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4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楷体_GB2312" w:cs="Times New Roman"/>
                <w:kern w:val="0"/>
                <w:szCs w:val="21"/>
              </w:rPr>
            </w:pPr>
            <w:r>
              <w:rPr>
                <w:rFonts w:hint="default" w:ascii="Times New Roman" w:hAnsi="Times New Roman" w:eastAsia="楷体_GB2312" w:cs="Times New Roman"/>
                <w:kern w:val="0"/>
                <w:szCs w:val="21"/>
              </w:rPr>
              <w:t>（本列数据的勾稽关系为：第一项加第二项之和，</w:t>
            </w:r>
          </w:p>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楷体_GB2312" w:cs="Times New Roman"/>
                <w:kern w:val="0"/>
                <w:szCs w:val="21"/>
              </w:rPr>
              <w:t>等于第三项加第四项之和）</w:t>
            </w:r>
          </w:p>
        </w:tc>
        <w:tc>
          <w:tcPr>
            <w:tcW w:w="4398" w:type="dxa"/>
            <w:gridSpan w:val="7"/>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p>
        </w:tc>
        <w:tc>
          <w:tcPr>
            <w:tcW w:w="829" w:type="dxa"/>
            <w:vMerge w:val="restart"/>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自然人</w:t>
            </w:r>
          </w:p>
        </w:tc>
        <w:tc>
          <w:tcPr>
            <w:tcW w:w="3140" w:type="dxa"/>
            <w:gridSpan w:val="5"/>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法人或其他组织</w:t>
            </w:r>
          </w:p>
        </w:tc>
        <w:tc>
          <w:tcPr>
            <w:tcW w:w="429" w:type="dxa"/>
            <w:vMerge w:val="restart"/>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p>
        </w:tc>
        <w:tc>
          <w:tcPr>
            <w:tcW w:w="829"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黑体" w:cs="Times New Roman"/>
                <w:szCs w:val="21"/>
              </w:rPr>
            </w:pP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ind w:left="-106" w:leftChars="-51" w:right="-107" w:rightChars="-51" w:hanging="1"/>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商业企业</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ind w:left="-107" w:leftChars="-51" w:right="-107" w:rightChars="-51"/>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科研机构</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ind w:left="-107" w:leftChars="-51" w:right="-107" w:rightChars="-51"/>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社会公益组织</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ind w:left="-106" w:leftChars="-51" w:right="-107" w:rightChars="-51" w:hanging="1"/>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法律服务机构</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ind w:left="-63" w:leftChars="-30" w:right="-134" w:rightChars="-64"/>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其他</w:t>
            </w:r>
          </w:p>
        </w:tc>
        <w:tc>
          <w:tcPr>
            <w:tcW w:w="429"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93" w:type="dxa"/>
            <w:gridSpan w:val="3"/>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一、本年新收政府信息公开申请数量</w:t>
            </w:r>
          </w:p>
        </w:tc>
        <w:tc>
          <w:tcPr>
            <w:tcW w:w="8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93" w:type="dxa"/>
            <w:gridSpan w:val="3"/>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二、上年结转政府信息公开申请数量</w:t>
            </w:r>
          </w:p>
        </w:tc>
        <w:tc>
          <w:tcPr>
            <w:tcW w:w="8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restart"/>
            <w:tcMar>
              <w:left w:w="108" w:type="dxa"/>
              <w:right w:w="108" w:type="dxa"/>
            </w:tcMar>
            <w:vAlign w:val="center"/>
          </w:tcPr>
          <w:p>
            <w:pPr>
              <w:pageBreakBefore w:val="0"/>
              <w:widowControl/>
              <w:kinsoku/>
              <w:wordWrap/>
              <w:overflowPunct/>
              <w:topLinePunct w:val="0"/>
              <w:autoSpaceDE/>
              <w:autoSpaceDN/>
              <w:bidi w:val="0"/>
              <w:adjustRightInd/>
              <w:spacing w:beforeAutospacing="0" w:after="180" w:line="580" w:lineRule="exact"/>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三、本年度办理结果</w:t>
            </w:r>
          </w:p>
        </w:tc>
        <w:tc>
          <w:tcPr>
            <w:tcW w:w="4677" w:type="dxa"/>
            <w:gridSpan w:val="2"/>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（一）予以公开</w:t>
            </w:r>
          </w:p>
        </w:tc>
        <w:tc>
          <w:tcPr>
            <w:tcW w:w="8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4677" w:type="dxa"/>
            <w:gridSpan w:val="2"/>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（二）部分公开（区分处理的，只计这一情形，不计其他情形）</w:t>
            </w:r>
          </w:p>
        </w:tc>
        <w:tc>
          <w:tcPr>
            <w:tcW w:w="8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416"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1701" w:type="dxa"/>
            <w:vMerge w:val="restart"/>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ind w:left="-107" w:leftChars="-51"/>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（三）不予公开</w:t>
            </w:r>
          </w:p>
        </w:tc>
        <w:tc>
          <w:tcPr>
            <w:tcW w:w="2976"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1.属于国家秘密</w:t>
            </w:r>
          </w:p>
        </w:tc>
        <w:tc>
          <w:tcPr>
            <w:tcW w:w="8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1701"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2976"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2.其他法律行政法规禁止公开</w:t>
            </w:r>
          </w:p>
        </w:tc>
        <w:tc>
          <w:tcPr>
            <w:tcW w:w="8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1701"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2976"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3.危及“三安全一稳定”</w:t>
            </w:r>
          </w:p>
        </w:tc>
        <w:tc>
          <w:tcPr>
            <w:tcW w:w="8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1701"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2976"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4.保护第三方合法权益</w:t>
            </w:r>
          </w:p>
        </w:tc>
        <w:tc>
          <w:tcPr>
            <w:tcW w:w="8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1701"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2976"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5.属于三类内部事务信息</w:t>
            </w:r>
          </w:p>
        </w:tc>
        <w:tc>
          <w:tcPr>
            <w:tcW w:w="8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1701"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2976"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6.属于四类过程性信息</w:t>
            </w:r>
          </w:p>
        </w:tc>
        <w:tc>
          <w:tcPr>
            <w:tcW w:w="8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1701"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2976"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7.属于行政执法案卷</w:t>
            </w:r>
          </w:p>
        </w:tc>
        <w:tc>
          <w:tcPr>
            <w:tcW w:w="8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1701"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2976"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8.属于行政查询事项</w:t>
            </w:r>
          </w:p>
        </w:tc>
        <w:tc>
          <w:tcPr>
            <w:tcW w:w="8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1701" w:type="dxa"/>
            <w:vMerge w:val="restart"/>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ind w:left="-107" w:leftChars="-51"/>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（四）无法提供</w:t>
            </w:r>
          </w:p>
        </w:tc>
        <w:tc>
          <w:tcPr>
            <w:tcW w:w="2976"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1.本机关不掌握相关政府信息</w:t>
            </w:r>
          </w:p>
        </w:tc>
        <w:tc>
          <w:tcPr>
            <w:tcW w:w="8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1701"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ind w:left="-107" w:leftChars="-51"/>
              <w:textAlignment w:val="auto"/>
              <w:rPr>
                <w:rFonts w:hint="default" w:ascii="Times New Roman" w:hAnsi="Times New Roman" w:eastAsia="黑体" w:cs="Times New Roman"/>
                <w:szCs w:val="21"/>
              </w:rPr>
            </w:pPr>
          </w:p>
        </w:tc>
        <w:tc>
          <w:tcPr>
            <w:tcW w:w="2976"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2.没有现成信息需要另行制作</w:t>
            </w:r>
          </w:p>
        </w:tc>
        <w:tc>
          <w:tcPr>
            <w:tcW w:w="8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1701"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ind w:left="-107" w:leftChars="-51"/>
              <w:textAlignment w:val="auto"/>
              <w:rPr>
                <w:rFonts w:hint="default" w:ascii="Times New Roman" w:hAnsi="Times New Roman" w:eastAsia="黑体" w:cs="Times New Roman"/>
                <w:szCs w:val="21"/>
              </w:rPr>
            </w:pPr>
          </w:p>
        </w:tc>
        <w:tc>
          <w:tcPr>
            <w:tcW w:w="2976"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3.补正后申请内容仍不明确</w:t>
            </w:r>
          </w:p>
        </w:tc>
        <w:tc>
          <w:tcPr>
            <w:tcW w:w="8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416"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1701" w:type="dxa"/>
            <w:vMerge w:val="restart"/>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ind w:left="-107" w:leftChars="-51"/>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（五）不予处理</w:t>
            </w:r>
          </w:p>
        </w:tc>
        <w:tc>
          <w:tcPr>
            <w:tcW w:w="2976"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1.信访举报投诉类申请</w:t>
            </w:r>
          </w:p>
        </w:tc>
        <w:tc>
          <w:tcPr>
            <w:tcW w:w="8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1701"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2976"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2.重复申请</w:t>
            </w:r>
          </w:p>
        </w:tc>
        <w:tc>
          <w:tcPr>
            <w:tcW w:w="8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1701"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2976"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3.要求提供公开出版物</w:t>
            </w:r>
          </w:p>
        </w:tc>
        <w:tc>
          <w:tcPr>
            <w:tcW w:w="8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1701"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2976"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4.无正当理由大量反复申请</w:t>
            </w:r>
          </w:p>
        </w:tc>
        <w:tc>
          <w:tcPr>
            <w:tcW w:w="8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6" w:hRule="atLeast"/>
          <w:jc w:val="center"/>
        </w:trPr>
        <w:tc>
          <w:tcPr>
            <w:tcW w:w="416"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1701"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2976"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5.要求行政机关确认或重新</w:t>
            </w:r>
          </w:p>
          <w:p>
            <w:pPr>
              <w:pageBreakBefore w:val="0"/>
              <w:widowControl/>
              <w:kinsoku/>
              <w:wordWrap/>
              <w:overflowPunct/>
              <w:topLinePunct w:val="0"/>
              <w:autoSpaceDE/>
              <w:autoSpaceDN/>
              <w:bidi w:val="0"/>
              <w:adjustRightInd/>
              <w:spacing w:beforeAutospacing="0" w:line="580" w:lineRule="exact"/>
              <w:ind w:firstLine="210" w:firstLineChars="100"/>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出具已获取信息</w:t>
            </w:r>
          </w:p>
        </w:tc>
        <w:tc>
          <w:tcPr>
            <w:tcW w:w="8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1701" w:type="dxa"/>
            <w:vMerge w:val="restart"/>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（六）其他处理</w:t>
            </w:r>
          </w:p>
        </w:tc>
        <w:tc>
          <w:tcPr>
            <w:tcW w:w="2976" w:type="dxa"/>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1.申请人无正当理由逾期不补正、行政机关不再处理其政府信息公开申请</w:t>
            </w:r>
          </w:p>
        </w:tc>
        <w:tc>
          <w:tcPr>
            <w:tcW w:w="8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1701" w:type="dxa"/>
            <w:vMerge w:val="continue"/>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kern w:val="0"/>
                <w:szCs w:val="21"/>
              </w:rPr>
            </w:pPr>
          </w:p>
        </w:tc>
        <w:tc>
          <w:tcPr>
            <w:tcW w:w="2976" w:type="dxa"/>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rPr>
              <w:t>2.申请人逾期未按收费通知要求缴纳费用、行政机关不再处理其政府信息公开申请</w:t>
            </w:r>
          </w:p>
        </w:tc>
        <w:tc>
          <w:tcPr>
            <w:tcW w:w="8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1701" w:type="dxa"/>
            <w:vMerge w:val="continue"/>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kern w:val="0"/>
                <w:szCs w:val="21"/>
              </w:rPr>
            </w:pPr>
          </w:p>
        </w:tc>
        <w:tc>
          <w:tcPr>
            <w:tcW w:w="2976" w:type="dxa"/>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rPr>
              <w:t>3.其他</w:t>
            </w:r>
          </w:p>
        </w:tc>
        <w:tc>
          <w:tcPr>
            <w:tcW w:w="8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4677" w:type="dxa"/>
            <w:gridSpan w:val="2"/>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（七）总计</w:t>
            </w:r>
          </w:p>
        </w:tc>
        <w:tc>
          <w:tcPr>
            <w:tcW w:w="8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93" w:type="dxa"/>
            <w:gridSpan w:val="3"/>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四、结转下年度继续办理</w:t>
            </w:r>
          </w:p>
        </w:tc>
        <w:tc>
          <w:tcPr>
            <w:tcW w:w="8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bl>
    <w:p>
      <w:pPr>
        <w:pStyle w:val="3"/>
        <w:keepNext/>
        <w:keepLines/>
        <w:pageBreakBefore w:val="0"/>
        <w:kinsoku/>
        <w:wordWrap/>
        <w:overflowPunct/>
        <w:topLinePunct w:val="0"/>
        <w:autoSpaceDE/>
        <w:autoSpaceDN/>
        <w:bidi w:val="0"/>
        <w:adjustRightInd/>
        <w:spacing w:before="0" w:beforeAutospacing="0" w:after="0" w:line="58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四、因政府信息公开工作被申请行政复议、提起行政诉讼情况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ind w:left="-149" w:leftChars="-71" w:right="-170" w:rightChars="-81"/>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pageBreakBefore w:val="0"/>
              <w:widowControl/>
              <w:kinsoku/>
              <w:wordWrap/>
              <w:overflowPunct/>
              <w:topLinePunct w:val="0"/>
              <w:autoSpaceDE/>
              <w:autoSpaceDN/>
              <w:bidi w:val="0"/>
              <w:adjustRightInd/>
              <w:spacing w:beforeAutospacing="0" w:line="580" w:lineRule="exact"/>
              <w:ind w:left="-149" w:leftChars="-71" w:right="-170" w:rightChars="-81"/>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ind w:left="-43" w:leftChars="-21" w:right="-132" w:rightChars="-63" w:hanging="1"/>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ind w:left="-82" w:leftChars="-39" w:right="-97" w:rightChars="-46"/>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ind w:left="-118" w:leftChars="-56" w:right="-118" w:rightChars="-56"/>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pageBreakBefore w:val="0"/>
              <w:widowControl/>
              <w:kinsoku/>
              <w:wordWrap/>
              <w:overflowPunct/>
              <w:topLinePunct w:val="0"/>
              <w:autoSpaceDE/>
              <w:autoSpaceDN/>
              <w:bidi w:val="0"/>
              <w:adjustRightInd/>
              <w:spacing w:beforeAutospacing="0" w:line="580" w:lineRule="exact"/>
              <w:ind w:left="-118" w:leftChars="-56" w:right="-118" w:rightChars="-56"/>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总</w:t>
            </w:r>
          </w:p>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 w:val="24"/>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 w:val="24"/>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 w:val="24"/>
              </w:rPr>
            </w:pPr>
          </w:p>
        </w:tc>
        <w:tc>
          <w:tcPr>
            <w:tcW w:w="550" w:type="dxa"/>
            <w:tcBorders>
              <w:top w:val="nil"/>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ind w:left="-105" w:leftChars="-50" w:right="-126" w:rightChars="-60"/>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ind w:left="-86" w:leftChars="-41" w:right="-88" w:rightChars="-42"/>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ind w:left="-126" w:leftChars="-60" w:right="-136" w:rightChars="-65"/>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pageBreakBefore w:val="0"/>
              <w:widowControl/>
              <w:kinsoku/>
              <w:wordWrap/>
              <w:overflowPunct/>
              <w:topLinePunct w:val="0"/>
              <w:autoSpaceDE/>
              <w:autoSpaceDN/>
              <w:bidi w:val="0"/>
              <w:adjustRightInd/>
              <w:spacing w:beforeAutospacing="0" w:line="580" w:lineRule="exact"/>
              <w:ind w:left="-126" w:leftChars="-60" w:right="-136" w:rightChars="-65"/>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ind w:left="-164" w:leftChars="-78" w:right="-153" w:rightChars="-73"/>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pageBreakBefore w:val="0"/>
              <w:widowControl/>
              <w:kinsoku/>
              <w:wordWrap/>
              <w:overflowPunct/>
              <w:topLinePunct w:val="0"/>
              <w:autoSpaceDE/>
              <w:autoSpaceDN/>
              <w:bidi w:val="0"/>
              <w:adjustRightInd/>
              <w:spacing w:beforeAutospacing="0" w:line="580" w:lineRule="exact"/>
              <w:ind w:left="-164" w:leftChars="-78" w:right="-153" w:rightChars="-73"/>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ind w:left="-99" w:leftChars="-47" w:right="-78" w:rightChars="-37"/>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ind w:left="-136" w:leftChars="-65" w:right="-124" w:rightChars="-59"/>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pageBreakBefore w:val="0"/>
              <w:widowControl/>
              <w:kinsoku/>
              <w:wordWrap/>
              <w:overflowPunct/>
              <w:topLinePunct w:val="0"/>
              <w:autoSpaceDE/>
              <w:autoSpaceDN/>
              <w:bidi w:val="0"/>
              <w:adjustRightInd/>
              <w:spacing w:beforeAutospacing="0" w:line="580" w:lineRule="exact"/>
              <w:ind w:left="-136" w:leftChars="-65" w:right="-124" w:rightChars="-59"/>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ind w:left="-173" w:leftChars="-83" w:right="-134" w:rightChars="-64" w:hanging="1"/>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pageBreakBefore w:val="0"/>
              <w:widowControl/>
              <w:kinsoku/>
              <w:wordWrap/>
              <w:overflowPunct/>
              <w:topLinePunct w:val="0"/>
              <w:autoSpaceDE/>
              <w:autoSpaceDN/>
              <w:bidi w:val="0"/>
              <w:adjustRightInd/>
              <w:spacing w:beforeAutospacing="0" w:line="580" w:lineRule="exact"/>
              <w:ind w:left="-173" w:leftChars="-83" w:right="-134" w:rightChars="-64" w:hanging="1"/>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ind w:left="-67" w:leftChars="-33" w:right="-105" w:rightChars="-50" w:hanging="2" w:hangingChars="1"/>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04" w:type="dxa"/>
            <w:tcBorders>
              <w:top w:val="nil"/>
              <w:left w:val="single" w:color="auto" w:sz="8" w:space="0"/>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58" w:type="dxa"/>
            <w:tcBorders>
              <w:top w:val="nil"/>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50" w:type="dxa"/>
            <w:tcBorders>
              <w:top w:val="nil"/>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06" w:type="dxa"/>
            <w:tcBorders>
              <w:top w:val="nil"/>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06" w:type="dxa"/>
            <w:tcBorders>
              <w:top w:val="nil"/>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cs="Times New Roman"/>
              </w:rPr>
            </w:pPr>
            <w:r>
              <w:rPr>
                <w:rFonts w:hint="default" w:ascii="Times New Roman" w:hAnsi="Times New Roman" w:cs="Times New Roman"/>
              </w:rPr>
              <w:t>0</w:t>
            </w:r>
          </w:p>
        </w:tc>
      </w:tr>
    </w:tbl>
    <w:p>
      <w:pPr>
        <w:pStyle w:val="4"/>
        <w:pageBreakBefore w:val="0"/>
        <w:widowControl/>
        <w:kinsoku/>
        <w:wordWrap/>
        <w:overflowPunct/>
        <w:topLinePunct w:val="0"/>
        <w:autoSpaceDE/>
        <w:autoSpaceDN/>
        <w:bidi w:val="0"/>
        <w:adjustRightInd/>
        <w:spacing w:beforeAutospacing="0" w:after="0" w:afterAutospacing="0"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五、政府信息公开工作存在的主要问题及改进情况</w:t>
      </w:r>
    </w:p>
    <w:p>
      <w:pPr>
        <w:keepNext w:val="0"/>
        <w:keepLines w:val="0"/>
        <w:pageBreakBefore w:val="0"/>
        <w:widowControl w:val="0"/>
        <w:kinsoku/>
        <w:wordWrap/>
        <w:overflowPunct/>
        <w:topLinePunct w:val="0"/>
        <w:autoSpaceDE/>
        <w:autoSpaceDN/>
        <w:bidi w:val="0"/>
        <w:adjustRightInd/>
        <w:snapToGrid/>
        <w:spacing w:beforeAutospacing="0"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2024年度我局在政府信息公开方面取得了一定成效，但与上级的要求和群众的期盼还存在一定差距，一是对政务公开的认识度还不够，二是</w:t>
      </w:r>
      <w:r>
        <w:rPr>
          <w:rFonts w:hint="default" w:ascii="Times New Roman" w:hAnsi="Times New Roman" w:eastAsia="仿宋_GB2312" w:cs="Times New Roman"/>
          <w:sz w:val="32"/>
          <w:szCs w:val="32"/>
        </w:rPr>
        <w:t>政府信息公开工作培训力度需进一步加大</w:t>
      </w:r>
      <w:r>
        <w:rPr>
          <w:rFonts w:hint="default" w:ascii="Times New Roman" w:hAnsi="Times New Roman" w:eastAsia="仿宋_GB2312" w:cs="Times New Roman"/>
          <w:sz w:val="32"/>
          <w:szCs w:val="32"/>
          <w:lang w:eastAsia="zh-CN"/>
        </w:rPr>
        <w:t>。下一步，我局将继续加强政府信息公开工作，努力达到新高度。一是加强政府信息公开人员对《条例》等相关文件的学习，深入剖析文件精神，准确把握上级信息公开政策要求，增强责任意识，严守公开保密条例，做到该公开的不漏掉，不该公开的坚决不公开。二是积极开展政务公开工作人员的业务培训，多向其他部门单位学习请教先进经验做法，不断提升政府信息公开工作能力水平。</w:t>
      </w:r>
    </w:p>
    <w:p>
      <w:pPr>
        <w:pStyle w:val="4"/>
        <w:pageBreakBefore w:val="0"/>
        <w:widowControl/>
        <w:kinsoku/>
        <w:wordWrap/>
        <w:overflowPunct/>
        <w:topLinePunct w:val="0"/>
        <w:autoSpaceDE/>
        <w:autoSpaceDN/>
        <w:bidi w:val="0"/>
        <w:adjustRightInd/>
        <w:spacing w:beforeAutospacing="0" w:after="0" w:afterAutospacing="0"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六、其他需要报告的事项</w:t>
      </w:r>
    </w:p>
    <w:p>
      <w:pPr>
        <w:pStyle w:val="4"/>
        <w:pageBreakBefore w:val="0"/>
        <w:widowControl/>
        <w:kinsoku/>
        <w:wordWrap/>
        <w:overflowPunct/>
        <w:topLinePunct w:val="0"/>
        <w:autoSpaceDE/>
        <w:autoSpaceDN/>
        <w:bidi w:val="0"/>
        <w:adjustRightInd/>
        <w:spacing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1.收取信息处理费情况方面。本年度政府信息公开申请未达到《政府信息公开信息处理费管理办法》（国办函〔2020〕109号）所规定的信息处理费收费标准，故未收取信息处理费。</w:t>
      </w:r>
    </w:p>
    <w:p>
      <w:pPr>
        <w:pStyle w:val="4"/>
        <w:pageBreakBefore w:val="0"/>
        <w:widowControl/>
        <w:kinsoku/>
        <w:wordWrap/>
        <w:overflowPunct/>
        <w:topLinePunct w:val="0"/>
        <w:autoSpaceDE/>
        <w:autoSpaceDN/>
        <w:bidi w:val="0"/>
        <w:adjustRightInd/>
        <w:spacing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2.落实上级年度政务公开工作要点情况。对照《</w:t>
      </w:r>
      <w:r>
        <w:rPr>
          <w:rFonts w:hint="default" w:ascii="Times New Roman" w:hAnsi="Times New Roman" w:eastAsia="仿宋_GB2312" w:cs="Times New Roman"/>
          <w:sz w:val="32"/>
          <w:szCs w:val="32"/>
          <w:shd w:val="clear" w:color="auto" w:fill="FFFFFF"/>
          <w:lang w:eastAsia="zh-CN"/>
        </w:rPr>
        <w:t>薛城区</w:t>
      </w:r>
      <w:r>
        <w:rPr>
          <w:rFonts w:hint="default" w:ascii="Times New Roman" w:hAnsi="Times New Roman" w:eastAsia="仿宋_GB2312" w:cs="Times New Roman"/>
          <w:sz w:val="32"/>
          <w:szCs w:val="32"/>
          <w:shd w:val="clear" w:color="auto" w:fill="FFFFFF"/>
        </w:rPr>
        <w:t>202</w:t>
      </w:r>
      <w:r>
        <w:rPr>
          <w:rFonts w:hint="default" w:ascii="Times New Roman" w:hAnsi="Times New Roman" w:eastAsia="仿宋_GB2312" w:cs="Times New Roman"/>
          <w:sz w:val="32"/>
          <w:szCs w:val="32"/>
          <w:shd w:val="clear" w:color="auto" w:fill="FFFFFF"/>
          <w:lang w:val="en-US" w:eastAsia="zh-CN"/>
        </w:rPr>
        <w:t>4</w:t>
      </w:r>
      <w:r>
        <w:rPr>
          <w:rFonts w:hint="default" w:ascii="Times New Roman" w:hAnsi="Times New Roman" w:eastAsia="仿宋_GB2312" w:cs="Times New Roman"/>
          <w:sz w:val="32"/>
          <w:szCs w:val="32"/>
          <w:shd w:val="clear" w:color="auto" w:fill="FFFFFF"/>
        </w:rPr>
        <w:t>年政务公开工作要点》，围绕重点领域信息公开、政策发布解读与回应、政民互动、基层政务公开标准化规范化建设和工作保障和落实逐项明确责任主体和完成时限。</w:t>
      </w:r>
    </w:p>
    <w:p>
      <w:pPr>
        <w:pStyle w:val="4"/>
        <w:pageBreakBefore w:val="0"/>
        <w:widowControl/>
        <w:kinsoku/>
        <w:wordWrap/>
        <w:overflowPunct/>
        <w:topLinePunct w:val="0"/>
        <w:autoSpaceDE/>
        <w:autoSpaceDN/>
        <w:bidi w:val="0"/>
        <w:adjustRightInd/>
        <w:spacing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3.人大代表建议和政协提案办理情况方面。202</w:t>
      </w:r>
      <w:r>
        <w:rPr>
          <w:rFonts w:hint="default" w:ascii="Times New Roman" w:hAnsi="Times New Roman" w:eastAsia="仿宋_GB2312" w:cs="Times New Roman"/>
          <w:sz w:val="32"/>
          <w:szCs w:val="32"/>
          <w:shd w:val="clear" w:color="auto" w:fill="FFFFFF"/>
          <w:lang w:val="en-US" w:eastAsia="zh-CN"/>
        </w:rPr>
        <w:t>4</w:t>
      </w:r>
      <w:r>
        <w:rPr>
          <w:rFonts w:hint="default" w:ascii="Times New Roman" w:hAnsi="Times New Roman" w:eastAsia="仿宋_GB2312" w:cs="Times New Roman"/>
          <w:sz w:val="32"/>
          <w:szCs w:val="32"/>
          <w:shd w:val="clear" w:color="auto" w:fill="FFFFFF"/>
        </w:rPr>
        <w:t>年</w:t>
      </w:r>
      <w:r>
        <w:rPr>
          <w:rFonts w:hint="default" w:ascii="Times New Roman" w:hAnsi="Times New Roman" w:eastAsia="仿宋_GB2312" w:cs="Times New Roman"/>
          <w:sz w:val="32"/>
          <w:szCs w:val="32"/>
          <w:shd w:val="clear" w:color="auto" w:fill="FFFFFF"/>
          <w:lang w:val="en-US" w:eastAsia="zh-CN"/>
        </w:rPr>
        <w:t>度我局未收到</w:t>
      </w:r>
      <w:r>
        <w:rPr>
          <w:rFonts w:hint="default" w:ascii="Times New Roman" w:hAnsi="Times New Roman" w:eastAsia="仿宋_GB2312" w:cs="Times New Roman"/>
          <w:sz w:val="32"/>
          <w:szCs w:val="32"/>
          <w:shd w:val="clear" w:color="auto" w:fill="FFFFFF"/>
        </w:rPr>
        <w:t>人大代表建议和政协提案。</w:t>
      </w:r>
    </w:p>
    <w:p>
      <w:pPr>
        <w:pStyle w:val="4"/>
        <w:pageBreakBefore w:val="0"/>
        <w:widowControl/>
        <w:kinsoku/>
        <w:wordWrap/>
        <w:overflowPunct/>
        <w:topLinePunct w:val="0"/>
        <w:autoSpaceDE/>
        <w:autoSpaceDN/>
        <w:bidi w:val="0"/>
        <w:adjustRightInd/>
        <w:spacing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4.开展政务公开创新方面。薛城区</w:t>
      </w:r>
      <w:r>
        <w:rPr>
          <w:rFonts w:hint="default" w:ascii="Times New Roman" w:hAnsi="Times New Roman" w:eastAsia="仿宋_GB2312" w:cs="Times New Roman"/>
          <w:sz w:val="32"/>
          <w:szCs w:val="32"/>
          <w:shd w:val="clear" w:color="auto" w:fill="FFFFFF"/>
          <w:lang w:val="en-US" w:eastAsia="zh-CN"/>
        </w:rPr>
        <w:t>审计</w:t>
      </w:r>
      <w:r>
        <w:rPr>
          <w:rFonts w:hint="default" w:ascii="Times New Roman" w:hAnsi="Times New Roman" w:eastAsia="仿宋_GB2312" w:cs="Times New Roman"/>
          <w:sz w:val="32"/>
          <w:szCs w:val="32"/>
          <w:shd w:val="clear" w:color="auto" w:fill="FFFFFF"/>
        </w:rPr>
        <w:t>局持续推进企业和群众满意度监督评价、政府开放日等创新形式。</w:t>
      </w:r>
    </w:p>
    <w:p>
      <w:pPr>
        <w:pStyle w:val="4"/>
        <w:pageBreakBefore w:val="0"/>
        <w:widowControl/>
        <w:kinsoku/>
        <w:wordWrap/>
        <w:overflowPunct/>
        <w:topLinePunct w:val="0"/>
        <w:autoSpaceDE/>
        <w:autoSpaceDN/>
        <w:bidi w:val="0"/>
        <w:adjustRightInd/>
        <w:spacing w:beforeAutospacing="0" w:after="0" w:afterAutospacing="0" w:line="580" w:lineRule="exact"/>
        <w:ind w:firstLine="640" w:firstLineChars="200"/>
        <w:jc w:val="both"/>
        <w:textAlignment w:val="auto"/>
        <w:rPr>
          <w:rFonts w:hint="eastAsia" w:ascii="Times New Roman" w:hAnsi="Times New Roman" w:eastAsia="仿宋_GB2312" w:cs="Times New Roman"/>
          <w:sz w:val="32"/>
          <w:szCs w:val="32"/>
          <w:shd w:val="clear" w:color="auto" w:fill="FFFFFF"/>
          <w:lang w:eastAsia="zh-CN"/>
        </w:rPr>
      </w:pPr>
      <w:r>
        <w:rPr>
          <w:rFonts w:hint="default" w:ascii="Times New Roman" w:hAnsi="Times New Roman" w:eastAsia="仿宋_GB2312" w:cs="Times New Roman"/>
          <w:sz w:val="32"/>
          <w:szCs w:val="32"/>
          <w:shd w:val="clear" w:color="auto" w:fill="FFFFFF"/>
        </w:rPr>
        <w:t>5.本单位政府信息公开工作年度报告数据统计需要说明的事项：无</w:t>
      </w:r>
      <w:r>
        <w:rPr>
          <w:rFonts w:hint="eastAsia" w:ascii="Times New Roman" w:hAnsi="Times New Roman" w:eastAsia="仿宋_GB2312" w:cs="Times New Roman"/>
          <w:sz w:val="32"/>
          <w:szCs w:val="32"/>
          <w:shd w:val="clear" w:color="auto" w:fill="FFFFFF"/>
          <w:lang w:eastAsia="zh-CN"/>
        </w:rPr>
        <w:t>。</w:t>
      </w:r>
    </w:p>
    <w:p>
      <w:pPr>
        <w:pStyle w:val="4"/>
        <w:pageBreakBefore w:val="0"/>
        <w:widowControl/>
        <w:kinsoku/>
        <w:wordWrap/>
        <w:overflowPunct/>
        <w:topLinePunct w:val="0"/>
        <w:autoSpaceDE/>
        <w:autoSpaceDN/>
        <w:bidi w:val="0"/>
        <w:adjustRightInd/>
        <w:spacing w:beforeAutospacing="0" w:after="0" w:afterAutospacing="0" w:line="580" w:lineRule="exact"/>
        <w:ind w:firstLine="640" w:firstLineChars="200"/>
        <w:jc w:val="both"/>
        <w:textAlignment w:val="auto"/>
        <w:rPr>
          <w:rFonts w:hint="eastAsia" w:ascii="Times New Roman" w:hAnsi="Times New Roman" w:eastAsia="仿宋_GB2312" w:cs="Times New Roman"/>
          <w:sz w:val="32"/>
          <w:szCs w:val="32"/>
          <w:shd w:val="clear" w:color="auto" w:fill="FFFFFF"/>
          <w:lang w:eastAsia="zh-CN"/>
        </w:rPr>
      </w:pPr>
      <w:r>
        <w:rPr>
          <w:rFonts w:hint="default" w:ascii="Times New Roman" w:hAnsi="Times New Roman" w:eastAsia="仿宋_GB2312" w:cs="Times New Roman"/>
          <w:sz w:val="32"/>
          <w:szCs w:val="32"/>
          <w:shd w:val="clear" w:color="auto" w:fill="FFFFFF"/>
        </w:rPr>
        <w:t>6.其他有关文件专门要求通过政府信息公开工作年度报告予以报告的事项：无</w:t>
      </w:r>
      <w:r>
        <w:rPr>
          <w:rFonts w:hint="eastAsia" w:ascii="Times New Roman" w:hAnsi="Times New Roman" w:eastAsia="仿宋_GB2312" w:cs="Times New Roman"/>
          <w:sz w:val="32"/>
          <w:szCs w:val="32"/>
          <w:shd w:val="clear" w:color="auto" w:fill="FFFFFF"/>
          <w:lang w:eastAsia="zh-CN"/>
        </w:rPr>
        <w:t>。</w:t>
      </w:r>
    </w:p>
    <w:p>
      <w:pPr>
        <w:pStyle w:val="4"/>
        <w:pageBreakBefore w:val="0"/>
        <w:widowControl/>
        <w:kinsoku/>
        <w:wordWrap/>
        <w:overflowPunct/>
        <w:topLinePunct w:val="0"/>
        <w:autoSpaceDE/>
        <w:autoSpaceDN/>
        <w:bidi w:val="0"/>
        <w:adjustRightInd/>
        <w:spacing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7.本年度报告的电子版可以在“薛城区政府门户网站”（http://www.xuecheng.gov.cn/zwgk/xxgknb/202</w:t>
      </w:r>
      <w:r>
        <w:rPr>
          <w:rFonts w:hint="eastAsia" w:ascii="Times New Roman" w:hAnsi="Times New Roman" w:eastAsia="仿宋_GB2312" w:cs="Times New Roman"/>
          <w:sz w:val="32"/>
          <w:szCs w:val="32"/>
          <w:shd w:val="clear" w:color="auto" w:fill="FFFFFF"/>
          <w:lang w:val="en-US" w:eastAsia="zh-CN"/>
        </w:rPr>
        <w:t>4</w:t>
      </w:r>
      <w:r>
        <w:rPr>
          <w:rFonts w:hint="default" w:ascii="Times New Roman" w:hAnsi="Times New Roman" w:eastAsia="仿宋_GB2312" w:cs="Times New Roman"/>
          <w:sz w:val="32"/>
          <w:szCs w:val="32"/>
          <w:shd w:val="clear" w:color="auto" w:fill="FFFFFF"/>
        </w:rPr>
        <w:t>xxgknb/)下载。如对本报告有疑问，可与薛城区</w:t>
      </w:r>
      <w:r>
        <w:rPr>
          <w:rFonts w:hint="default" w:ascii="Times New Roman" w:hAnsi="Times New Roman" w:eastAsia="仿宋_GB2312" w:cs="Times New Roman"/>
          <w:sz w:val="32"/>
          <w:szCs w:val="32"/>
          <w:shd w:val="clear" w:color="auto" w:fill="FFFFFF"/>
          <w:lang w:val="en-US" w:eastAsia="zh-CN"/>
        </w:rPr>
        <w:t>审计局</w:t>
      </w:r>
      <w:r>
        <w:rPr>
          <w:rFonts w:hint="default" w:ascii="Times New Roman" w:hAnsi="Times New Roman" w:eastAsia="仿宋_GB2312" w:cs="Times New Roman"/>
          <w:sz w:val="32"/>
          <w:szCs w:val="32"/>
          <w:shd w:val="clear" w:color="auto" w:fill="FFFFFF"/>
        </w:rPr>
        <w:t>联系(地址:枣庄市薛城区中和路财税综合服务中心5楼，邮编：277000 ，电话：0632—441</w:t>
      </w:r>
      <w:r>
        <w:rPr>
          <w:rFonts w:hint="default" w:ascii="Times New Roman" w:hAnsi="Times New Roman" w:eastAsia="仿宋_GB2312" w:cs="Times New Roman"/>
          <w:sz w:val="32"/>
          <w:szCs w:val="32"/>
          <w:shd w:val="clear" w:color="auto" w:fill="FFFFFF"/>
          <w:lang w:val="en-US" w:eastAsia="zh-CN"/>
        </w:rPr>
        <w:t>6204</w:t>
      </w:r>
      <w:r>
        <w:rPr>
          <w:rFonts w:hint="default" w:ascii="Times New Roman" w:hAnsi="Times New Roman" w:eastAsia="仿宋_GB2312" w:cs="Times New Roman"/>
          <w:sz w:val="32"/>
          <w:szCs w:val="32"/>
          <w:shd w:val="clear" w:color="auto" w:fill="FFFFFF"/>
        </w:rPr>
        <w:t>，电子邮箱：xcqsjj@zz.shandong.cn)。</w:t>
      </w:r>
    </w:p>
    <w:p>
      <w:pPr>
        <w:pageBreakBefore w:val="0"/>
        <w:kinsoku/>
        <w:wordWrap/>
        <w:overflowPunct/>
        <w:topLinePunct w:val="0"/>
        <w:autoSpaceDE/>
        <w:autoSpaceDN/>
        <w:bidi w:val="0"/>
        <w:adjustRightInd/>
        <w:spacing w:beforeAutospacing="0" w:line="580" w:lineRule="exact"/>
        <w:ind w:firstLine="640" w:firstLineChars="200"/>
        <w:textAlignment w:val="auto"/>
        <w:rPr>
          <w:rFonts w:hint="default" w:ascii="Times New Roman" w:hAnsi="Times New Roman" w:eastAsia="仿宋_GB2312" w:cs="Times New Roman"/>
          <w:sz w:val="32"/>
          <w:szCs w:val="32"/>
          <w:lang w:val="en-US" w:eastAsia="zh-CN"/>
        </w:rPr>
      </w:pPr>
    </w:p>
    <w:p>
      <w:pPr>
        <w:pageBreakBefore w:val="0"/>
        <w:kinsoku/>
        <w:wordWrap/>
        <w:overflowPunct/>
        <w:topLinePunct w:val="0"/>
        <w:autoSpaceDE/>
        <w:autoSpaceDN/>
        <w:bidi w:val="0"/>
        <w:adjustRightInd/>
        <w:spacing w:beforeAutospacing="0" w:line="580" w:lineRule="exact"/>
        <w:ind w:firstLine="640" w:firstLineChars="200"/>
        <w:textAlignment w:val="auto"/>
        <w:rPr>
          <w:rFonts w:hint="default" w:ascii="Times New Roman" w:hAnsi="Times New Roman" w:eastAsia="仿宋_GB2312" w:cs="Times New Roman"/>
          <w:sz w:val="32"/>
          <w:szCs w:val="32"/>
          <w:lang w:val="en-US" w:eastAsia="zh-CN"/>
        </w:rPr>
      </w:pPr>
    </w:p>
    <w:p>
      <w:pPr>
        <w:pageBreakBefore w:val="0"/>
        <w:kinsoku/>
        <w:wordWrap/>
        <w:overflowPunct/>
        <w:topLinePunct w:val="0"/>
        <w:autoSpaceDE/>
        <w:autoSpaceDN/>
        <w:bidi w:val="0"/>
        <w:adjustRightInd/>
        <w:spacing w:beforeAutospacing="0" w:line="580" w:lineRule="exact"/>
        <w:ind w:left="0" w:leftChars="0" w:firstLine="4617" w:firstLineChars="1443"/>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薛城区审计局 </w:t>
      </w:r>
    </w:p>
    <w:p>
      <w:pPr>
        <w:pageBreakBefore w:val="0"/>
        <w:kinsoku/>
        <w:wordWrap/>
        <w:overflowPunct/>
        <w:topLinePunct w:val="0"/>
        <w:autoSpaceDE/>
        <w:autoSpaceDN/>
        <w:bidi w:val="0"/>
        <w:adjustRightInd/>
        <w:spacing w:beforeAutospacing="0" w:line="580" w:lineRule="exact"/>
        <w:ind w:left="0" w:leftChars="0" w:firstLine="4838" w:firstLineChars="1512"/>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2025年1月10日</w:t>
      </w:r>
    </w:p>
    <w:p>
      <w:pPr>
        <w:pStyle w:val="2"/>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Autospacing="0" w:line="580" w:lineRule="exact"/>
        <w:ind w:firstLine="640" w:firstLineChars="200"/>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beforeAutospacing="0" w:line="580" w:lineRule="exact"/>
        <w:ind w:firstLine="640" w:firstLineChars="200"/>
        <w:textAlignment w:val="auto"/>
        <w:rPr>
          <w:rFonts w:hint="default" w:ascii="Times New Roman" w:hAnsi="Times New Roman" w:eastAsia="仿宋_GB2312" w:cs="Times New Roman"/>
          <w:lang w:val="en-US" w:eastAsia="zh-CN"/>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A6B66"/>
    <w:rsid w:val="00411CA3"/>
    <w:rsid w:val="00BC57CD"/>
    <w:rsid w:val="013533A9"/>
    <w:rsid w:val="015A37FD"/>
    <w:rsid w:val="01C506B1"/>
    <w:rsid w:val="034F2928"/>
    <w:rsid w:val="037D6D74"/>
    <w:rsid w:val="039D18E6"/>
    <w:rsid w:val="04003C23"/>
    <w:rsid w:val="041575B8"/>
    <w:rsid w:val="044B7594"/>
    <w:rsid w:val="050F05C1"/>
    <w:rsid w:val="06055520"/>
    <w:rsid w:val="079C1EB4"/>
    <w:rsid w:val="07A1571D"/>
    <w:rsid w:val="07A86AAB"/>
    <w:rsid w:val="07CC14B8"/>
    <w:rsid w:val="08033CE1"/>
    <w:rsid w:val="08580653"/>
    <w:rsid w:val="091066B6"/>
    <w:rsid w:val="094B5940"/>
    <w:rsid w:val="096B1B3E"/>
    <w:rsid w:val="09A03EDE"/>
    <w:rsid w:val="09B764E9"/>
    <w:rsid w:val="09CB4CD3"/>
    <w:rsid w:val="09FB1114"/>
    <w:rsid w:val="0A805ABD"/>
    <w:rsid w:val="0AAA48E8"/>
    <w:rsid w:val="0B470389"/>
    <w:rsid w:val="0B837613"/>
    <w:rsid w:val="0B8E5735"/>
    <w:rsid w:val="0BA80B22"/>
    <w:rsid w:val="0BEA7692"/>
    <w:rsid w:val="0BFC1173"/>
    <w:rsid w:val="0C5D1E9D"/>
    <w:rsid w:val="0C6F1945"/>
    <w:rsid w:val="0CA5180B"/>
    <w:rsid w:val="0D0227BA"/>
    <w:rsid w:val="0D5F5E5E"/>
    <w:rsid w:val="0D984ECC"/>
    <w:rsid w:val="0DF26CD2"/>
    <w:rsid w:val="0E342E47"/>
    <w:rsid w:val="0E59465B"/>
    <w:rsid w:val="0F9C6EF5"/>
    <w:rsid w:val="10560A13"/>
    <w:rsid w:val="105F7F23"/>
    <w:rsid w:val="10AA08EC"/>
    <w:rsid w:val="10B244F7"/>
    <w:rsid w:val="10C77FA2"/>
    <w:rsid w:val="111D5E14"/>
    <w:rsid w:val="11603F53"/>
    <w:rsid w:val="116F4196"/>
    <w:rsid w:val="11965BC6"/>
    <w:rsid w:val="11D5049D"/>
    <w:rsid w:val="130C25E4"/>
    <w:rsid w:val="13F5101B"/>
    <w:rsid w:val="14641FAC"/>
    <w:rsid w:val="15815C8A"/>
    <w:rsid w:val="164D0F49"/>
    <w:rsid w:val="16DF3B6C"/>
    <w:rsid w:val="17051824"/>
    <w:rsid w:val="17DE3E23"/>
    <w:rsid w:val="18830C27"/>
    <w:rsid w:val="191C2E55"/>
    <w:rsid w:val="19445F08"/>
    <w:rsid w:val="1A692D3D"/>
    <w:rsid w:val="1AF47EC0"/>
    <w:rsid w:val="1AFF2A2E"/>
    <w:rsid w:val="1B2D0201"/>
    <w:rsid w:val="1B544B28"/>
    <w:rsid w:val="1B59213E"/>
    <w:rsid w:val="1B7927E1"/>
    <w:rsid w:val="1C35049D"/>
    <w:rsid w:val="1C395ACC"/>
    <w:rsid w:val="1C7C30D0"/>
    <w:rsid w:val="1C821221"/>
    <w:rsid w:val="1C9A0C60"/>
    <w:rsid w:val="1CA473E9"/>
    <w:rsid w:val="1D976F4E"/>
    <w:rsid w:val="1E37603B"/>
    <w:rsid w:val="1E6257AE"/>
    <w:rsid w:val="1E7B23CC"/>
    <w:rsid w:val="1E892D3B"/>
    <w:rsid w:val="20E71F9A"/>
    <w:rsid w:val="212E1977"/>
    <w:rsid w:val="215F7D83"/>
    <w:rsid w:val="216C24A0"/>
    <w:rsid w:val="218816B3"/>
    <w:rsid w:val="223905D4"/>
    <w:rsid w:val="227E37BA"/>
    <w:rsid w:val="237C4C1C"/>
    <w:rsid w:val="238C0CE3"/>
    <w:rsid w:val="23A91789"/>
    <w:rsid w:val="242B219E"/>
    <w:rsid w:val="24A02B8C"/>
    <w:rsid w:val="24C543A1"/>
    <w:rsid w:val="25205A7B"/>
    <w:rsid w:val="25FA62CC"/>
    <w:rsid w:val="26797B39"/>
    <w:rsid w:val="279B588D"/>
    <w:rsid w:val="27CE17BE"/>
    <w:rsid w:val="294A30C6"/>
    <w:rsid w:val="2A9C5BA4"/>
    <w:rsid w:val="2AFE685E"/>
    <w:rsid w:val="2BC058C2"/>
    <w:rsid w:val="2BE315B0"/>
    <w:rsid w:val="2BFE6883"/>
    <w:rsid w:val="2C0E487F"/>
    <w:rsid w:val="2C772A32"/>
    <w:rsid w:val="2CBA4A07"/>
    <w:rsid w:val="2CF70832"/>
    <w:rsid w:val="2D0068BE"/>
    <w:rsid w:val="2D656721"/>
    <w:rsid w:val="2DA76D39"/>
    <w:rsid w:val="2DF761AC"/>
    <w:rsid w:val="2F073888"/>
    <w:rsid w:val="2F2B28F9"/>
    <w:rsid w:val="30000983"/>
    <w:rsid w:val="3015619E"/>
    <w:rsid w:val="308F3EA2"/>
    <w:rsid w:val="30D616E4"/>
    <w:rsid w:val="3152520E"/>
    <w:rsid w:val="33900270"/>
    <w:rsid w:val="33B71CA0"/>
    <w:rsid w:val="34C518B3"/>
    <w:rsid w:val="355E11C9"/>
    <w:rsid w:val="35D20537"/>
    <w:rsid w:val="363B2715"/>
    <w:rsid w:val="372431A9"/>
    <w:rsid w:val="372B2789"/>
    <w:rsid w:val="37C16C4A"/>
    <w:rsid w:val="381C0324"/>
    <w:rsid w:val="38283D5A"/>
    <w:rsid w:val="383218F5"/>
    <w:rsid w:val="383B2EA0"/>
    <w:rsid w:val="38991974"/>
    <w:rsid w:val="38DF7CCF"/>
    <w:rsid w:val="39A84565"/>
    <w:rsid w:val="39FC040D"/>
    <w:rsid w:val="3A445910"/>
    <w:rsid w:val="3A4B4EF0"/>
    <w:rsid w:val="3AEF3411"/>
    <w:rsid w:val="3B20692C"/>
    <w:rsid w:val="3B253993"/>
    <w:rsid w:val="3B892C6B"/>
    <w:rsid w:val="3BE23632"/>
    <w:rsid w:val="3C29300F"/>
    <w:rsid w:val="3C4D31A2"/>
    <w:rsid w:val="3D346110"/>
    <w:rsid w:val="3F3146B5"/>
    <w:rsid w:val="3F4343E8"/>
    <w:rsid w:val="3FCE0156"/>
    <w:rsid w:val="404F7227"/>
    <w:rsid w:val="408E5B37"/>
    <w:rsid w:val="4093314D"/>
    <w:rsid w:val="413F5C95"/>
    <w:rsid w:val="41744D2D"/>
    <w:rsid w:val="420E6F2F"/>
    <w:rsid w:val="42862F6A"/>
    <w:rsid w:val="42A72EE0"/>
    <w:rsid w:val="42BF193F"/>
    <w:rsid w:val="42F779C3"/>
    <w:rsid w:val="42F8493E"/>
    <w:rsid w:val="438576C5"/>
    <w:rsid w:val="43C55D14"/>
    <w:rsid w:val="444035EC"/>
    <w:rsid w:val="44E64193"/>
    <w:rsid w:val="45F14B9E"/>
    <w:rsid w:val="462C1A65"/>
    <w:rsid w:val="465313B5"/>
    <w:rsid w:val="46C91677"/>
    <w:rsid w:val="478B4B7E"/>
    <w:rsid w:val="47C54534"/>
    <w:rsid w:val="48751F9C"/>
    <w:rsid w:val="49025314"/>
    <w:rsid w:val="493404D6"/>
    <w:rsid w:val="494E2307"/>
    <w:rsid w:val="49DC5B65"/>
    <w:rsid w:val="4A435BE4"/>
    <w:rsid w:val="4AFFCF10"/>
    <w:rsid w:val="4BFB6776"/>
    <w:rsid w:val="4C54631F"/>
    <w:rsid w:val="4CAF130F"/>
    <w:rsid w:val="4D2C6E03"/>
    <w:rsid w:val="4E323FA5"/>
    <w:rsid w:val="4E8F214D"/>
    <w:rsid w:val="4E922C96"/>
    <w:rsid w:val="50342257"/>
    <w:rsid w:val="50577CF3"/>
    <w:rsid w:val="50D47596"/>
    <w:rsid w:val="510C4F82"/>
    <w:rsid w:val="517B3EB5"/>
    <w:rsid w:val="51890380"/>
    <w:rsid w:val="518C7E71"/>
    <w:rsid w:val="51E753DE"/>
    <w:rsid w:val="52326C6A"/>
    <w:rsid w:val="52EF06B7"/>
    <w:rsid w:val="53937294"/>
    <w:rsid w:val="54136627"/>
    <w:rsid w:val="547D1CF3"/>
    <w:rsid w:val="54D72FC5"/>
    <w:rsid w:val="54E65AEA"/>
    <w:rsid w:val="55A27C63"/>
    <w:rsid w:val="55F61D5C"/>
    <w:rsid w:val="5641747C"/>
    <w:rsid w:val="56530F5D"/>
    <w:rsid w:val="566C6E9F"/>
    <w:rsid w:val="56B539C6"/>
    <w:rsid w:val="56F75D8C"/>
    <w:rsid w:val="57016C0B"/>
    <w:rsid w:val="579B0E0D"/>
    <w:rsid w:val="57EEC431"/>
    <w:rsid w:val="589D0BB5"/>
    <w:rsid w:val="58A14202"/>
    <w:rsid w:val="58C63C68"/>
    <w:rsid w:val="593E1362"/>
    <w:rsid w:val="59484FC5"/>
    <w:rsid w:val="59FD190B"/>
    <w:rsid w:val="5A6A4AC7"/>
    <w:rsid w:val="5AE23FEA"/>
    <w:rsid w:val="5CC52489"/>
    <w:rsid w:val="5D215911"/>
    <w:rsid w:val="5D7C2B19"/>
    <w:rsid w:val="5E174F66"/>
    <w:rsid w:val="5E231B5D"/>
    <w:rsid w:val="5E4E4E2C"/>
    <w:rsid w:val="5E916AC6"/>
    <w:rsid w:val="5EB84053"/>
    <w:rsid w:val="5F053010"/>
    <w:rsid w:val="5F1C3D9D"/>
    <w:rsid w:val="5F457FA8"/>
    <w:rsid w:val="6001433A"/>
    <w:rsid w:val="60065292"/>
    <w:rsid w:val="602A71D2"/>
    <w:rsid w:val="603D5158"/>
    <w:rsid w:val="60786190"/>
    <w:rsid w:val="60AD570E"/>
    <w:rsid w:val="612B3202"/>
    <w:rsid w:val="62127F1E"/>
    <w:rsid w:val="629A192D"/>
    <w:rsid w:val="63F20007"/>
    <w:rsid w:val="64127D71"/>
    <w:rsid w:val="641D2C84"/>
    <w:rsid w:val="64500CB0"/>
    <w:rsid w:val="645C1ED4"/>
    <w:rsid w:val="646A5DEF"/>
    <w:rsid w:val="647749B0"/>
    <w:rsid w:val="6477675E"/>
    <w:rsid w:val="65516FAF"/>
    <w:rsid w:val="6554084E"/>
    <w:rsid w:val="65750EF0"/>
    <w:rsid w:val="65A253EF"/>
    <w:rsid w:val="65CC6636"/>
    <w:rsid w:val="66DF2161"/>
    <w:rsid w:val="672A7AB8"/>
    <w:rsid w:val="679D64DC"/>
    <w:rsid w:val="67B6134C"/>
    <w:rsid w:val="67BB3ADE"/>
    <w:rsid w:val="687E630D"/>
    <w:rsid w:val="68E66784"/>
    <w:rsid w:val="692364F5"/>
    <w:rsid w:val="6A266C5C"/>
    <w:rsid w:val="6A9811DC"/>
    <w:rsid w:val="6AAB0F10"/>
    <w:rsid w:val="6AD93563"/>
    <w:rsid w:val="6B543355"/>
    <w:rsid w:val="6BC95AF1"/>
    <w:rsid w:val="6C376EFF"/>
    <w:rsid w:val="6C9A123C"/>
    <w:rsid w:val="6D8F4B19"/>
    <w:rsid w:val="6DB30807"/>
    <w:rsid w:val="709F5073"/>
    <w:rsid w:val="7128150C"/>
    <w:rsid w:val="71353C29"/>
    <w:rsid w:val="716562BC"/>
    <w:rsid w:val="71663DE2"/>
    <w:rsid w:val="716F2C97"/>
    <w:rsid w:val="71836742"/>
    <w:rsid w:val="71A14E1B"/>
    <w:rsid w:val="71A270C2"/>
    <w:rsid w:val="71C11019"/>
    <w:rsid w:val="72825083"/>
    <w:rsid w:val="72AA7CFF"/>
    <w:rsid w:val="735859AD"/>
    <w:rsid w:val="73797DFD"/>
    <w:rsid w:val="75023E22"/>
    <w:rsid w:val="752757B3"/>
    <w:rsid w:val="757C3BD5"/>
    <w:rsid w:val="75E55C1E"/>
    <w:rsid w:val="760A11E0"/>
    <w:rsid w:val="76592168"/>
    <w:rsid w:val="76A5715B"/>
    <w:rsid w:val="76D96E05"/>
    <w:rsid w:val="779C230C"/>
    <w:rsid w:val="78770683"/>
    <w:rsid w:val="78865C7B"/>
    <w:rsid w:val="78C55892"/>
    <w:rsid w:val="78E75809"/>
    <w:rsid w:val="79BD2A0E"/>
    <w:rsid w:val="79C67B14"/>
    <w:rsid w:val="79F53F55"/>
    <w:rsid w:val="7AFB562D"/>
    <w:rsid w:val="7B340AAD"/>
    <w:rsid w:val="7B3642A8"/>
    <w:rsid w:val="7B670E83"/>
    <w:rsid w:val="7BD6354F"/>
    <w:rsid w:val="7BED392B"/>
    <w:rsid w:val="7BEE5100"/>
    <w:rsid w:val="7C091F3A"/>
    <w:rsid w:val="7C120DEF"/>
    <w:rsid w:val="7C4A4A2C"/>
    <w:rsid w:val="7CB00608"/>
    <w:rsid w:val="7CC320E9"/>
    <w:rsid w:val="7CCC5441"/>
    <w:rsid w:val="7CFB6FB5"/>
    <w:rsid w:val="7D140B97"/>
    <w:rsid w:val="7D197F5B"/>
    <w:rsid w:val="7D37160E"/>
    <w:rsid w:val="7DDA593C"/>
    <w:rsid w:val="7E617E0B"/>
    <w:rsid w:val="7E747B3F"/>
    <w:rsid w:val="7E941F8F"/>
    <w:rsid w:val="7F6556D9"/>
    <w:rsid w:val="7F7FAE9E"/>
    <w:rsid w:val="863F8084"/>
    <w:rsid w:val="A15D1CE4"/>
    <w:rsid w:val="B1FEA82E"/>
    <w:rsid w:val="BDF1A7B3"/>
    <w:rsid w:val="BFF105AF"/>
    <w:rsid w:val="CBFA5CC3"/>
    <w:rsid w:val="D13D1D0E"/>
    <w:rsid w:val="D2DB8AC9"/>
    <w:rsid w:val="D6BE2F84"/>
    <w:rsid w:val="DBC052EF"/>
    <w:rsid w:val="EEAF09F5"/>
    <w:rsid w:val="FF3D73EC"/>
    <w:rsid w:val="FF9FECA2"/>
    <w:rsid w:val="FFFF2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b/>
      <w:bCs/>
      <w:kern w:val="0"/>
      <w:sz w:val="36"/>
      <w:szCs w:val="3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napToGrid w:val="0"/>
      <w:spacing w:line="579" w:lineRule="exact"/>
    </w:pPr>
    <w:rPr>
      <w:rFonts w:eastAsia="仿宋_GB2312"/>
      <w:sz w:val="32"/>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2894</Words>
  <Characters>3056</Characters>
  <Lines>0</Lines>
  <Paragraphs>0</Paragraphs>
  <TotalTime>19</TotalTime>
  <ScaleCrop>false</ScaleCrop>
  <LinksUpToDate>false</LinksUpToDate>
  <CharactersWithSpaces>3070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2025-01-08T02:39:00Z</dcterms:created>
  <dc:creator>Administrator</dc:creator>
  <cp:lastModifiedBy>user</cp:lastModifiedBy>
  <dcterms:modified xsi:type="dcterms:W3CDTF">2025-01-15T17:20:33Z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KSOTemplateDocerSaveRecord">
    <vt:lpwstr>eyJoZGlkIjoiNWQwNzU1NGE2Y2U3M2Y4MjlkMmVmZTA4MjVlOTRlNWEifQ==</vt:lpwstr>
  </property>
  <property fmtid="{D5CDD505-2E9C-101B-9397-08002B2CF9AE}" pid="4" name="ICV">
    <vt:lpwstr>35328A52BFC942D0990EE907D90AB242_12</vt:lpwstr>
  </property>
</Properties>
</file>