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70" w:lineRule="exact"/>
        <w:ind w:firstLine="1980" w:firstLineChars="450"/>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用爱伴成长 用心做教育</w:t>
      </w:r>
    </w:p>
    <w:p>
      <w:pPr>
        <w:pStyle w:val="10"/>
        <w:spacing w:line="570" w:lineRule="exact"/>
        <w:ind w:firstLine="1980" w:firstLineChars="450"/>
        <w:rPr>
          <w:rFonts w:hint="eastAsia" w:ascii="仿宋" w:hAnsi="仿宋" w:eastAsia="仿宋" w:cs="仿宋"/>
          <w:b w:val="0"/>
          <w:bCs w:val="0"/>
          <w:sz w:val="32"/>
          <w:szCs w:val="32"/>
          <w:lang w:val="en-US" w:eastAsia="zh-CN"/>
        </w:rPr>
      </w:pPr>
      <w:r>
        <w:rPr>
          <w:rFonts w:hint="eastAsia" w:cs="仿宋" w:asciiTheme="majorEastAsia" w:hAnsiTheme="majorEastAsia" w:eastAsiaTheme="majorEastAsia"/>
          <w:sz w:val="44"/>
          <w:szCs w:val="44"/>
          <w:lang w:val="en-US" w:eastAsia="zh-CN"/>
        </w:rPr>
        <w:t xml:space="preserve">         </w:t>
      </w:r>
      <w:r>
        <w:rPr>
          <w:rFonts w:hint="eastAsia" w:ascii="仿宋" w:hAnsi="仿宋" w:eastAsia="仿宋" w:cs="仿宋"/>
          <w:b w:val="0"/>
          <w:bCs w:val="0"/>
          <w:sz w:val="32"/>
          <w:szCs w:val="32"/>
          <w:lang w:val="en-US" w:eastAsia="zh-CN"/>
        </w:rPr>
        <w:t>薛城区黄河路小学邵艳华</w:t>
      </w:r>
    </w:p>
    <w:p>
      <w:pPr>
        <w:pStyle w:val="10"/>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自2006年参加工作以来，我一直从事小学语文教学工作兼班主任，始终以一个优秀教师的标准严格要求自己，以“立德树人”为教育的根本任务，凭着一颗求真务实之心，一腔执着上进之情，在教育的沃土上辛勤耕耘，让每个孩子在我的课堂上都能有所收获，在平凡的教育中，尽自己最大努力做好一件件、一桩桩的点滴小事，踏踏实实做人，勤勤恳恳做事，得到了学校、同事、家长的一致好评。</w:t>
      </w:r>
    </w:p>
    <w:p>
      <w:pPr>
        <w:pStyle w:val="10"/>
        <w:keepNext w:val="0"/>
        <w:keepLines w:val="0"/>
        <w:pageBreakBefore w:val="0"/>
        <w:kinsoku/>
        <w:wordWrap/>
        <w:overflowPunct/>
        <w:topLinePunct w:val="0"/>
        <w:autoSpaceDE/>
        <w:autoSpaceDN/>
        <w:bidi w:val="0"/>
        <w:spacing w:line="440" w:lineRule="exact"/>
        <w:textAlignment w:val="auto"/>
        <w:rPr>
          <w:rFonts w:ascii="仿宋" w:hAnsi="仿宋" w:eastAsia="仿宋" w:cs="仿宋"/>
          <w:b/>
          <w:bCs/>
          <w:sz w:val="32"/>
          <w:szCs w:val="32"/>
        </w:rPr>
      </w:pPr>
      <w:r>
        <w:rPr>
          <w:rFonts w:hint="eastAsia" w:ascii="仿宋" w:hAnsi="仿宋" w:eastAsia="仿宋" w:cs="仿宋"/>
          <w:b/>
          <w:bCs/>
          <w:sz w:val="32"/>
          <w:szCs w:val="32"/>
        </w:rPr>
        <w:t>一、以德为桨、言传身教</w:t>
      </w:r>
    </w:p>
    <w:p>
      <w:pPr>
        <w:pStyle w:val="10"/>
        <w:keepNext w:val="0"/>
        <w:keepLines w:val="0"/>
        <w:pageBreakBefore w:val="0"/>
        <w:kinsoku/>
        <w:wordWrap/>
        <w:overflowPunct/>
        <w:topLinePunct w:val="0"/>
        <w:autoSpaceDE/>
        <w:autoSpaceDN/>
        <w:bidi w:val="0"/>
        <w:spacing w:line="44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作为一名人民教师，我始终把学生放在第一位，尊重、关心、爱护每一个学生，注重言传身教，以自己的人格和学识魅力教育感染学生，以“德”为桨，引领学生全面发展，做学生健康成长的引路人，这些年来，我的言谈举止，既处于学生最严格的监督之下，又处于时刻被学生效仿之中。当我要求学生努力学习时，我首先做到了忘我的工作态度和刻苦钻研的精神；当我教育学生热爱劳动时，我没有指手划脚、拈轻怕重，而是和学生一起参与劳动的全过程；当我叮嘱学生遵守纪律时，我首先做到了不迟到，不早退，以高度的责任感和事业心将全部的热情投入到工作中。</w:t>
      </w:r>
    </w:p>
    <w:p>
      <w:pPr>
        <w:pStyle w:val="10"/>
        <w:keepNext w:val="0"/>
        <w:keepLines w:val="0"/>
        <w:pageBreakBefore w:val="0"/>
        <w:kinsoku/>
        <w:wordWrap/>
        <w:overflowPunct/>
        <w:topLinePunct w:val="0"/>
        <w:autoSpaceDE/>
        <w:autoSpaceDN/>
        <w:bidi w:val="0"/>
        <w:spacing w:line="440" w:lineRule="exact"/>
        <w:textAlignment w:val="auto"/>
        <w:rPr>
          <w:rFonts w:ascii="仿宋" w:hAnsi="仿宋" w:eastAsia="仿宋" w:cs="仿宋"/>
          <w:b/>
          <w:bCs/>
          <w:sz w:val="32"/>
          <w:szCs w:val="32"/>
        </w:rPr>
      </w:pPr>
      <w:r>
        <w:rPr>
          <w:rFonts w:hint="eastAsia" w:ascii="仿宋" w:hAnsi="仿宋" w:eastAsia="仿宋" w:cs="仿宋"/>
          <w:b/>
          <w:bCs/>
          <w:sz w:val="32"/>
          <w:szCs w:val="32"/>
        </w:rPr>
        <w:t>二、潜心钻研、提升自我</w:t>
      </w:r>
    </w:p>
    <w:p>
      <w:pPr>
        <w:pStyle w:val="10"/>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腹有诗书气自华。”作为一名教师，一日不学，犹如落队之雁。必须坚持学习，“给孩子一杯水，自己先得有一池的活水。”只有不断的学习，才能在思想上与时俱进、在业务上强人一筹，才能不负人民教师的使命。多年来，我既学习业务知识，又阅读各方面的书籍;既向同行学习，学习同事教材处理方法、驾驭课堂、研究问题的能力；又向专家学习，读理论著作，听专家的讲座，领悟专家的教育思想和先进的教学理念。在单位组织外出学习中，多听、多看、多思考，并认真地总结反思，将其内化为自己的东西，在踏实中奋进，在奋进中创新，力求给学生最前沿、最丰富的知识，尝试用新的教学策略，让学生在主动探索中获得知识。在学校每次举行的公开课展示中，我都用心参加，认真准备，积极参加得到学校领导和老师的好评。</w:t>
      </w:r>
    </w:p>
    <w:p>
      <w:pPr>
        <w:pStyle w:val="10"/>
        <w:keepNext w:val="0"/>
        <w:keepLines w:val="0"/>
        <w:pageBreakBefore w:val="0"/>
        <w:kinsoku/>
        <w:wordWrap/>
        <w:overflowPunct/>
        <w:topLinePunct w:val="0"/>
        <w:autoSpaceDE/>
        <w:autoSpaceDN/>
        <w:bidi w:val="0"/>
        <w:spacing w:line="440" w:lineRule="exact"/>
        <w:textAlignment w:val="auto"/>
        <w:rPr>
          <w:rFonts w:ascii="仿宋" w:hAnsi="仿宋" w:eastAsia="仿宋" w:cs="仿宋"/>
          <w:b/>
          <w:bCs/>
          <w:sz w:val="32"/>
          <w:szCs w:val="32"/>
        </w:rPr>
      </w:pPr>
      <w:r>
        <w:rPr>
          <w:rFonts w:hint="eastAsia" w:ascii="仿宋" w:hAnsi="仿宋" w:eastAsia="仿宋" w:cs="仿宋"/>
          <w:b/>
          <w:bCs/>
          <w:sz w:val="32"/>
          <w:szCs w:val="32"/>
        </w:rPr>
        <w:t>三、心中有爱、用心育人</w:t>
      </w:r>
    </w:p>
    <w:p>
      <w:pPr>
        <w:keepNext w:val="0"/>
        <w:keepLines w:val="0"/>
        <w:pageBreakBefore w:val="0"/>
        <w:kinsoku/>
        <w:wordWrap/>
        <w:overflowPunct/>
        <w:topLinePunct w:val="0"/>
        <w:autoSpaceDE/>
        <w:autoSpaceDN/>
        <w:bidi w:val="0"/>
        <w:spacing w:after="0" w:line="440" w:lineRule="exact"/>
        <w:ind w:firstLine="800" w:firstLineChars="250"/>
        <w:textAlignment w:val="auto"/>
        <w:rPr>
          <w:rFonts w:ascii="仿宋" w:hAnsi="仿宋" w:eastAsia="仿宋" w:cs="仿宋"/>
          <w:sz w:val="32"/>
          <w:szCs w:val="32"/>
        </w:rPr>
      </w:pPr>
      <w:r>
        <w:rPr>
          <w:rFonts w:hint="eastAsia" w:ascii="仿宋" w:hAnsi="仿宋" w:eastAsia="仿宋" w:cs="仿宋"/>
          <w:sz w:val="32"/>
          <w:szCs w:val="32"/>
        </w:rPr>
        <w:t>爱心成就教育。我始终坚信“没有爱的教育不能称之为教育。”爱是源泉，爱是力量，爱是智慧，所以我一直用自己温暖的心去关爱每个学生，用宽容的心去对待学生的每一个小过失，用欣赏的目光去关注学生的每一个闪光点，“让每一片绿叶充分享受到阳光，让每一个孩子都能茁壮成长。”这一直都是我的育人准则。</w:t>
      </w:r>
    </w:p>
    <w:p>
      <w:pPr>
        <w:pStyle w:val="10"/>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在我的眼里，学生是活</w:t>
      </w:r>
      <w:bookmarkStart w:id="0" w:name="_GoBack"/>
      <w:bookmarkEnd w:id="0"/>
      <w:r>
        <w:rPr>
          <w:rFonts w:hint="eastAsia" w:ascii="仿宋" w:hAnsi="仿宋" w:eastAsia="仿宋" w:cs="仿宋"/>
          <w:sz w:val="32"/>
          <w:szCs w:val="32"/>
        </w:rPr>
        <w:t>泼可爱、日益进步的小天使。对于每一个学生的情况我都看在眼里，记在心上。哪个孩子听课不够专注，哪个孩子一不留神作业书写得不规范了，哪个孩子课外阅读总是“囫囵吞枣”………这些我都了如指掌。所以，上课时那些不认真听讲的孩子想做个小动作总是第一时间就被我发现；写作业偷懒、读书不用心也总是难以逃脱我的慧眼。课下，孩子们经常会说：“就数邵老师眼尖！＂其实，我想告诉孩子：“这不是眼尖，这是心中有爱、眼中有你们！</w:t>
      </w:r>
    </w:p>
    <w:p>
      <w:pPr>
        <w:pStyle w:val="10"/>
        <w:keepNext w:val="0"/>
        <w:keepLines w:val="0"/>
        <w:pageBreakBefore w:val="0"/>
        <w:kinsoku/>
        <w:wordWrap/>
        <w:overflowPunct/>
        <w:topLinePunct w:val="0"/>
        <w:autoSpaceDE/>
        <w:autoSpaceDN/>
        <w:bidi w:val="0"/>
        <w:spacing w:line="440" w:lineRule="exact"/>
        <w:textAlignment w:val="auto"/>
        <w:rPr>
          <w:rFonts w:ascii="仿宋" w:hAnsi="仿宋" w:eastAsia="仿宋" w:cs="仿宋"/>
          <w:b/>
          <w:bCs/>
          <w:sz w:val="32"/>
          <w:szCs w:val="32"/>
        </w:rPr>
      </w:pPr>
      <w:r>
        <w:rPr>
          <w:rFonts w:hint="eastAsia" w:ascii="仿宋" w:hAnsi="仿宋" w:eastAsia="仿宋" w:cs="仿宋"/>
          <w:b/>
          <w:bCs/>
          <w:sz w:val="32"/>
          <w:szCs w:val="32"/>
        </w:rPr>
        <w:t>四、思政教育、润物无声</w:t>
      </w:r>
    </w:p>
    <w:p>
      <w:pPr>
        <w:pStyle w:val="10"/>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浇花浇根，育人育心。小学时代，学生们稚气未脱，天真烂漫，对世界充满好奇和幻想，可塑性极强。思政教育能帮助学生建立健康向上的学习和生活方式，让他们分清对与错。小学思政教育为学生的成长“埋下了一粒种子”或“点亮了一盏灯”，作为一名语文老师兼班主任将思政教育融入语文课程也是我一贯坚持的育人原则。</w:t>
      </w:r>
    </w:p>
    <w:p>
      <w:pPr>
        <w:pStyle w:val="10"/>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学过程中，我每次都要找准课文与思政的切入点，根据课文内容的不同，细化情感、态度和价值观，进行分层设计，做到思政目标具体化。实际上，在课堂教学过程中，不仅教授给学生语文基础知识，还引导学生的人生观，使他们成为有理想、有道德、有文化的人</w:t>
      </w:r>
      <w:r>
        <w:rPr>
          <w:rFonts w:hint="eastAsia" w:ascii="仿宋" w:hAnsi="仿宋" w:eastAsia="仿宋" w:cs="仿宋"/>
          <w:sz w:val="32"/>
          <w:szCs w:val="32"/>
          <w:lang w:val="en-US" w:eastAsia="zh-CN"/>
        </w:rPr>
        <w:t>,</w:t>
      </w:r>
      <w:r>
        <w:rPr>
          <w:rFonts w:hint="eastAsia" w:ascii="仿宋" w:hAnsi="仿宋" w:eastAsia="仿宋" w:cs="仿宋"/>
          <w:sz w:val="32"/>
          <w:szCs w:val="32"/>
        </w:rPr>
        <w:t>利用图文和视频，通过声情并茂的形式向学生展示中心思想，引起学生情感上的共鸣，达到“润物细无声”的效果。</w:t>
      </w:r>
    </w:p>
    <w:p>
      <w:pPr>
        <w:pStyle w:val="11"/>
        <w:keepNext w:val="0"/>
        <w:keepLines w:val="0"/>
        <w:pageBreakBefore w:val="0"/>
        <w:numPr>
          <w:ilvl w:val="0"/>
          <w:numId w:val="1"/>
        </w:numPr>
        <w:kinsoku/>
        <w:wordWrap/>
        <w:overflowPunct/>
        <w:topLinePunct w:val="0"/>
        <w:autoSpaceDE/>
        <w:autoSpaceDN/>
        <w:bidi w:val="0"/>
        <w:spacing w:line="44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辛苦耕耘 </w:t>
      </w:r>
      <w:r>
        <w:rPr>
          <w:rFonts w:hint="eastAsia" w:ascii="仿宋" w:hAnsi="仿宋" w:eastAsia="仿宋" w:cs="仿宋"/>
          <w:b/>
          <w:bCs/>
          <w:sz w:val="32"/>
          <w:szCs w:val="32"/>
          <w:lang w:eastAsia="zh-CN"/>
        </w:rPr>
        <w:t>、</w:t>
      </w:r>
      <w:r>
        <w:rPr>
          <w:rFonts w:hint="eastAsia" w:ascii="仿宋" w:hAnsi="仿宋" w:eastAsia="仿宋" w:cs="仿宋"/>
          <w:b/>
          <w:bCs/>
          <w:sz w:val="32"/>
          <w:szCs w:val="32"/>
        </w:rPr>
        <w:t>享受收获</w:t>
      </w:r>
    </w:p>
    <w:p>
      <w:pPr>
        <w:pStyle w:val="11"/>
        <w:keepNext w:val="0"/>
        <w:keepLines w:val="0"/>
        <w:pageBreakBefore w:val="0"/>
        <w:numPr>
          <w:ilvl w:val="0"/>
          <w:numId w:val="0"/>
        </w:numPr>
        <w:kinsoku/>
        <w:wordWrap/>
        <w:overflowPunct/>
        <w:topLinePunct w:val="0"/>
        <w:autoSpaceDE/>
        <w:autoSpaceDN/>
        <w:bidi w:val="0"/>
        <w:spacing w:line="440" w:lineRule="exact"/>
        <w:ind w:firstLine="960" w:firstLineChars="3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2019年参加区级课件制作比赛中《动物儿歌》评为一等奖；同年在参加“强课提质”执教《大象的耳朵》评为区级一等奖；2020年教学工作显著，评为“教学工作先进个人”；2021参与研究的课题《互联网+时代小学德育教育矫正学生不良习惯的策略研究》顺利结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2022年评为区级</w:t>
      </w:r>
      <w:r>
        <w:rPr>
          <w:rFonts w:hint="eastAsia" w:ascii="仿宋" w:hAnsi="仿宋" w:eastAsia="仿宋" w:cs="仿宋"/>
          <w:b w:val="0"/>
          <w:bCs w:val="0"/>
          <w:sz w:val="32"/>
          <w:szCs w:val="32"/>
          <w:lang w:eastAsia="zh-CN"/>
        </w:rPr>
        <w:t>最美</w:t>
      </w:r>
      <w:r>
        <w:rPr>
          <w:rFonts w:hint="eastAsia" w:ascii="仿宋" w:hAnsi="仿宋" w:eastAsia="仿宋" w:cs="仿宋"/>
          <w:b w:val="0"/>
          <w:bCs w:val="0"/>
          <w:sz w:val="32"/>
          <w:szCs w:val="32"/>
        </w:rPr>
        <w:t>教师；</w:t>
      </w:r>
      <w:r>
        <w:rPr>
          <w:rFonts w:hint="eastAsia" w:ascii="仿宋" w:hAnsi="仿宋" w:eastAsia="仿宋" w:cs="仿宋"/>
          <w:b w:val="0"/>
          <w:bCs w:val="0"/>
          <w:sz w:val="32"/>
          <w:szCs w:val="32"/>
          <w:lang w:val="en-US" w:eastAsia="zh-CN"/>
        </w:rPr>
        <w:t>2022年全市</w:t>
      </w:r>
      <w:r>
        <w:rPr>
          <w:rFonts w:hint="eastAsia" w:ascii="仿宋" w:hAnsi="仿宋" w:eastAsia="仿宋" w:cs="仿宋"/>
          <w:b w:val="0"/>
          <w:bCs w:val="0"/>
          <w:sz w:val="32"/>
          <w:szCs w:val="32"/>
        </w:rPr>
        <w:t>优秀单元作业设计荣获市级一等奖；</w:t>
      </w:r>
      <w:r>
        <w:rPr>
          <w:rFonts w:hint="eastAsia" w:ascii="仿宋" w:hAnsi="仿宋" w:eastAsia="仿宋" w:cs="仿宋"/>
          <w:b w:val="0"/>
          <w:bCs w:val="0"/>
          <w:sz w:val="32"/>
          <w:szCs w:val="32"/>
          <w:lang w:val="en-US" w:eastAsia="zh-CN"/>
        </w:rPr>
        <w:t>2022年全市中小学</w:t>
      </w:r>
      <w:r>
        <w:rPr>
          <w:rFonts w:hint="eastAsia" w:ascii="仿宋" w:hAnsi="仿宋" w:eastAsia="仿宋" w:cs="仿宋"/>
          <w:b w:val="0"/>
          <w:bCs w:val="0"/>
          <w:sz w:val="32"/>
          <w:szCs w:val="32"/>
        </w:rPr>
        <w:t>单元学历案设计市级二等奖</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spacing w:after="0" w:line="440" w:lineRule="exac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我将继续努力在教育这个美丽的岗位上，用爱让每株幼苗都茁壮成长，让每一朵鲜花都灿烂开发，做学生、家长和同事眼中的好老师！</w:t>
      </w:r>
    </w:p>
    <w:p>
      <w:pPr>
        <w:spacing w:after="0" w:line="570" w:lineRule="exact"/>
        <w:rPr>
          <w:sz w:val="32"/>
          <w:szCs w:val="32"/>
        </w:rPr>
      </w:pPr>
    </w:p>
    <w:p>
      <w:pPr>
        <w:spacing w:after="0" w:line="570" w:lineRule="exact"/>
        <w:rPr>
          <w:sz w:val="32"/>
          <w:szCs w:val="32"/>
        </w:rPr>
      </w:pPr>
    </w:p>
    <w:p>
      <w:pPr>
        <w:spacing w:after="0" w:line="570" w:lineRule="exact"/>
        <w:rPr>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8541A"/>
    <w:multiLevelType w:val="singleLevel"/>
    <w:tmpl w:val="5DF8541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2YzNDdmNGUwZWRiY2E2MTk0YzFjMTU1NWMxZTAifQ=="/>
  </w:docVars>
  <w:rsids>
    <w:rsidRoot w:val="00D31D50"/>
    <w:rsid w:val="0004794A"/>
    <w:rsid w:val="00190F18"/>
    <w:rsid w:val="001D72EC"/>
    <w:rsid w:val="00235993"/>
    <w:rsid w:val="002A5EBD"/>
    <w:rsid w:val="00323B43"/>
    <w:rsid w:val="0039634E"/>
    <w:rsid w:val="003D37D8"/>
    <w:rsid w:val="00426133"/>
    <w:rsid w:val="004358AB"/>
    <w:rsid w:val="004C39CE"/>
    <w:rsid w:val="00531684"/>
    <w:rsid w:val="0067342E"/>
    <w:rsid w:val="00700208"/>
    <w:rsid w:val="007235AB"/>
    <w:rsid w:val="00727380"/>
    <w:rsid w:val="00832126"/>
    <w:rsid w:val="008B4B8E"/>
    <w:rsid w:val="008B7726"/>
    <w:rsid w:val="00904887"/>
    <w:rsid w:val="009876A5"/>
    <w:rsid w:val="00D31D50"/>
    <w:rsid w:val="00E74F66"/>
    <w:rsid w:val="183C1DD9"/>
    <w:rsid w:val="387B329C"/>
    <w:rsid w:val="3D4C22E3"/>
    <w:rsid w:val="6603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 w:type="paragraph" w:customStyle="1" w:styleId="10">
    <w:name w:val="Table Paragraph"/>
    <w:basedOn w:val="1"/>
    <w:qFormat/>
    <w:uiPriority w:val="1"/>
    <w:pPr>
      <w:widowControl w:val="0"/>
      <w:adjustRightInd/>
      <w:snapToGrid/>
      <w:spacing w:after="0"/>
      <w:jc w:val="both"/>
    </w:pPr>
    <w:rPr>
      <w:rFonts w:ascii="Times New Roman" w:hAnsi="Times New Roman" w:eastAsia="仿宋_GB2312" w:cs="Times New Roman"/>
      <w:kern w:val="2"/>
      <w:sz w:val="36"/>
      <w:szCs w:val="24"/>
    </w:rPr>
  </w:style>
  <w:style w:type="paragraph" w:customStyle="1" w:styleId="11">
    <w:name w:val="正文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1714</Words>
  <Characters>1735</Characters>
  <Lines>29</Lines>
  <Paragraphs>8</Paragraphs>
  <TotalTime>8</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2022-05-15T12:46:00Z</dcterms:created>
  <dc:creator>Administrator</dc:creator>
  <cp:lastModifiedBy>WPS_1651150847</cp:lastModifiedBy>
  <dcterms:modified xsi:type="dcterms:W3CDTF">2023-09-02T05:30:08Z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58CC3EE304BE456FAF74ABA46D703074_13</vt:lpwstr>
  </property>
</Properties>
</file>