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BC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省级优秀班集体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汇总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表</w:t>
      </w:r>
    </w:p>
    <w:p w14:paraId="1CEE676F">
      <w:pPr>
        <w:jc w:val="center"/>
        <w:rPr>
          <w:rFonts w:ascii="仿宋_GB2312" w:hAnsi="宋体" w:eastAsia="仿宋_GB2312" w:cs="Times New Roman"/>
          <w:sz w:val="24"/>
        </w:rPr>
      </w:pPr>
      <w:r>
        <w:rPr>
          <w:rFonts w:hint="eastAsia" w:ascii="仿宋_GB2312" w:hAnsi="宋体" w:eastAsia="仿宋_GB2312"/>
          <w:sz w:val="24"/>
          <w:u w:val="none"/>
          <w:lang w:eastAsia="zh-CN"/>
        </w:rPr>
        <w:t>学校（加盖公章）：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24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sz w:val="24"/>
        </w:rPr>
        <w:t xml:space="preserve">                                                           </w:t>
      </w:r>
      <w:r>
        <w:rPr>
          <w:rFonts w:hint="eastAsia" w:ascii="仿宋_GB2312" w:hAnsi="宋体" w:eastAsia="仿宋_GB2312" w:cs="Times New Roman"/>
          <w:sz w:val="24"/>
          <w:lang w:val="en-US" w:eastAsia="zh-CN"/>
        </w:rPr>
        <w:t>2025</w:t>
      </w:r>
      <w:r>
        <w:rPr>
          <w:rFonts w:hint="eastAsia" w:ascii="仿宋_GB2312" w:hAnsi="宋体" w:eastAsia="仿宋_GB2312" w:cs="Times New Roman"/>
          <w:sz w:val="24"/>
        </w:rPr>
        <w:t xml:space="preserve"> 年  </w:t>
      </w:r>
      <w:r>
        <w:rPr>
          <w:rFonts w:hint="eastAsia" w:ascii="仿宋_GB2312" w:hAnsi="宋体" w:eastAsia="仿宋_GB2312" w:cs="Times New Roman"/>
          <w:sz w:val="24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sz w:val="24"/>
        </w:rPr>
        <w:t xml:space="preserve"> 月 </w:t>
      </w:r>
      <w:r>
        <w:rPr>
          <w:rFonts w:hint="eastAsia" w:ascii="仿宋_GB2312" w:hAnsi="宋体" w:eastAsia="仿宋_GB2312" w:cs="Times New Roman"/>
          <w:sz w:val="24"/>
          <w:lang w:val="en-US" w:eastAsia="zh-CN"/>
        </w:rPr>
        <w:t>24</w:t>
      </w:r>
      <w:r>
        <w:rPr>
          <w:rFonts w:hint="eastAsia" w:ascii="仿宋_GB2312" w:hAnsi="宋体" w:eastAsia="仿宋_GB2312" w:cs="Times New Roman"/>
          <w:sz w:val="24"/>
        </w:rPr>
        <w:t xml:space="preserve">  日</w:t>
      </w:r>
    </w:p>
    <w:tbl>
      <w:tblPr>
        <w:tblStyle w:val="2"/>
        <w:tblW w:w="136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440"/>
        <w:gridCol w:w="4880"/>
        <w:gridCol w:w="3880"/>
        <w:gridCol w:w="1512"/>
      </w:tblGrid>
      <w:tr w14:paraId="45B4E4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46" w:type="dxa"/>
            <w:noWrap w:val="0"/>
            <w:vAlign w:val="center"/>
          </w:tcPr>
          <w:p w14:paraId="52ADF0DA">
            <w:pPr>
              <w:jc w:val="center"/>
              <w:rPr>
                <w:rFonts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2440" w:type="dxa"/>
            <w:noWrap w:val="0"/>
            <w:vAlign w:val="center"/>
          </w:tcPr>
          <w:p w14:paraId="75FC6C19">
            <w:pPr>
              <w:jc w:val="center"/>
              <w:rPr>
                <w:rFonts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县（市、区）</w:t>
            </w:r>
          </w:p>
        </w:tc>
        <w:tc>
          <w:tcPr>
            <w:tcW w:w="4880" w:type="dxa"/>
            <w:noWrap w:val="0"/>
            <w:vAlign w:val="center"/>
          </w:tcPr>
          <w:p w14:paraId="1EFD8FAF">
            <w:pPr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学校名称</w:t>
            </w:r>
          </w:p>
        </w:tc>
        <w:tc>
          <w:tcPr>
            <w:tcW w:w="3880" w:type="dxa"/>
            <w:noWrap w:val="0"/>
            <w:vAlign w:val="center"/>
          </w:tcPr>
          <w:p w14:paraId="0E8A28C9">
            <w:pPr>
              <w:jc w:val="center"/>
              <w:rPr>
                <w:rFonts w:ascii="仿宋_GB2312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班级名称</w:t>
            </w:r>
            <w:bookmarkStart w:id="0" w:name="_GoBack"/>
            <w:bookmarkEnd w:id="0"/>
          </w:p>
        </w:tc>
        <w:tc>
          <w:tcPr>
            <w:tcW w:w="1512" w:type="dxa"/>
            <w:noWrap w:val="0"/>
            <w:vAlign w:val="center"/>
          </w:tcPr>
          <w:p w14:paraId="688D06EC">
            <w:pPr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班级人数</w:t>
            </w:r>
          </w:p>
        </w:tc>
      </w:tr>
      <w:tr w14:paraId="457828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46" w:type="dxa"/>
            <w:noWrap w:val="0"/>
            <w:vAlign w:val="top"/>
          </w:tcPr>
          <w:p w14:paraId="08CDC40C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40" w:type="dxa"/>
            <w:noWrap w:val="0"/>
            <w:vAlign w:val="top"/>
          </w:tcPr>
          <w:p w14:paraId="6F2F7C5A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薛城区</w:t>
            </w:r>
          </w:p>
        </w:tc>
        <w:tc>
          <w:tcPr>
            <w:tcW w:w="4880" w:type="dxa"/>
            <w:noWrap w:val="0"/>
            <w:vAlign w:val="top"/>
          </w:tcPr>
          <w:p w14:paraId="76273528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山东省枣庄市第八中学</w:t>
            </w:r>
          </w:p>
        </w:tc>
        <w:tc>
          <w:tcPr>
            <w:tcW w:w="3880" w:type="dxa"/>
            <w:noWrap w:val="0"/>
            <w:vAlign w:val="center"/>
          </w:tcPr>
          <w:p w14:paraId="07716686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高三二班</w:t>
            </w:r>
          </w:p>
        </w:tc>
        <w:tc>
          <w:tcPr>
            <w:tcW w:w="1512" w:type="dxa"/>
            <w:noWrap w:val="0"/>
            <w:vAlign w:val="center"/>
          </w:tcPr>
          <w:p w14:paraId="3323791B">
            <w:pPr>
              <w:spacing w:line="500" w:lineRule="exact"/>
              <w:jc w:val="center"/>
              <w:rPr>
                <w:rFonts w:hint="default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50人</w:t>
            </w:r>
          </w:p>
        </w:tc>
      </w:tr>
      <w:tr w14:paraId="47805E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46" w:type="dxa"/>
            <w:noWrap w:val="0"/>
            <w:vAlign w:val="top"/>
          </w:tcPr>
          <w:p w14:paraId="5DD6B07B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40" w:type="dxa"/>
            <w:noWrap w:val="0"/>
            <w:vAlign w:val="top"/>
          </w:tcPr>
          <w:p w14:paraId="526CF0F4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薛城区</w:t>
            </w:r>
          </w:p>
        </w:tc>
        <w:tc>
          <w:tcPr>
            <w:tcW w:w="4880" w:type="dxa"/>
            <w:noWrap w:val="0"/>
            <w:vAlign w:val="top"/>
          </w:tcPr>
          <w:p w14:paraId="6F2ACA30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山东省枣庄市第八中学</w:t>
            </w:r>
          </w:p>
        </w:tc>
        <w:tc>
          <w:tcPr>
            <w:tcW w:w="3880" w:type="dxa"/>
            <w:noWrap w:val="0"/>
            <w:vAlign w:val="center"/>
          </w:tcPr>
          <w:p w14:paraId="27E884FF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高三三班</w:t>
            </w:r>
          </w:p>
        </w:tc>
        <w:tc>
          <w:tcPr>
            <w:tcW w:w="1512" w:type="dxa"/>
            <w:noWrap w:val="0"/>
            <w:vAlign w:val="center"/>
          </w:tcPr>
          <w:p w14:paraId="3B849EFB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53人</w:t>
            </w:r>
          </w:p>
        </w:tc>
      </w:tr>
      <w:tr w14:paraId="55858C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46" w:type="dxa"/>
            <w:noWrap w:val="0"/>
            <w:vAlign w:val="top"/>
          </w:tcPr>
          <w:p w14:paraId="5937A61F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40" w:type="dxa"/>
            <w:noWrap w:val="0"/>
            <w:vAlign w:val="top"/>
          </w:tcPr>
          <w:p w14:paraId="2DA0969C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薛城区</w:t>
            </w:r>
          </w:p>
        </w:tc>
        <w:tc>
          <w:tcPr>
            <w:tcW w:w="4880" w:type="dxa"/>
            <w:noWrap w:val="0"/>
            <w:vAlign w:val="top"/>
          </w:tcPr>
          <w:p w14:paraId="79697D83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山东省枣庄市第八中学</w:t>
            </w:r>
          </w:p>
        </w:tc>
        <w:tc>
          <w:tcPr>
            <w:tcW w:w="3880" w:type="dxa"/>
            <w:noWrap w:val="0"/>
            <w:vAlign w:val="center"/>
          </w:tcPr>
          <w:p w14:paraId="6CA79553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高三十七班</w:t>
            </w:r>
          </w:p>
        </w:tc>
        <w:tc>
          <w:tcPr>
            <w:tcW w:w="1512" w:type="dxa"/>
            <w:noWrap w:val="0"/>
            <w:vAlign w:val="center"/>
          </w:tcPr>
          <w:p w14:paraId="45FE4659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50人</w:t>
            </w:r>
          </w:p>
        </w:tc>
      </w:tr>
      <w:tr w14:paraId="38433E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46" w:type="dxa"/>
            <w:noWrap w:val="0"/>
            <w:vAlign w:val="top"/>
          </w:tcPr>
          <w:p w14:paraId="7418CA57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40" w:type="dxa"/>
            <w:noWrap w:val="0"/>
            <w:vAlign w:val="top"/>
          </w:tcPr>
          <w:p w14:paraId="07AA5A0E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薛城区</w:t>
            </w:r>
          </w:p>
        </w:tc>
        <w:tc>
          <w:tcPr>
            <w:tcW w:w="4880" w:type="dxa"/>
            <w:noWrap w:val="0"/>
            <w:vAlign w:val="top"/>
          </w:tcPr>
          <w:p w14:paraId="15133ABE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山东省枣庄市第八中学</w:t>
            </w:r>
          </w:p>
        </w:tc>
        <w:tc>
          <w:tcPr>
            <w:tcW w:w="3880" w:type="dxa"/>
            <w:noWrap w:val="0"/>
            <w:vAlign w:val="center"/>
          </w:tcPr>
          <w:p w14:paraId="4272710A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高二三班</w:t>
            </w:r>
          </w:p>
        </w:tc>
        <w:tc>
          <w:tcPr>
            <w:tcW w:w="1512" w:type="dxa"/>
            <w:noWrap w:val="0"/>
            <w:vAlign w:val="center"/>
          </w:tcPr>
          <w:p w14:paraId="2ABDDCA1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val="en-US" w:eastAsia="zh-CN"/>
              </w:rPr>
              <w:t>50人</w:t>
            </w:r>
          </w:p>
        </w:tc>
      </w:tr>
      <w:tr w14:paraId="564AC0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46" w:type="dxa"/>
            <w:noWrap w:val="0"/>
            <w:vAlign w:val="top"/>
          </w:tcPr>
          <w:p w14:paraId="497A106F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40" w:type="dxa"/>
            <w:noWrap w:val="0"/>
            <w:vAlign w:val="top"/>
          </w:tcPr>
          <w:p w14:paraId="125F00F6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880" w:type="dxa"/>
            <w:noWrap w:val="0"/>
            <w:vAlign w:val="top"/>
          </w:tcPr>
          <w:p w14:paraId="1556A975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880" w:type="dxa"/>
            <w:noWrap w:val="0"/>
            <w:vAlign w:val="top"/>
          </w:tcPr>
          <w:p w14:paraId="5A8F093E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2" w:type="dxa"/>
            <w:noWrap w:val="0"/>
            <w:vAlign w:val="top"/>
          </w:tcPr>
          <w:p w14:paraId="79C6EDCE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02D500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46" w:type="dxa"/>
            <w:noWrap w:val="0"/>
            <w:vAlign w:val="top"/>
          </w:tcPr>
          <w:p w14:paraId="13EFF1D3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40" w:type="dxa"/>
            <w:noWrap w:val="0"/>
            <w:vAlign w:val="top"/>
          </w:tcPr>
          <w:p w14:paraId="53C15BAD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880" w:type="dxa"/>
            <w:noWrap w:val="0"/>
            <w:vAlign w:val="top"/>
          </w:tcPr>
          <w:p w14:paraId="00181E89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880" w:type="dxa"/>
            <w:noWrap w:val="0"/>
            <w:vAlign w:val="top"/>
          </w:tcPr>
          <w:p w14:paraId="5C07D6B5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2" w:type="dxa"/>
            <w:noWrap w:val="0"/>
            <w:vAlign w:val="top"/>
          </w:tcPr>
          <w:p w14:paraId="17DD5E9A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0A3B7B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46" w:type="dxa"/>
            <w:noWrap w:val="0"/>
            <w:vAlign w:val="top"/>
          </w:tcPr>
          <w:p w14:paraId="13D755A4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40" w:type="dxa"/>
            <w:noWrap w:val="0"/>
            <w:vAlign w:val="top"/>
          </w:tcPr>
          <w:p w14:paraId="206E7FD2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880" w:type="dxa"/>
            <w:noWrap w:val="0"/>
            <w:vAlign w:val="top"/>
          </w:tcPr>
          <w:p w14:paraId="50E7D68A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880" w:type="dxa"/>
            <w:noWrap w:val="0"/>
            <w:vAlign w:val="top"/>
          </w:tcPr>
          <w:p w14:paraId="51107F46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2" w:type="dxa"/>
            <w:noWrap w:val="0"/>
            <w:vAlign w:val="top"/>
          </w:tcPr>
          <w:p w14:paraId="24DBD556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319E3D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46" w:type="dxa"/>
            <w:noWrap w:val="0"/>
            <w:vAlign w:val="top"/>
          </w:tcPr>
          <w:p w14:paraId="5D40CF2F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40" w:type="dxa"/>
            <w:noWrap w:val="0"/>
            <w:vAlign w:val="top"/>
          </w:tcPr>
          <w:p w14:paraId="77104225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880" w:type="dxa"/>
            <w:noWrap w:val="0"/>
            <w:vAlign w:val="top"/>
          </w:tcPr>
          <w:p w14:paraId="0B84196E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880" w:type="dxa"/>
            <w:noWrap w:val="0"/>
            <w:vAlign w:val="top"/>
          </w:tcPr>
          <w:p w14:paraId="095F38D8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2" w:type="dxa"/>
            <w:noWrap w:val="0"/>
            <w:vAlign w:val="top"/>
          </w:tcPr>
          <w:p w14:paraId="55B5F461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405D7F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46" w:type="dxa"/>
            <w:noWrap w:val="0"/>
            <w:vAlign w:val="top"/>
          </w:tcPr>
          <w:p w14:paraId="2F843F88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40" w:type="dxa"/>
            <w:noWrap w:val="0"/>
            <w:vAlign w:val="top"/>
          </w:tcPr>
          <w:p w14:paraId="5AB5A690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880" w:type="dxa"/>
            <w:noWrap w:val="0"/>
            <w:vAlign w:val="top"/>
          </w:tcPr>
          <w:p w14:paraId="15F5B7CE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880" w:type="dxa"/>
            <w:noWrap w:val="0"/>
            <w:vAlign w:val="top"/>
          </w:tcPr>
          <w:p w14:paraId="30E92BDF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2" w:type="dxa"/>
            <w:noWrap w:val="0"/>
            <w:vAlign w:val="top"/>
          </w:tcPr>
          <w:p w14:paraId="6E2D7EBF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52DA45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46" w:type="dxa"/>
            <w:noWrap w:val="0"/>
            <w:vAlign w:val="top"/>
          </w:tcPr>
          <w:p w14:paraId="24845DC7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40" w:type="dxa"/>
            <w:noWrap w:val="0"/>
            <w:vAlign w:val="top"/>
          </w:tcPr>
          <w:p w14:paraId="23CC9C10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880" w:type="dxa"/>
            <w:noWrap w:val="0"/>
            <w:vAlign w:val="top"/>
          </w:tcPr>
          <w:p w14:paraId="127ED1CC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880" w:type="dxa"/>
            <w:noWrap w:val="0"/>
            <w:vAlign w:val="top"/>
          </w:tcPr>
          <w:p w14:paraId="588CEAD9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2" w:type="dxa"/>
            <w:noWrap w:val="0"/>
            <w:vAlign w:val="top"/>
          </w:tcPr>
          <w:p w14:paraId="4F0BD3D1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5428BB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46" w:type="dxa"/>
            <w:noWrap w:val="0"/>
            <w:vAlign w:val="top"/>
          </w:tcPr>
          <w:p w14:paraId="7C02BEBF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40" w:type="dxa"/>
            <w:noWrap w:val="0"/>
            <w:vAlign w:val="top"/>
          </w:tcPr>
          <w:p w14:paraId="1195595B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880" w:type="dxa"/>
            <w:noWrap w:val="0"/>
            <w:vAlign w:val="top"/>
          </w:tcPr>
          <w:p w14:paraId="261F8F0E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880" w:type="dxa"/>
            <w:noWrap w:val="0"/>
            <w:vAlign w:val="top"/>
          </w:tcPr>
          <w:p w14:paraId="7EC880CD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2" w:type="dxa"/>
            <w:noWrap w:val="0"/>
            <w:vAlign w:val="top"/>
          </w:tcPr>
          <w:p w14:paraId="0BCE39A3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284D0A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46" w:type="dxa"/>
            <w:noWrap w:val="0"/>
            <w:vAlign w:val="top"/>
          </w:tcPr>
          <w:p w14:paraId="5B173C3E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40" w:type="dxa"/>
            <w:noWrap w:val="0"/>
            <w:vAlign w:val="top"/>
          </w:tcPr>
          <w:p w14:paraId="24F77B64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880" w:type="dxa"/>
            <w:noWrap w:val="0"/>
            <w:vAlign w:val="top"/>
          </w:tcPr>
          <w:p w14:paraId="2D5A61B4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880" w:type="dxa"/>
            <w:noWrap w:val="0"/>
            <w:vAlign w:val="top"/>
          </w:tcPr>
          <w:p w14:paraId="0193CEBB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2" w:type="dxa"/>
            <w:noWrap w:val="0"/>
            <w:vAlign w:val="top"/>
          </w:tcPr>
          <w:p w14:paraId="4FEBF6AC">
            <w:pPr>
              <w:spacing w:line="500" w:lineRule="exact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</w:tbl>
    <w:p w14:paraId="6476D6E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D2AA9"/>
    <w:rsid w:val="033A17F3"/>
    <w:rsid w:val="05085919"/>
    <w:rsid w:val="096D2AA9"/>
    <w:rsid w:val="0F6F230D"/>
    <w:rsid w:val="13496467"/>
    <w:rsid w:val="167215EA"/>
    <w:rsid w:val="6EA3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141</Characters>
  <Lines>0</Lines>
  <Paragraphs>0</Paragraphs>
  <TotalTime>4</TotalTime>
  <ScaleCrop>false</ScaleCrop>
  <LinksUpToDate>false</LinksUpToDate>
  <CharactersWithSpaces>225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2025-02-19T11:13:00Z</dcterms:created>
  <dc:creator>荠菜</dc:creator>
  <cp:lastModifiedBy>荠菜</cp:lastModifiedBy>
  <dcterms:modified xsi:type="dcterms:W3CDTF">2025-02-25T10:54:01Z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DA028D2D735B456BBFE8024DACFEFF4E_11</vt:lpwstr>
  </property>
  <property fmtid="{D5CDD505-2E9C-101B-9397-08002B2CF9AE}" pid="4" name="KSOTemplateDocerSaveRecord">
    <vt:lpwstr>eyJoZGlkIjoiNTVlYTQ5NmRhYTEzYzEwMGU3ODM1MDczZDUxNjU1NzgiLCJ1c2VySWQiOiI0NTM5OTM2MzcifQ==</vt:lpwstr>
  </property>
</Properties>
</file>