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pPr w:leftFromText="180" w:rightFromText="180" w:vertAnchor="text" w:horzAnchor="page" w:tblpX="6622" w:tblpY="121"/>
        <w:tblOverlap w:val="never"/>
        <w:tblW w:w="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66" w:type="dxa"/>
            <w:vAlign w:val="center"/>
          </w:tcPr>
          <w:p>
            <w:pPr>
              <w:adjustRightInd w:val="0"/>
              <w:snapToGrid w:val="0"/>
              <w:spacing w:line="360" w:lineRule="auto"/>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预案编号</w:t>
            </w:r>
          </w:p>
        </w:tc>
        <w:tc>
          <w:tcPr>
            <w:tcW w:w="2394" w:type="dxa"/>
            <w:vAlign w:val="center"/>
          </w:tcPr>
          <w:p>
            <w:pPr>
              <w:adjustRightInd w:val="0"/>
              <w:snapToGrid w:val="0"/>
              <w:spacing w:line="360" w:lineRule="auto"/>
              <w:jc w:val="center"/>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ZZBZNX-</w:t>
            </w:r>
            <w:r>
              <w:rPr>
                <w:rFonts w:ascii="宋体" w:hAnsi="宋体" w:cs="宋体"/>
                <w:b/>
                <w:bCs/>
                <w:color w:val="000000" w:themeColor="text1"/>
                <w:kern w:val="0"/>
                <w:sz w:val="24"/>
                <w:szCs w:val="24"/>
                <w14:textFill>
                  <w14:solidFill>
                    <w14:schemeClr w14:val="tx1"/>
                  </w14:solidFill>
                </w14:textFill>
              </w:rPr>
              <w:t>AQ</w:t>
            </w:r>
            <w:r>
              <w:rPr>
                <w:rFonts w:hint="eastAsia" w:ascii="宋体" w:hAnsi="宋体" w:cs="宋体"/>
                <w:b/>
                <w:bCs/>
                <w:color w:val="000000" w:themeColor="text1"/>
                <w:kern w:val="0"/>
                <w:sz w:val="24"/>
                <w:szCs w:val="24"/>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66" w:type="dxa"/>
            <w:vAlign w:val="center"/>
          </w:tcPr>
          <w:p>
            <w:pPr>
              <w:adjustRightInd w:val="0"/>
              <w:snapToGrid w:val="0"/>
              <w:spacing w:line="360" w:lineRule="auto"/>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预案版本号</w:t>
            </w:r>
          </w:p>
        </w:tc>
        <w:tc>
          <w:tcPr>
            <w:tcW w:w="2394" w:type="dxa"/>
            <w:vAlign w:val="center"/>
          </w:tcPr>
          <w:p>
            <w:pPr>
              <w:adjustRightInd w:val="0"/>
              <w:snapToGrid w:val="0"/>
              <w:spacing w:line="36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4</w:t>
            </w:r>
            <w:r>
              <w:rPr>
                <w:rFonts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1</w:t>
            </w:r>
          </w:p>
        </w:tc>
      </w:tr>
    </w:tbl>
    <w:p>
      <w:pPr>
        <w:spacing w:line="520" w:lineRule="exact"/>
        <w:rPr>
          <w:rFonts w:ascii="仿宋" w:hAnsi="仿宋" w:eastAsia="仿宋" w:cs="仿宋"/>
          <w:color w:val="000000" w:themeColor="text1"/>
          <w:sz w:val="24"/>
          <w:szCs w:val="24"/>
          <w14:textFill>
            <w14:solidFill>
              <w14:schemeClr w14:val="tx1"/>
            </w14:solidFill>
          </w14:textFill>
        </w:rPr>
      </w:pPr>
    </w:p>
    <w:p>
      <w:pPr>
        <w:spacing w:line="520" w:lineRule="exact"/>
        <w:jc w:val="center"/>
        <w:rPr>
          <w:rFonts w:ascii="仿宋" w:hAnsi="仿宋" w:eastAsia="仿宋" w:cs="仿宋"/>
          <w:color w:val="000000" w:themeColor="text1"/>
          <w:sz w:val="24"/>
          <w:szCs w:val="24"/>
          <w14:textFill>
            <w14:solidFill>
              <w14:schemeClr w14:val="tx1"/>
            </w14:solidFill>
          </w14:textFill>
        </w:rPr>
      </w:pPr>
      <w:bookmarkStart w:id="0" w:name="_Hlk66220152"/>
      <w:bookmarkEnd w:id="0"/>
    </w:p>
    <w:p>
      <w:pPr>
        <w:spacing w:line="440" w:lineRule="exact"/>
        <w:jc w:val="center"/>
        <w:rPr>
          <w:rFonts w:ascii="仿宋" w:hAnsi="仿宋" w:eastAsia="仿宋" w:cs="仿宋"/>
          <w:b/>
          <w:bCs/>
          <w:color w:val="000000" w:themeColor="text1"/>
          <w:sz w:val="52"/>
          <w:szCs w:val="52"/>
          <w14:textFill>
            <w14:solidFill>
              <w14:schemeClr w14:val="tx1"/>
            </w14:solidFill>
          </w14:textFill>
        </w:rPr>
      </w:pPr>
    </w:p>
    <w:p>
      <w:pPr>
        <w:spacing w:line="440" w:lineRule="exact"/>
        <w:jc w:val="center"/>
        <w:rPr>
          <w:rFonts w:ascii="仿宋" w:hAnsi="仿宋" w:eastAsia="仿宋" w:cs="仿宋"/>
          <w:b/>
          <w:bCs/>
          <w:color w:val="000000" w:themeColor="text1"/>
          <w:sz w:val="52"/>
          <w:szCs w:val="52"/>
          <w14:textFill>
            <w14:solidFill>
              <w14:schemeClr w14:val="tx1"/>
            </w14:solidFill>
          </w14:textFill>
        </w:rPr>
      </w:pPr>
    </w:p>
    <w:p>
      <w:pPr>
        <w:spacing w:line="440" w:lineRule="exact"/>
        <w:jc w:val="center"/>
        <w:rPr>
          <w:rFonts w:ascii="仿宋" w:hAnsi="仿宋" w:eastAsia="仿宋" w:cs="仿宋"/>
          <w:b/>
          <w:bCs/>
          <w:color w:val="000000" w:themeColor="text1"/>
          <w:sz w:val="52"/>
          <w:szCs w:val="52"/>
          <w14:textFill>
            <w14:solidFill>
              <w14:schemeClr w14:val="tx1"/>
            </w14:solidFill>
          </w14:textFill>
        </w:rPr>
      </w:pPr>
    </w:p>
    <w:p>
      <w:pPr>
        <w:spacing w:line="440" w:lineRule="exact"/>
        <w:jc w:val="center"/>
        <w:rPr>
          <w:rFonts w:ascii="仿宋" w:hAnsi="仿宋" w:eastAsia="仿宋" w:cs="仿宋"/>
          <w:b/>
          <w:bCs/>
          <w:color w:val="000000" w:themeColor="text1"/>
          <w:sz w:val="52"/>
          <w:szCs w:val="52"/>
          <w14:textFill>
            <w14:solidFill>
              <w14:schemeClr w14:val="tx1"/>
            </w14:solidFill>
          </w14:textFill>
        </w:rPr>
      </w:pPr>
    </w:p>
    <w:p>
      <w:pPr>
        <w:spacing w:line="440" w:lineRule="exact"/>
        <w:jc w:val="center"/>
        <w:rPr>
          <w:rFonts w:ascii="仿宋" w:hAnsi="仿宋" w:eastAsia="仿宋" w:cs="仿宋"/>
          <w:b/>
          <w:bCs/>
          <w:color w:val="000000" w:themeColor="text1"/>
          <w:sz w:val="52"/>
          <w:szCs w:val="52"/>
          <w14:textFill>
            <w14:solidFill>
              <w14:schemeClr w14:val="tx1"/>
            </w14:solidFill>
          </w14:textFill>
        </w:rPr>
      </w:pPr>
    </w:p>
    <w:p>
      <w:pPr>
        <w:spacing w:line="440" w:lineRule="exact"/>
        <w:jc w:val="center"/>
        <w:rPr>
          <w:rFonts w:ascii="仿宋" w:hAnsi="仿宋" w:eastAsia="仿宋" w:cs="仿宋"/>
          <w:b/>
          <w:bCs/>
          <w:color w:val="000000" w:themeColor="text1"/>
          <w:sz w:val="52"/>
          <w:szCs w:val="52"/>
          <w14:textFill>
            <w14:solidFill>
              <w14:schemeClr w14:val="tx1"/>
            </w14:solidFill>
          </w14:textFill>
        </w:rPr>
      </w:pPr>
    </w:p>
    <w:p>
      <w:pPr>
        <w:spacing w:line="440" w:lineRule="exact"/>
        <w:jc w:val="center"/>
        <w:rPr>
          <w:rFonts w:ascii="仿宋" w:hAnsi="仿宋" w:eastAsia="仿宋" w:cs="仿宋"/>
          <w:b/>
          <w:bCs/>
          <w:color w:val="000000" w:themeColor="text1"/>
          <w:sz w:val="52"/>
          <w:szCs w:val="52"/>
          <w14:textFill>
            <w14:solidFill>
              <w14:schemeClr w14:val="tx1"/>
            </w14:solidFill>
          </w14:textFill>
        </w:rPr>
      </w:pPr>
    </w:p>
    <w:p>
      <w:pPr>
        <w:snapToGrid w:val="0"/>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枣庄八中南校</w:t>
      </w:r>
    </w:p>
    <w:p>
      <w:pPr>
        <w:snapToGrid w:val="0"/>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安全事故应急预案</w:t>
      </w:r>
    </w:p>
    <w:p>
      <w:pPr>
        <w:snapToGrid w:val="0"/>
        <w:spacing w:line="360" w:lineRule="auto"/>
        <w:rPr>
          <w:rFonts w:ascii="仿宋" w:hAnsi="仿宋" w:eastAsia="仿宋" w:cs="仿宋"/>
          <w:color w:val="000000" w:themeColor="text1"/>
          <w14:textFill>
            <w14:solidFill>
              <w14:schemeClr w14:val="tx1"/>
            </w14:solidFill>
          </w14:textFill>
        </w:rPr>
      </w:pPr>
    </w:p>
    <w:p>
      <w:pPr>
        <w:spacing w:line="520" w:lineRule="exact"/>
        <w:rPr>
          <w:rFonts w:ascii="仿宋" w:hAnsi="仿宋" w:eastAsia="仿宋" w:cs="仿宋"/>
          <w:b/>
          <w:bCs/>
          <w:color w:val="000000" w:themeColor="text1"/>
          <w:sz w:val="32"/>
          <w:szCs w:val="28"/>
          <w14:textFill>
            <w14:solidFill>
              <w14:schemeClr w14:val="tx1"/>
            </w14:solidFill>
          </w14:textFill>
        </w:rPr>
      </w:pPr>
    </w:p>
    <w:p>
      <w:pPr>
        <w:spacing w:line="520" w:lineRule="exact"/>
        <w:ind w:firstLine="2927" w:firstLineChars="911"/>
        <w:rPr>
          <w:rFonts w:ascii="仿宋" w:hAnsi="仿宋" w:eastAsia="仿宋" w:cs="仿宋"/>
          <w:b/>
          <w:bCs/>
          <w:color w:val="000000" w:themeColor="text1"/>
          <w:sz w:val="32"/>
          <w:szCs w:val="28"/>
          <w14:textFill>
            <w14:solidFill>
              <w14:schemeClr w14:val="tx1"/>
            </w14:solidFill>
          </w14:textFill>
        </w:rPr>
      </w:pPr>
      <w:r>
        <w:rPr>
          <w:rFonts w:hint="eastAsia" w:ascii="仿宋" w:hAnsi="仿宋" w:eastAsia="仿宋" w:cs="仿宋"/>
          <w:b/>
          <w:bCs/>
          <w:color w:val="000000" w:themeColor="text1"/>
          <w:sz w:val="32"/>
          <w:szCs w:val="28"/>
          <w14:textFill>
            <w14:solidFill>
              <w14:schemeClr w14:val="tx1"/>
            </w14:solidFill>
          </w14:textFill>
        </w:rPr>
        <w:t>编制：</w:t>
      </w:r>
    </w:p>
    <w:p>
      <w:pPr>
        <w:spacing w:line="520" w:lineRule="exact"/>
        <w:ind w:firstLine="2927" w:firstLineChars="911"/>
        <w:jc w:val="center"/>
        <w:rPr>
          <w:rFonts w:ascii="仿宋" w:hAnsi="仿宋" w:eastAsia="仿宋" w:cs="仿宋"/>
          <w:b/>
          <w:bCs/>
          <w:color w:val="000000" w:themeColor="text1"/>
          <w:sz w:val="32"/>
          <w:szCs w:val="28"/>
          <w14:textFill>
            <w14:solidFill>
              <w14:schemeClr w14:val="tx1"/>
            </w14:solidFill>
          </w14:textFill>
        </w:rPr>
      </w:pPr>
    </w:p>
    <w:p>
      <w:pPr>
        <w:spacing w:line="520" w:lineRule="exact"/>
        <w:ind w:firstLine="2927" w:firstLineChars="911"/>
        <w:rPr>
          <w:rFonts w:ascii="仿宋" w:hAnsi="仿宋" w:eastAsia="仿宋" w:cs="仿宋"/>
          <w:b/>
          <w:bCs/>
          <w:color w:val="000000" w:themeColor="text1"/>
          <w:sz w:val="32"/>
          <w:szCs w:val="28"/>
          <w14:textFill>
            <w14:solidFill>
              <w14:schemeClr w14:val="tx1"/>
            </w14:solidFill>
          </w14:textFill>
        </w:rPr>
      </w:pPr>
      <w:r>
        <w:rPr>
          <w:rFonts w:hint="eastAsia" w:ascii="仿宋" w:hAnsi="仿宋" w:eastAsia="仿宋" w:cs="仿宋"/>
          <w:b/>
          <w:bCs/>
          <w:color w:val="000000" w:themeColor="text1"/>
          <w:sz w:val="32"/>
          <w:szCs w:val="28"/>
          <w14:textFill>
            <w14:solidFill>
              <w14:schemeClr w14:val="tx1"/>
            </w14:solidFill>
          </w14:textFill>
        </w:rPr>
        <w:t>审核：</w:t>
      </w:r>
    </w:p>
    <w:p>
      <w:pPr>
        <w:spacing w:line="520" w:lineRule="exact"/>
        <w:ind w:firstLine="2927" w:firstLineChars="911"/>
        <w:jc w:val="center"/>
        <w:rPr>
          <w:rFonts w:ascii="仿宋" w:hAnsi="仿宋" w:eastAsia="仿宋" w:cs="仿宋"/>
          <w:b/>
          <w:bCs/>
          <w:color w:val="000000" w:themeColor="text1"/>
          <w:sz w:val="32"/>
          <w:szCs w:val="28"/>
          <w14:textFill>
            <w14:solidFill>
              <w14:schemeClr w14:val="tx1"/>
            </w14:solidFill>
          </w14:textFill>
        </w:rPr>
      </w:pPr>
    </w:p>
    <w:p>
      <w:pPr>
        <w:spacing w:line="520" w:lineRule="exact"/>
        <w:ind w:firstLine="2927" w:firstLineChars="91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32"/>
          <w:szCs w:val="28"/>
          <w14:textFill>
            <w14:solidFill>
              <w14:schemeClr w14:val="tx1"/>
            </w14:solidFill>
          </w14:textFill>
        </w:rPr>
        <w:t>批准：</w:t>
      </w:r>
    </w:p>
    <w:p>
      <w:pPr>
        <w:spacing w:line="520" w:lineRule="exact"/>
        <w:rPr>
          <w:rFonts w:ascii="仿宋" w:hAnsi="仿宋" w:eastAsia="仿宋" w:cs="仿宋"/>
          <w:color w:val="000000" w:themeColor="text1"/>
          <w:sz w:val="32"/>
          <w:szCs w:val="32"/>
          <w14:textFill>
            <w14:solidFill>
              <w14:schemeClr w14:val="tx1"/>
            </w14:solidFill>
          </w14:textFill>
        </w:rPr>
      </w:pPr>
    </w:p>
    <w:p>
      <w:pPr>
        <w:pStyle w:val="2"/>
        <w:ind w:firstLine="400"/>
      </w:pPr>
    </w:p>
    <w:p>
      <w:pPr>
        <w:spacing w:line="520" w:lineRule="exact"/>
        <w:rPr>
          <w:rFonts w:ascii="仿宋" w:hAnsi="仿宋" w:eastAsia="仿宋" w:cs="仿宋"/>
          <w:color w:val="000000" w:themeColor="text1"/>
          <w14:textFill>
            <w14:solidFill>
              <w14:schemeClr w14:val="tx1"/>
            </w14:solidFill>
          </w14:textFill>
        </w:rPr>
      </w:pPr>
    </w:p>
    <w:p>
      <w:pPr>
        <w:spacing w:line="520" w:lineRule="exact"/>
        <w:ind w:firstLine="280" w:firstLineChars="1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58420</wp:posOffset>
                </wp:positionH>
                <wp:positionV relativeFrom="paragraph">
                  <wp:posOffset>321310</wp:posOffset>
                </wp:positionV>
                <wp:extent cx="5645150" cy="0"/>
                <wp:effectExtent l="0" t="13970" r="12700" b="24130"/>
                <wp:wrapNone/>
                <wp:docPr id="44" name="直接连接符 251"/>
                <wp:cNvGraphicFramePr/>
                <a:graphic xmlns:a="http://schemas.openxmlformats.org/drawingml/2006/main">
                  <a:graphicData uri="http://schemas.microsoft.com/office/word/2010/wordprocessingShape">
                    <wps:wsp>
                      <wps:cNvCnPr/>
                      <wps:spPr>
                        <a:xfrm>
                          <a:off x="0" y="0"/>
                          <a:ext cx="5645150" cy="0"/>
                        </a:xfrm>
                        <a:prstGeom prst="line">
                          <a:avLst/>
                        </a:prstGeom>
                        <a:ln w="28575" cap="flat" cmpd="sng">
                          <a:solidFill>
                            <a:srgbClr val="000000"/>
                          </a:solidFill>
                          <a:prstDash val="solid"/>
                          <a:miter/>
                          <a:headEnd type="none" w="med" len="med"/>
                          <a:tailEnd type="none" w="med" len="med"/>
                        </a:ln>
                        <a:effectLst/>
                      </wps:spPr>
                      <wps:bodyPr/>
                    </wps:wsp>
                  </a:graphicData>
                </a:graphic>
              </wp:anchor>
            </w:drawing>
          </mc:Choice>
          <mc:Fallback>
            <w:pict>
              <v:line id="直接连接符 251" o:spid="_x0000_s1026" o:spt="20" style="position:absolute;left:0pt;margin-left:4.6pt;margin-top:25.3pt;height:0pt;width:444.5pt;z-index:251699200;mso-width-relative:page;mso-height-relative:page;" filled="f" stroked="t" coordsize="21600,21600" o:gfxdata="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2Brc0gAAAAcBAAAPAAAAAAAAAAEAIAAAACIAAABkcnMvZG93bnJldi54bWxQSwEC&#10;FAAUAAAACACHTuJAj0hrL/oBAAD0AwAADgAAAAAAAAABACAAAAAhAQAAZHJzL2Uyb0RvYy54bWxQ&#10;SwUGAAAAAAYABgBZAQAAjQUAAAAA&#10;">
                <v:fill on="f" focussize="0,0"/>
                <v:stroke weight="2.25pt" color="#000000" joinstyle="miter"/>
                <v:imagedata o:title=""/>
                <o:lock v:ext="edit" aspectratio="f"/>
              </v:line>
            </w:pict>
          </mc:Fallback>
        </mc:AlternateContent>
      </w:r>
      <w:r>
        <w:rPr>
          <w:rFonts w:hint="eastAsia" w:ascii="仿宋" w:hAnsi="仿宋" w:eastAsia="仿宋" w:cs="仿宋"/>
          <w:color w:val="000000" w:themeColor="text1"/>
          <w:sz w:val="28"/>
          <w:szCs w:val="28"/>
          <w14:textFill>
            <w14:solidFill>
              <w14:schemeClr w14:val="tx1"/>
            </w14:solidFill>
          </w14:textFill>
        </w:rPr>
        <w:t>发布日期：202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 xml:space="preserve">日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实施日期：202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 xml:space="preserve">日 </w:t>
      </w:r>
      <w:r>
        <w:rPr>
          <w:rFonts w:ascii="仿宋" w:hAnsi="仿宋" w:eastAsia="仿宋" w:cs="仿宋"/>
          <w:color w:val="000000" w:themeColor="text1"/>
          <w:sz w:val="28"/>
          <w:szCs w:val="28"/>
          <w14:textFill>
            <w14:solidFill>
              <w14:schemeClr w14:val="tx1"/>
            </w14:solidFill>
          </w14:textFill>
        </w:rPr>
        <w:t xml:space="preserve"> </w:t>
      </w:r>
    </w:p>
    <w:p>
      <w:pPr>
        <w:spacing w:line="52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枣庄八中南校编制</w:t>
      </w:r>
    </w:p>
    <w:p>
      <w:pPr>
        <w:ind w:firstLine="3200" w:firstLineChars="800"/>
        <w:rPr>
          <w:rFonts w:cs="仿宋"/>
          <w:color w:val="000000" w:themeColor="text1"/>
          <w:sz w:val="40"/>
          <w14:textFill>
            <w14:solidFill>
              <w14:schemeClr w14:val="tx1"/>
            </w14:solidFill>
          </w14:textFill>
        </w:rPr>
        <w:sectPr>
          <w:footerReference r:id="rId3" w:type="default"/>
          <w:pgSz w:w="11906" w:h="16838"/>
          <w:pgMar w:top="1440" w:right="1440" w:bottom="1440" w:left="1440" w:header="851" w:footer="992" w:gutter="0"/>
          <w:pgNumType w:start="1" w:chapStyle="1"/>
          <w:cols w:space="720" w:num="1"/>
          <w:docGrid w:type="lines" w:linePitch="312" w:charSpace="0"/>
        </w:sectPr>
      </w:pPr>
      <w:bookmarkStart w:id="1" w:name="_Toc19001360"/>
    </w:p>
    <w:bookmarkEnd w:id="1"/>
    <w:p>
      <w:pPr>
        <w:jc w:val="center"/>
        <w:textAlignment w:val="baseline"/>
        <w:rPr>
          <w:rFonts w:ascii="仿宋" w:hAnsi="仿宋" w:eastAsia="仿宋"/>
          <w:color w:val="843C0B" w:themeColor="accent2" w:themeShade="80"/>
          <w:w w:val="80"/>
          <w:sz w:val="56"/>
          <w:szCs w:val="56"/>
        </w:rPr>
      </w:pPr>
      <w:r>
        <w:rPr>
          <w:rFonts w:hint="eastAsia" w:ascii="仿宋" w:hAnsi="仿宋" w:eastAsia="仿宋"/>
          <w:color w:val="843C0B" w:themeColor="accent2" w:themeShade="80"/>
          <w:w w:val="80"/>
          <w:sz w:val="56"/>
          <w:szCs w:val="56"/>
        </w:rPr>
        <w:t>枣庄八中南校文件</w:t>
      </w:r>
    </w:p>
    <w:p>
      <w:pPr>
        <w:jc w:val="left"/>
        <w:textAlignment w:val="baseline"/>
        <w:rPr>
          <w:rFonts w:ascii="仿宋" w:hAnsi="仿宋" w:eastAsia="仿宋"/>
          <w:color w:val="000000" w:themeColor="text1"/>
          <w:sz w:val="32"/>
          <w:szCs w:val="32"/>
          <w14:textFill>
            <w14:solidFill>
              <w14:schemeClr w14:val="tx1"/>
            </w14:solidFill>
          </w14:textFill>
        </w:rPr>
      </w:pPr>
    </w:p>
    <w:p>
      <w:pPr>
        <w:jc w:val="left"/>
        <w:textAlignment w:val="baseline"/>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pacing w:val="-40"/>
          <w:sz w:val="100"/>
          <w:szCs w:val="100"/>
          <w14:textFill>
            <w14:solidFill>
              <w14:schemeClr w14:val="tx1"/>
            </w14:solidFill>
          </w14:textFill>
        </w:rPr>
        <mc:AlternateContent>
          <mc:Choice Requires="wps">
            <w:drawing>
              <wp:anchor distT="0" distB="0" distL="114300" distR="114300" simplePos="0" relativeHeight="251789312" behindDoc="0" locked="0" layoutInCell="1" allowOverlap="1">
                <wp:simplePos x="0" y="0"/>
                <wp:positionH relativeFrom="column">
                  <wp:posOffset>16510</wp:posOffset>
                </wp:positionH>
                <wp:positionV relativeFrom="paragraph">
                  <wp:posOffset>107315</wp:posOffset>
                </wp:positionV>
                <wp:extent cx="5252720" cy="0"/>
                <wp:effectExtent l="0" t="13970" r="5080" b="24130"/>
                <wp:wrapNone/>
                <wp:docPr id="132"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5252720" cy="0"/>
                        </a:xfrm>
                        <a:prstGeom prst="straightConnector1">
                          <a:avLst/>
                        </a:prstGeom>
                        <a:noFill/>
                        <a:ln w="28575">
                          <a:solidFill>
                            <a:srgbClr val="FF0000"/>
                          </a:solidFill>
                          <a:round/>
                        </a:ln>
                        <a:effectLst/>
                      </wps:spPr>
                      <wps:bodyPr/>
                    </wps:wsp>
                  </a:graphicData>
                </a:graphic>
              </wp:anchor>
            </w:drawing>
          </mc:Choice>
          <mc:Fallback>
            <w:pict>
              <v:shape id="直接箭头连接符 9" o:spid="_x0000_s1026" o:spt="32" type="#_x0000_t32" style="position:absolute;left:0pt;margin-left:1.3pt;margin-top:8.45pt;height:0pt;width:413.6pt;z-index:251789312;mso-width-relative:page;mso-height-relative:page;" filled="f" stroked="t" coordsize="21600,21600" o:gfxdata="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tdB21AAAAAcBAAAPAAAAAAAAAAEAIAAAACIAAABkcnMvZG93bnJldi54&#10;bWxQSwECFAAUAAAACACHTuJAXCyHBv4BAADPAwAADgAAAAAAAAABACAAAAAjAQAAZHJzL2Uyb0Rv&#10;Yy54bWxQSwUGAAAAAAYABgBZAQAAkwUAAAAA&#10;">
                <v:fill on="f" focussize="0,0"/>
                <v:stroke weight="2.25pt" color="#FF0000" joinstyle="round"/>
                <v:imagedata o:title=""/>
                <o:lock v:ext="edit" aspectratio="f"/>
              </v:shape>
            </w:pict>
          </mc:Fallback>
        </mc:AlternateContent>
      </w:r>
    </w:p>
    <w:p>
      <w:pPr>
        <w:jc w:val="center"/>
        <w:textAlignment w:val="baseline"/>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关于成立应急预案编制小组及应急救援办公室的通知</w:t>
      </w:r>
    </w:p>
    <w:p>
      <w:pPr>
        <w:spacing w:line="49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各年级、处室：</w:t>
      </w:r>
    </w:p>
    <w:p>
      <w:pPr>
        <w:pStyle w:val="2"/>
        <w:spacing w:line="49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为搞好学校的安全防范工作，有效地预防、减少事故和伤害的发生，更好地保障学校教学等任务的顺利开展，根据《突发事件应急预案管理办法》等文件的要求，经学校研究决定，成立应急预案编制小组。</w:t>
      </w:r>
    </w:p>
    <w:p>
      <w:pPr>
        <w:pStyle w:val="2"/>
        <w:spacing w:line="490" w:lineRule="exact"/>
        <w:ind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组长：董华</w:t>
      </w:r>
    </w:p>
    <w:p>
      <w:pPr>
        <w:pStyle w:val="2"/>
        <w:spacing w:line="490" w:lineRule="exact"/>
        <w:ind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组员：高庆堂、姬广飞、</w:t>
      </w:r>
      <w:r>
        <w:rPr>
          <w:rFonts w:hint="eastAsia" w:ascii="仿宋" w:hAnsi="仿宋" w:eastAsia="仿宋"/>
          <w:color w:val="000000" w:themeColor="text1"/>
          <w:sz w:val="28"/>
          <w:szCs w:val="28"/>
          <w:lang w:val="en-US" w:eastAsia="zh-CN"/>
          <w14:textFill>
            <w14:solidFill>
              <w14:schemeClr w14:val="tx1"/>
            </w14:solidFill>
          </w14:textFill>
        </w:rPr>
        <w:t>庞忠义</w:t>
      </w:r>
      <w:r>
        <w:rPr>
          <w:rFonts w:hint="eastAsia" w:ascii="仿宋" w:hAnsi="仿宋" w:eastAsia="仿宋"/>
          <w:color w:val="000000" w:themeColor="text1"/>
          <w:sz w:val="28"/>
          <w:szCs w:val="28"/>
          <w14:textFill>
            <w14:solidFill>
              <w14:schemeClr w14:val="tx1"/>
            </w14:solidFill>
          </w14:textFill>
        </w:rPr>
        <w:t>、高建</w:t>
      </w:r>
    </w:p>
    <w:p>
      <w:pPr>
        <w:spacing w:line="49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小组职责：</w:t>
      </w:r>
    </w:p>
    <w:p>
      <w:pPr>
        <w:pStyle w:val="2"/>
        <w:spacing w:line="49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1、负责召集相关人员进行编制学校应急预案；</w:t>
      </w:r>
    </w:p>
    <w:p>
      <w:pPr>
        <w:pStyle w:val="2"/>
        <w:spacing w:line="49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2、预案编制完成后，与预案评审专家审核预案；</w:t>
      </w:r>
    </w:p>
    <w:p>
      <w:pPr>
        <w:pStyle w:val="2"/>
        <w:spacing w:line="49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、对预案</w:t>
      </w:r>
      <w:bookmarkStart w:id="291" w:name="_GoBack"/>
      <w:bookmarkEnd w:id="291"/>
      <w:r>
        <w:rPr>
          <w:rFonts w:hint="eastAsia" w:ascii="仿宋" w:hAnsi="仿宋" w:eastAsia="仿宋"/>
          <w:color w:val="000000" w:themeColor="text1"/>
          <w:sz w:val="28"/>
          <w:szCs w:val="28"/>
          <w:lang w:eastAsia="zh-CN"/>
          <w14:textFill>
            <w14:solidFill>
              <w14:schemeClr w14:val="tx1"/>
            </w14:solidFill>
          </w14:textFill>
        </w:rPr>
        <w:t>进行</w:t>
      </w:r>
      <w:r>
        <w:rPr>
          <w:rFonts w:hint="eastAsia" w:ascii="仿宋" w:hAnsi="仿宋" w:eastAsia="仿宋"/>
          <w:color w:val="000000" w:themeColor="text1"/>
          <w:sz w:val="28"/>
          <w:szCs w:val="28"/>
          <w14:textFill>
            <w14:solidFill>
              <w14:schemeClr w14:val="tx1"/>
            </w14:solidFill>
          </w14:textFill>
        </w:rPr>
        <w:t>桌面演练，验证预案的适用性；</w:t>
      </w:r>
    </w:p>
    <w:p>
      <w:pPr>
        <w:pStyle w:val="2"/>
        <w:spacing w:line="49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、发布经评审后的预案，进行公布，告知全校师生；</w:t>
      </w:r>
    </w:p>
    <w:p>
      <w:pPr>
        <w:pStyle w:val="2"/>
        <w:spacing w:line="49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、定期组织师生进行应急预案演练；</w:t>
      </w:r>
    </w:p>
    <w:p>
      <w:pPr>
        <w:pStyle w:val="2"/>
        <w:spacing w:line="49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、根据法规要求进行应急预案的修订；</w:t>
      </w:r>
    </w:p>
    <w:p>
      <w:pPr>
        <w:pStyle w:val="2"/>
        <w:spacing w:line="49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、其他应急预案编制小组应尽的职责。</w:t>
      </w:r>
    </w:p>
    <w:p>
      <w:pPr>
        <w:tabs>
          <w:tab w:val="left" w:pos="615"/>
        </w:tabs>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下设应急办公室，应急办公室设在德馨楼一楼安管办公室。</w:t>
      </w:r>
    </w:p>
    <w:p>
      <w:pPr>
        <w:spacing w:line="490" w:lineRule="exact"/>
        <w:jc w:val="righ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02</w:t>
      </w:r>
      <w:r>
        <w:rPr>
          <w:rFonts w:hint="eastAsia" w:ascii="仿宋" w:hAnsi="仿宋" w:eastAsia="仿宋"/>
          <w:color w:val="000000" w:themeColor="text1"/>
          <w:lang w:val="en-US" w:eastAsia="zh-CN"/>
          <w14:textFill>
            <w14:solidFill>
              <w14:schemeClr w14:val="tx1"/>
            </w14:solidFill>
          </w14:textFill>
        </w:rPr>
        <w:t>4</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2.</w:t>
      </w:r>
      <w:r>
        <w:rPr>
          <w:rFonts w:ascii="仿宋" w:hAnsi="仿宋" w:eastAsia="仿宋"/>
          <w:color w:val="000000" w:themeColor="text1"/>
          <w14:textFill>
            <w14:solidFill>
              <w14:schemeClr w14:val="tx1"/>
            </w14:solidFill>
          </w14:textFill>
        </w:rPr>
        <w:t>1</w:t>
      </w:r>
    </w:p>
    <w:p>
      <w:pPr>
        <w:jc w:val="center"/>
        <w:rPr>
          <w:rFonts w:ascii="仿宋" w:hAnsi="仿宋" w:eastAsia="仿宋" w:cs="仿宋"/>
          <w:b/>
          <w:bCs/>
          <w:color w:val="000000" w:themeColor="text1"/>
          <w:sz w:val="36"/>
          <w:szCs w:val="36"/>
          <w14:textFill>
            <w14:solidFill>
              <w14:schemeClr w14:val="tx1"/>
            </w14:solidFill>
          </w14:textFill>
        </w:rPr>
      </w:pPr>
    </w:p>
    <w:p>
      <w:pPr>
        <w:jc w:val="center"/>
        <w:rPr>
          <w:rFonts w:ascii="仿宋" w:hAnsi="仿宋" w:eastAsia="仿宋" w:cs="仿宋"/>
          <w:b/>
          <w:bCs/>
          <w:color w:val="000000" w:themeColor="text1"/>
          <w:sz w:val="36"/>
          <w:szCs w:val="36"/>
          <w14:textFill>
            <w14:solidFill>
              <w14:schemeClr w14:val="tx1"/>
            </w14:solidFill>
          </w14:textFill>
        </w:rPr>
      </w:pPr>
    </w:p>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执行部门签署页</w:t>
      </w:r>
    </w:p>
    <w:p>
      <w:pPr>
        <w:rPr>
          <w:rFonts w:ascii="仿宋" w:hAnsi="仿宋" w:eastAsia="仿宋" w:cs="仿宋"/>
          <w:color w:val="000000" w:themeColor="text1"/>
          <w:sz w:val="24"/>
          <w:szCs w:val="24"/>
          <w14:textFill>
            <w14:solidFill>
              <w14:schemeClr w14:val="tx1"/>
            </w14:solidFill>
          </w14:textFill>
        </w:rPr>
      </w:pPr>
    </w:p>
    <w:tbl>
      <w:tblPr>
        <w:tblStyle w:val="2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555"/>
        <w:gridCol w:w="1852"/>
        <w:gridCol w:w="255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355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w:t>
            </w: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签署部门</w:t>
            </w: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签署人员（签字）</w:t>
            </w: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3555" w:type="dxa"/>
            <w:vAlign w:val="center"/>
          </w:tcPr>
          <w:p>
            <w:pPr>
              <w:ind w:right="-113" w:rightChars="-54"/>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《生产安全事故应急预案》</w:t>
            </w: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总指挥</w:t>
            </w: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3555" w:type="dxa"/>
            <w:vAlign w:val="center"/>
          </w:tcPr>
          <w:p>
            <w:pPr>
              <w:ind w:right="-113" w:rightChars="-54"/>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《生产安全事故应急预案》</w:t>
            </w: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副总指挥</w:t>
            </w: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3</w:t>
            </w:r>
          </w:p>
        </w:tc>
        <w:tc>
          <w:tcPr>
            <w:tcW w:w="3555" w:type="dxa"/>
            <w:vAlign w:val="center"/>
          </w:tcPr>
          <w:p>
            <w:pPr>
              <w:ind w:right="-113" w:rightChars="-54"/>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《生产安全事故应急预案》</w:t>
            </w: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现场处置组</w:t>
            </w: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w:t>
            </w:r>
          </w:p>
        </w:tc>
        <w:tc>
          <w:tcPr>
            <w:tcW w:w="3555" w:type="dxa"/>
            <w:vAlign w:val="center"/>
          </w:tcPr>
          <w:p>
            <w:pPr>
              <w:ind w:right="-113" w:rightChars="-54"/>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《生产安全事故应急预案》</w:t>
            </w: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后勤保障组</w:t>
            </w: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3555" w:type="dxa"/>
            <w:vAlign w:val="center"/>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《生产安全事故应急预案》</w:t>
            </w: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医疗救护组</w:t>
            </w: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6</w:t>
            </w:r>
          </w:p>
        </w:tc>
        <w:tc>
          <w:tcPr>
            <w:tcW w:w="3555" w:type="dxa"/>
            <w:vAlign w:val="center"/>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《生产安全事故应急预案》</w:t>
            </w: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通讯联络组</w:t>
            </w: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355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355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3555"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18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2552" w:type="dxa"/>
            <w:vAlign w:val="center"/>
          </w:tcPr>
          <w:p>
            <w:pPr>
              <w:jc w:val="center"/>
              <w:rPr>
                <w:rFonts w:ascii="仿宋" w:hAnsi="仿宋" w:eastAsia="仿宋" w:cs="仿宋"/>
                <w:color w:val="000000" w:themeColor="text1"/>
                <w:sz w:val="28"/>
                <w:szCs w:val="28"/>
                <w14:textFill>
                  <w14:solidFill>
                    <w14:schemeClr w14:val="tx1"/>
                  </w14:solidFill>
                </w14:textFill>
              </w:rPr>
            </w:pPr>
          </w:p>
        </w:tc>
        <w:tc>
          <w:tcPr>
            <w:tcW w:w="846" w:type="dxa"/>
            <w:vAlign w:val="center"/>
          </w:tcPr>
          <w:p>
            <w:pPr>
              <w:jc w:val="center"/>
              <w:rPr>
                <w:rFonts w:ascii="仿宋" w:hAnsi="仿宋" w:eastAsia="仿宋" w:cs="仿宋"/>
                <w:color w:val="000000" w:themeColor="text1"/>
                <w:sz w:val="28"/>
                <w:szCs w:val="28"/>
                <w14:textFill>
                  <w14:solidFill>
                    <w14:schemeClr w14:val="tx1"/>
                  </w14:solidFill>
                </w14:textFill>
              </w:rPr>
            </w:pPr>
          </w:p>
        </w:tc>
      </w:tr>
    </w:tbl>
    <w:p>
      <w:pPr>
        <w:jc w:val="right"/>
        <w:rPr>
          <w:rFonts w:ascii="仿宋" w:hAnsi="仿宋" w:eastAsia="仿宋"/>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spacing w:line="560" w:lineRule="exact"/>
        <w:ind w:firstLine="803" w:firstLineChars="200"/>
        <w:jc w:val="center"/>
        <w:rPr>
          <w:rFonts w:ascii="仿宋" w:hAnsi="仿宋" w:eastAsia="仿宋" w:cs="仿宋"/>
          <w:b/>
          <w:color w:val="000000" w:themeColor="text1"/>
          <w:sz w:val="40"/>
          <w:szCs w:val="40"/>
          <w14:textFill>
            <w14:solidFill>
              <w14:schemeClr w14:val="tx1"/>
            </w14:solidFill>
          </w14:textFill>
        </w:rPr>
      </w:pPr>
    </w:p>
    <w:p>
      <w:pPr>
        <w:spacing w:line="560" w:lineRule="exact"/>
        <w:ind w:firstLine="803" w:firstLineChars="200"/>
        <w:jc w:val="center"/>
        <w:rPr>
          <w:rFonts w:ascii="仿宋" w:hAnsi="仿宋" w:eastAsia="仿宋" w:cs="仿宋"/>
          <w:b/>
          <w:color w:val="000000" w:themeColor="text1"/>
          <w:sz w:val="40"/>
          <w:szCs w:val="40"/>
          <w14:textFill>
            <w14:solidFill>
              <w14:schemeClr w14:val="tx1"/>
            </w14:solidFill>
          </w14:textFill>
        </w:rPr>
      </w:pPr>
    </w:p>
    <w:p>
      <w:pPr>
        <w:spacing w:line="560" w:lineRule="exact"/>
        <w:ind w:firstLine="803" w:firstLineChars="200"/>
        <w:jc w:val="center"/>
        <w:rPr>
          <w:rFonts w:ascii="仿宋" w:hAnsi="仿宋" w:eastAsia="仿宋" w:cs="仿宋"/>
          <w:b/>
          <w:color w:val="000000" w:themeColor="text1"/>
          <w:sz w:val="40"/>
          <w:szCs w:val="40"/>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60" w:lineRule="exact"/>
        <w:ind w:firstLine="803" w:firstLineChars="200"/>
        <w:jc w:val="center"/>
        <w:rPr>
          <w:rFonts w:ascii="仿宋" w:hAnsi="仿宋" w:eastAsia="仿宋" w:cs="仿宋"/>
          <w:b/>
          <w:color w:val="000000" w:themeColor="text1"/>
          <w:sz w:val="40"/>
          <w:szCs w:val="40"/>
          <w14:textFill>
            <w14:solidFill>
              <w14:schemeClr w14:val="tx1"/>
            </w14:solidFill>
          </w14:textFill>
        </w:rPr>
      </w:pPr>
      <w:r>
        <w:rPr>
          <w:rFonts w:hint="eastAsia" w:ascii="仿宋" w:hAnsi="仿宋" w:eastAsia="仿宋" w:cs="仿宋"/>
          <w:b/>
          <w:color w:val="000000" w:themeColor="text1"/>
          <w:sz w:val="40"/>
          <w:szCs w:val="40"/>
          <w14:textFill>
            <w14:solidFill>
              <w14:schemeClr w14:val="tx1"/>
            </w14:solidFill>
          </w14:textFill>
        </w:rPr>
        <w:t>批准页</w:t>
      </w:r>
    </w:p>
    <w:p>
      <w:pPr>
        <w:spacing w:line="560" w:lineRule="exact"/>
        <w:ind w:firstLine="640" w:firstLineChars="200"/>
        <w:jc w:val="left"/>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《枣庄八中南校生产安全事故应急预案》是根据《中华人民共和国安全生产法》、《中华人民共和国突发事件应对法》等有关法律、法规，并结合实际情况编制的，此预案是</w:t>
      </w:r>
      <w:r>
        <w:rPr>
          <w:rFonts w:hint="eastAsia" w:ascii="仿宋" w:hAnsi="仿宋" w:eastAsia="仿宋" w:cs="仿宋"/>
          <w:color w:val="000000" w:themeColor="text1"/>
          <w:sz w:val="32"/>
          <w:szCs w:val="28"/>
          <w:lang w:eastAsia="zh-CN"/>
          <w14:textFill>
            <w14:solidFill>
              <w14:schemeClr w14:val="tx1"/>
            </w14:solidFill>
          </w14:textFill>
        </w:rPr>
        <w:t>枣庄八中</w:t>
      </w:r>
      <w:r>
        <w:rPr>
          <w:rFonts w:hint="eastAsia" w:ascii="仿宋" w:hAnsi="仿宋" w:eastAsia="仿宋" w:cs="仿宋"/>
          <w:color w:val="000000" w:themeColor="text1"/>
          <w:sz w:val="32"/>
          <w:szCs w:val="28"/>
          <w14:textFill>
            <w14:solidFill>
              <w14:schemeClr w14:val="tx1"/>
            </w14:solidFill>
          </w14:textFill>
        </w:rPr>
        <w:t>学校在突发安全事故时，为保护师生生命安全，减少财产损失，规范应急救援工作的指导性文件。</w:t>
      </w:r>
    </w:p>
    <w:p>
      <w:pPr>
        <w:spacing w:line="560" w:lineRule="exact"/>
        <w:ind w:firstLine="640" w:firstLineChars="200"/>
        <w:jc w:val="left"/>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在本预案编制过程中，为增强预案的可操作性分析，广泛征求和采纳了广大师生的意见，在事故应急处理方面聘请了相关专家进行了指导，组织单位各级领导及师生代表对本预案进行了内部评审和修改完善，现予以发布实施。</w:t>
      </w:r>
    </w:p>
    <w:p>
      <w:pPr>
        <w:spacing w:line="560" w:lineRule="exact"/>
        <w:ind w:firstLine="640" w:firstLineChars="200"/>
        <w:jc w:val="left"/>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学校所有部门和全体师生，均应严格遵守执行。各单位结合本预案和单位实际，制定完善本单位应急预案，并组织学习和加强应急预案演练，提高应急预案执行力。</w:t>
      </w:r>
    </w:p>
    <w:p>
      <w:pPr>
        <w:spacing w:line="560" w:lineRule="exact"/>
        <w:jc w:val="left"/>
        <w:rPr>
          <w:rFonts w:ascii="仿宋" w:hAnsi="仿宋" w:eastAsia="仿宋" w:cs="仿宋"/>
          <w:color w:val="000000" w:themeColor="text1"/>
          <w:sz w:val="28"/>
          <w:szCs w:val="28"/>
          <w14:textFill>
            <w14:solidFill>
              <w14:schemeClr w14:val="tx1"/>
            </w14:solidFill>
          </w14:textFill>
        </w:rPr>
      </w:pPr>
    </w:p>
    <w:p>
      <w:pPr>
        <w:pStyle w:val="2"/>
        <w:ind w:firstLine="400"/>
        <w:rPr>
          <w:color w:val="000000" w:themeColor="text1"/>
          <w14:textFill>
            <w14:solidFill>
              <w14:schemeClr w14:val="tx1"/>
            </w14:solidFill>
          </w14:textFill>
        </w:rPr>
      </w:pPr>
    </w:p>
    <w:p>
      <w:pPr>
        <w:spacing w:line="560" w:lineRule="exact"/>
        <w:jc w:val="left"/>
        <w:rPr>
          <w:rFonts w:ascii="仿宋" w:hAnsi="仿宋" w:eastAsia="仿宋" w:cs="仿宋"/>
          <w:color w:val="000000" w:themeColor="text1"/>
          <w:sz w:val="28"/>
          <w:szCs w:val="28"/>
          <w14:textFill>
            <w14:solidFill>
              <w14:schemeClr w14:val="tx1"/>
            </w14:solidFill>
          </w14:textFill>
        </w:rPr>
      </w:pPr>
    </w:p>
    <w:p>
      <w:pPr>
        <w:spacing w:line="560" w:lineRule="exact"/>
        <w:jc w:val="center"/>
        <w:rPr>
          <w:rFonts w:hint="default" w:ascii="仿宋" w:hAnsi="仿宋" w:eastAsia="仿宋" w:cs="仿宋"/>
          <w:color w:val="000000" w:themeColor="text1"/>
          <w:sz w:val="32"/>
          <w:szCs w:val="28"/>
          <w:lang w:val="en-US" w:eastAsia="zh-CN"/>
          <w14:textFill>
            <w14:solidFill>
              <w14:schemeClr w14:val="tx1"/>
            </w14:solidFill>
          </w14:textFill>
        </w:rPr>
      </w:pPr>
      <w:r>
        <w:rPr>
          <w:rFonts w:hint="eastAsia" w:ascii="仿宋" w:hAnsi="仿宋" w:eastAsia="仿宋" w:cs="仿宋"/>
          <w:color w:val="000000" w:themeColor="text1"/>
          <w:sz w:val="32"/>
          <w:szCs w:val="28"/>
          <w:lang w:val="en-US" w:eastAsia="zh-CN"/>
          <w14:textFill>
            <w14:solidFill>
              <w14:schemeClr w14:val="tx1"/>
            </w14:solidFill>
          </w14:textFill>
        </w:rPr>
        <w:t xml:space="preserve">                                   常务副</w:t>
      </w:r>
      <w:r>
        <w:rPr>
          <w:rFonts w:hint="eastAsia" w:ascii="仿宋" w:hAnsi="仿宋" w:eastAsia="仿宋" w:cs="仿宋"/>
          <w:color w:val="000000" w:themeColor="text1"/>
          <w:sz w:val="32"/>
          <w:szCs w:val="28"/>
          <w14:textFill>
            <w14:solidFill>
              <w14:schemeClr w14:val="tx1"/>
            </w14:solidFill>
          </w14:textFill>
        </w:rPr>
        <w:t>校长：</w:t>
      </w:r>
      <w:r>
        <w:rPr>
          <w:rFonts w:hint="eastAsia" w:ascii="仿宋" w:hAnsi="仿宋" w:eastAsia="仿宋" w:cs="仿宋"/>
          <w:color w:val="000000" w:themeColor="text1"/>
          <w:sz w:val="32"/>
          <w:szCs w:val="28"/>
          <w:lang w:val="en-US" w:eastAsia="zh-CN"/>
          <w14:textFill>
            <w14:solidFill>
              <w14:schemeClr w14:val="tx1"/>
            </w14:solidFill>
          </w14:textFill>
        </w:rPr>
        <w:t>董华</w:t>
      </w:r>
    </w:p>
    <w:p>
      <w:pPr>
        <w:spacing w:line="560" w:lineRule="exact"/>
        <w:jc w:val="left"/>
        <w:rPr>
          <w:rFonts w:ascii="仿宋" w:hAnsi="仿宋" w:eastAsia="仿宋" w:cs="仿宋"/>
          <w:color w:val="000000" w:themeColor="text1"/>
          <w:sz w:val="32"/>
          <w:szCs w:val="28"/>
          <w14:textFill>
            <w14:solidFill>
              <w14:schemeClr w14:val="tx1"/>
            </w14:solidFill>
          </w14:textFill>
        </w:rPr>
      </w:pPr>
    </w:p>
    <w:p>
      <w:pPr>
        <w:spacing w:line="560" w:lineRule="exact"/>
        <w:jc w:val="righ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二〇二</w:t>
      </w:r>
      <w:r>
        <w:rPr>
          <w:rFonts w:hint="eastAsia" w:ascii="仿宋" w:hAnsi="仿宋" w:eastAsia="仿宋" w:cs="仿宋"/>
          <w:color w:val="000000" w:themeColor="text1"/>
          <w:sz w:val="32"/>
          <w:szCs w:val="28"/>
          <w:lang w:val="en-US" w:eastAsia="zh-CN"/>
          <w14:textFill>
            <w14:solidFill>
              <w14:schemeClr w14:val="tx1"/>
            </w14:solidFill>
          </w14:textFill>
        </w:rPr>
        <w:t>四</w:t>
      </w:r>
      <w:r>
        <w:rPr>
          <w:rFonts w:hint="eastAsia" w:ascii="仿宋" w:hAnsi="仿宋" w:eastAsia="仿宋" w:cs="仿宋"/>
          <w:color w:val="000000" w:themeColor="text1"/>
          <w:sz w:val="32"/>
          <w:szCs w:val="28"/>
          <w14:textFill>
            <w14:solidFill>
              <w14:schemeClr w14:val="tx1"/>
            </w14:solidFill>
          </w14:textFill>
        </w:rPr>
        <w:t>年</w:t>
      </w:r>
      <w:r>
        <w:rPr>
          <w:rFonts w:hint="eastAsia" w:ascii="仿宋" w:hAnsi="仿宋" w:eastAsia="仿宋" w:cs="仿宋"/>
          <w:color w:val="000000" w:themeColor="text1"/>
          <w:sz w:val="32"/>
          <w:szCs w:val="28"/>
          <w:lang w:val="en-US" w:eastAsia="zh-CN"/>
          <w14:textFill>
            <w14:solidFill>
              <w14:schemeClr w14:val="tx1"/>
            </w14:solidFill>
          </w14:textFill>
        </w:rPr>
        <w:t>二</w:t>
      </w:r>
      <w:r>
        <w:rPr>
          <w:rFonts w:hint="eastAsia" w:ascii="仿宋" w:hAnsi="仿宋" w:eastAsia="仿宋" w:cs="仿宋"/>
          <w:color w:val="000000" w:themeColor="text1"/>
          <w:sz w:val="32"/>
          <w:szCs w:val="28"/>
          <w14:textFill>
            <w14:solidFill>
              <w14:schemeClr w14:val="tx1"/>
            </w14:solidFill>
          </w14:textFill>
        </w:rPr>
        <w:t>月</w:t>
      </w:r>
      <w:r>
        <w:rPr>
          <w:rFonts w:hint="eastAsia" w:ascii="仿宋" w:hAnsi="仿宋" w:eastAsia="仿宋" w:cs="仿宋"/>
          <w:color w:val="000000" w:themeColor="text1"/>
          <w:sz w:val="32"/>
          <w:szCs w:val="28"/>
          <w:lang w:val="en-US" w:eastAsia="zh-CN"/>
          <w14:textFill>
            <w14:solidFill>
              <w14:schemeClr w14:val="tx1"/>
            </w14:solidFill>
          </w14:textFill>
        </w:rPr>
        <w:t>一</w:t>
      </w:r>
      <w:r>
        <w:rPr>
          <w:rFonts w:hint="eastAsia" w:ascii="仿宋" w:hAnsi="仿宋" w:eastAsia="仿宋" w:cs="仿宋"/>
          <w:color w:val="000000" w:themeColor="text1"/>
          <w:sz w:val="32"/>
          <w:szCs w:val="28"/>
          <w14:textFill>
            <w14:solidFill>
              <w14:schemeClr w14:val="tx1"/>
            </w14:solidFill>
          </w14:textFill>
        </w:rPr>
        <w:t>日</w:t>
      </w:r>
    </w:p>
    <w:p>
      <w:pPr>
        <w:spacing w:line="560" w:lineRule="exact"/>
        <w:jc w:val="right"/>
        <w:rPr>
          <w:rFonts w:ascii="仿宋" w:hAnsi="仿宋" w:eastAsia="仿宋" w:cs="仿宋"/>
          <w:color w:val="000000" w:themeColor="text1"/>
          <w:sz w:val="28"/>
          <w:szCs w:val="28"/>
          <w14:textFill>
            <w14:solidFill>
              <w14:schemeClr w14:val="tx1"/>
            </w14:solidFill>
          </w14:textFill>
        </w:rPr>
      </w:pPr>
    </w:p>
    <w:p>
      <w:pPr>
        <w:spacing w:line="560" w:lineRule="exact"/>
        <w:jc w:val="right"/>
        <w:rPr>
          <w:rFonts w:ascii="仿宋" w:hAnsi="仿宋" w:eastAsia="仿宋" w:cs="仿宋"/>
          <w:color w:val="000000" w:themeColor="text1"/>
          <w:sz w:val="28"/>
          <w:szCs w:val="28"/>
          <w14:textFill>
            <w14:solidFill>
              <w14:schemeClr w14:val="tx1"/>
            </w14:solidFill>
          </w14:textFill>
        </w:rPr>
      </w:pPr>
    </w:p>
    <w:p>
      <w:pPr>
        <w:spacing w:line="560" w:lineRule="exact"/>
        <w:jc w:val="center"/>
        <w:rPr>
          <w:rFonts w:ascii="仿宋" w:hAnsi="仿宋" w:eastAsia="仿宋" w:cs="仿宋"/>
          <w:color w:val="000000" w:themeColor="text1"/>
          <w:sz w:val="32"/>
          <w:szCs w:val="32"/>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4" w:type="default"/>
          <w:pgSz w:w="11906" w:h="16838"/>
          <w:pgMar w:top="1440" w:right="1588" w:bottom="1440" w:left="1588" w:header="851" w:footer="992" w:gutter="0"/>
          <w:pgNumType w:start="1" w:chapStyle="1"/>
          <w:cols w:space="720" w:num="1"/>
          <w:docGrid w:type="lines" w:linePitch="312" w:charSpace="0"/>
        </w:sectPr>
      </w:pPr>
    </w:p>
    <w:p>
      <w:pPr>
        <w:pStyle w:val="12"/>
        <w:tabs>
          <w:tab w:val="right" w:leader="dot" w:pos="9016"/>
        </w:tabs>
        <w:spacing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目录</w:t>
      </w:r>
    </w:p>
    <w:p>
      <w:pPr>
        <w:pStyle w:val="18"/>
        <w:tabs>
          <w:tab w:val="right" w:leader="dot" w:pos="9016"/>
        </w:tabs>
        <w:rPr>
          <w:rFonts w:ascii="仿宋" w:hAnsi="仿宋" w:eastAsia="仿宋" w:cstheme="minorBidi"/>
          <w:sz w:val="28"/>
          <w:szCs w:val="28"/>
        </w:rPr>
      </w:pPr>
      <w:r>
        <w:rPr>
          <w:rFonts w:ascii="仿宋" w:hAnsi="仿宋" w:eastAsia="仿宋" w:cs="仿宋"/>
          <w:color w:val="000000" w:themeColor="text1"/>
          <w:sz w:val="28"/>
          <w:szCs w:val="28"/>
          <w14:textFill>
            <w14:solidFill>
              <w14:schemeClr w14:val="tx1"/>
            </w14:solidFill>
          </w14:textFill>
        </w:rPr>
        <w:fldChar w:fldCharType="begin"/>
      </w:r>
      <w:r>
        <w:rPr>
          <w:rFonts w:ascii="仿宋" w:hAnsi="仿宋" w:eastAsia="仿宋" w:cs="仿宋"/>
          <w:color w:val="000000" w:themeColor="text1"/>
          <w:sz w:val="28"/>
          <w:szCs w:val="28"/>
          <w14:textFill>
            <w14:solidFill>
              <w14:schemeClr w14:val="tx1"/>
            </w14:solidFill>
          </w14:textFill>
        </w:rPr>
        <w:instrText xml:space="preserve"> </w:instrText>
      </w:r>
      <w:r>
        <w:rPr>
          <w:rFonts w:hint="eastAsia" w:ascii="仿宋" w:hAnsi="仿宋" w:eastAsia="仿宋" w:cs="仿宋"/>
          <w:color w:val="000000" w:themeColor="text1"/>
          <w:sz w:val="28"/>
          <w:szCs w:val="28"/>
          <w14:textFill>
            <w14:solidFill>
              <w14:schemeClr w14:val="tx1"/>
            </w14:solidFill>
          </w14:textFill>
        </w:rPr>
        <w:instrText xml:space="preserve">TOC \h \z \t "标题 1,2,标题 2,3,标题,1"</w:instrText>
      </w:r>
      <w:r>
        <w:rPr>
          <w:rFonts w:ascii="仿宋" w:hAnsi="仿宋" w:eastAsia="仿宋" w:cs="仿宋"/>
          <w:color w:val="000000" w:themeColor="text1"/>
          <w:sz w:val="28"/>
          <w:szCs w:val="28"/>
          <w14:textFill>
            <w14:solidFill>
              <w14:schemeClr w14:val="tx1"/>
            </w14:solidFill>
          </w14:textFill>
        </w:rPr>
        <w:instrText xml:space="preserve"> </w:instrText>
      </w:r>
      <w:r>
        <w:rPr>
          <w:rFonts w:ascii="仿宋" w:hAnsi="仿宋" w:eastAsia="仿宋" w:cs="仿宋"/>
          <w:color w:val="000000" w:themeColor="text1"/>
          <w:sz w:val="28"/>
          <w:szCs w:val="28"/>
          <w14:textFill>
            <w14:solidFill>
              <w14:schemeClr w14:val="tx1"/>
            </w14:solidFill>
          </w14:textFill>
        </w:rPr>
        <w:fldChar w:fldCharType="separate"/>
      </w:r>
      <w:r>
        <w:fldChar w:fldCharType="begin"/>
      </w:r>
      <w:r>
        <w:instrText xml:space="preserve"> HYPERLINK \l "_Toc103371917" </w:instrText>
      </w:r>
      <w:r>
        <w:fldChar w:fldCharType="separate"/>
      </w:r>
      <w:r>
        <w:rPr>
          <w:rStyle w:val="33"/>
          <w:rFonts w:ascii="仿宋" w:hAnsi="仿宋" w:eastAsia="仿宋"/>
          <w:sz w:val="28"/>
          <w:szCs w:val="28"/>
        </w:rPr>
        <w:t>第一部分综合应急预案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_Toc103371917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"_Toc103371918" </w:instrText>
      </w:r>
      <w:r>
        <w:fldChar w:fldCharType="separate"/>
      </w:r>
      <w:r>
        <w:rPr>
          <w:rStyle w:val="33"/>
          <w:rFonts w:ascii="仿宋" w:hAnsi="仿宋" w:eastAsia="仿宋"/>
          <w:sz w:val="28"/>
          <w:szCs w:val="28"/>
        </w:rPr>
        <w:t>1总则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_Toc103371918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"_Toc103371919" </w:instrText>
      </w:r>
      <w:r>
        <w:fldChar w:fldCharType="separate"/>
      </w:r>
      <w:r>
        <w:rPr>
          <w:rStyle w:val="33"/>
          <w:rFonts w:ascii="仿宋" w:hAnsi="仿宋" w:eastAsia="仿宋"/>
          <w:sz w:val="28"/>
          <w:szCs w:val="28"/>
        </w:rPr>
        <w:t>1.1编制依据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_Toc103371919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"_Toc103371920" </w:instrText>
      </w:r>
      <w:r>
        <w:fldChar w:fldCharType="separate"/>
      </w:r>
      <w:r>
        <w:rPr>
          <w:rStyle w:val="33"/>
          <w:rFonts w:ascii="仿宋" w:hAnsi="仿宋" w:eastAsia="仿宋"/>
          <w:sz w:val="28"/>
          <w:szCs w:val="28"/>
        </w:rPr>
        <w:t>1.2适用范围</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_Toc103371920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"_Toc103371921" </w:instrText>
      </w:r>
      <w:r>
        <w:fldChar w:fldCharType="separate"/>
      </w:r>
      <w:r>
        <w:rPr>
          <w:rStyle w:val="33"/>
          <w:rFonts w:ascii="仿宋" w:hAnsi="仿宋" w:eastAsia="仿宋"/>
          <w:sz w:val="28"/>
          <w:szCs w:val="28"/>
        </w:rPr>
        <w:t>1.2.1事故分类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_Toc103371921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"_Toc103371922" </w:instrText>
      </w:r>
      <w:r>
        <w:fldChar w:fldCharType="separate"/>
      </w:r>
      <w:r>
        <w:rPr>
          <w:rStyle w:val="33"/>
          <w:rFonts w:ascii="仿宋" w:hAnsi="仿宋" w:eastAsia="仿宋"/>
          <w:sz w:val="28"/>
          <w:szCs w:val="28"/>
        </w:rPr>
        <w:t>1.2.2事故分级</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_Toc103371922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"_Toc103371923" </w:instrText>
      </w:r>
      <w:r>
        <w:fldChar w:fldCharType="separate"/>
      </w:r>
      <w:r>
        <w:rPr>
          <w:rStyle w:val="33"/>
          <w:rFonts w:ascii="仿宋" w:hAnsi="仿宋" w:eastAsia="仿宋"/>
          <w:sz w:val="28"/>
          <w:szCs w:val="28"/>
        </w:rPr>
        <w:t>1.2.3预案适用范围</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_Toc103371923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"_Toc103371924" </w:instrText>
      </w:r>
      <w:r>
        <w:fldChar w:fldCharType="separate"/>
      </w:r>
      <w:r>
        <w:rPr>
          <w:rStyle w:val="33"/>
          <w:rFonts w:ascii="仿宋" w:hAnsi="仿宋" w:eastAsia="仿宋"/>
          <w:sz w:val="28"/>
          <w:szCs w:val="28"/>
        </w:rPr>
        <w:t>1.2.4工作原则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_Toc103371924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"_Toc103371925" </w:instrText>
      </w:r>
      <w:r>
        <w:fldChar w:fldCharType="separate"/>
      </w:r>
      <w:r>
        <w:rPr>
          <w:rStyle w:val="33"/>
          <w:rFonts w:ascii="仿宋" w:hAnsi="仿宋" w:eastAsia="仿宋"/>
          <w:sz w:val="28"/>
          <w:szCs w:val="28"/>
        </w:rPr>
        <w:t>1.3响应分级</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"_Toc103371926" </w:instrText>
      </w:r>
      <w:r>
        <w:fldChar w:fldCharType="separate"/>
      </w:r>
      <w:r>
        <w:rPr>
          <w:rStyle w:val="33"/>
          <w:rFonts w:ascii="仿宋" w:hAnsi="仿宋" w:eastAsia="仿宋"/>
          <w:sz w:val="28"/>
          <w:szCs w:val="28"/>
        </w:rPr>
        <w:t>2组织机构及职责</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_Toc103371926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"_Toc103371927" </w:instrText>
      </w:r>
      <w:r>
        <w:fldChar w:fldCharType="separate"/>
      </w:r>
      <w:r>
        <w:rPr>
          <w:rStyle w:val="33"/>
          <w:rFonts w:ascii="仿宋" w:hAnsi="仿宋" w:eastAsia="仿宋"/>
          <w:sz w:val="28"/>
          <w:szCs w:val="28"/>
        </w:rPr>
        <w:t>2.1应急组织体机构系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_Toc103371927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"_Toc103371928" </w:instrText>
      </w:r>
      <w:r>
        <w:fldChar w:fldCharType="separate"/>
      </w:r>
      <w:r>
        <w:rPr>
          <w:rStyle w:val="33"/>
          <w:rFonts w:ascii="仿宋" w:hAnsi="仿宋" w:eastAsia="仿宋"/>
          <w:sz w:val="28"/>
          <w:szCs w:val="28"/>
        </w:rPr>
        <w:t>2.2应急机构职责</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_Toc103371928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"_Toc103371929" </w:instrText>
      </w:r>
      <w:r>
        <w:fldChar w:fldCharType="separate"/>
      </w:r>
      <w:r>
        <w:rPr>
          <w:rStyle w:val="33"/>
          <w:rFonts w:ascii="仿宋" w:hAnsi="仿宋" w:eastAsia="仿宋"/>
          <w:sz w:val="28"/>
          <w:szCs w:val="28"/>
        </w:rPr>
        <w:t>3应急响应</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_Toc103371929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"_Toc103371930" </w:instrText>
      </w:r>
      <w:r>
        <w:fldChar w:fldCharType="separate"/>
      </w:r>
      <w:r>
        <w:rPr>
          <w:rStyle w:val="33"/>
          <w:rFonts w:ascii="仿宋" w:hAnsi="仿宋" w:eastAsia="仿宋"/>
          <w:sz w:val="28"/>
          <w:szCs w:val="28"/>
        </w:rPr>
        <w:t>3.1信息报告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_Toc103371930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"_Toc103371931" </w:instrText>
      </w:r>
      <w:r>
        <w:fldChar w:fldCharType="separate"/>
      </w:r>
      <w:r>
        <w:rPr>
          <w:rStyle w:val="33"/>
          <w:rFonts w:ascii="仿宋" w:hAnsi="仿宋" w:eastAsia="仿宋"/>
          <w:sz w:val="28"/>
          <w:szCs w:val="28"/>
        </w:rPr>
        <w:t>3.2预警</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"_Toc103371932" </w:instrText>
      </w:r>
      <w:r>
        <w:fldChar w:fldCharType="separate"/>
      </w:r>
      <w:r>
        <w:rPr>
          <w:rStyle w:val="33"/>
          <w:rFonts w:ascii="仿宋" w:hAnsi="仿宋" w:eastAsia="仿宋"/>
          <w:sz w:val="28"/>
          <w:szCs w:val="28"/>
        </w:rPr>
        <w:t>3.3响应启动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"_Toc103371933" </w:instrText>
      </w:r>
      <w:r>
        <w:fldChar w:fldCharType="separate"/>
      </w:r>
      <w:r>
        <w:rPr>
          <w:rStyle w:val="33"/>
          <w:rFonts w:ascii="仿宋" w:hAnsi="仿宋" w:eastAsia="仿宋"/>
          <w:sz w:val="28"/>
          <w:szCs w:val="28"/>
        </w:rPr>
        <w:t>3.4应急处置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_Toc103371933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"_Toc103371934" </w:instrText>
      </w:r>
      <w:r>
        <w:fldChar w:fldCharType="separate"/>
      </w:r>
      <w:r>
        <w:rPr>
          <w:rStyle w:val="33"/>
          <w:rFonts w:ascii="仿宋" w:hAnsi="仿宋" w:eastAsia="仿宋"/>
          <w:sz w:val="28"/>
          <w:szCs w:val="28"/>
        </w:rPr>
        <w:t>4后期处置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_Toc103371934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"_Toc103371935" </w:instrText>
      </w:r>
      <w:r>
        <w:fldChar w:fldCharType="separate"/>
      </w:r>
      <w:r>
        <w:rPr>
          <w:rStyle w:val="33"/>
          <w:rFonts w:ascii="仿宋" w:hAnsi="仿宋" w:eastAsia="仿宋"/>
          <w:sz w:val="28"/>
          <w:szCs w:val="28"/>
        </w:rPr>
        <w:t>4.1污染物处理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"_Toc103371936" </w:instrText>
      </w:r>
      <w:r>
        <w:fldChar w:fldCharType="separate"/>
      </w:r>
      <w:r>
        <w:rPr>
          <w:rStyle w:val="33"/>
          <w:rFonts w:ascii="仿宋" w:hAnsi="仿宋" w:eastAsia="仿宋"/>
          <w:sz w:val="28"/>
          <w:szCs w:val="28"/>
        </w:rPr>
        <w:t>4.2教学办公秩序恢复</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"_Toc103371937" </w:instrText>
      </w:r>
      <w:r>
        <w:fldChar w:fldCharType="separate"/>
      </w:r>
      <w:r>
        <w:rPr>
          <w:rStyle w:val="33"/>
          <w:rFonts w:ascii="仿宋" w:hAnsi="仿宋" w:eastAsia="仿宋"/>
          <w:sz w:val="28"/>
          <w:szCs w:val="28"/>
          <w:lang w:val="zh-CN"/>
        </w:rPr>
        <w:t>4.3人员安置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"_Toc103371938" </w:instrText>
      </w:r>
      <w:r>
        <w:fldChar w:fldCharType="separate"/>
      </w:r>
      <w:r>
        <w:rPr>
          <w:rStyle w:val="33"/>
          <w:rFonts w:ascii="仿宋" w:hAnsi="仿宋" w:eastAsia="仿宋"/>
          <w:sz w:val="28"/>
          <w:szCs w:val="28"/>
          <w:lang w:val="zh-CN"/>
        </w:rPr>
        <w:t>4.4善后赔偿</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_Toc103371938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"_Toc103371939" </w:instrText>
      </w:r>
      <w:r>
        <w:fldChar w:fldCharType="separate"/>
      </w:r>
      <w:r>
        <w:rPr>
          <w:rStyle w:val="33"/>
          <w:rFonts w:ascii="仿宋" w:hAnsi="仿宋" w:eastAsia="仿宋"/>
          <w:sz w:val="28"/>
          <w:szCs w:val="28"/>
          <w:lang w:val="zh-CN"/>
        </w:rPr>
        <w:t>4.5应急救援评估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_Toc103371939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"_Toc103371940" </w:instrText>
      </w:r>
      <w:r>
        <w:fldChar w:fldCharType="separate"/>
      </w:r>
      <w:r>
        <w:rPr>
          <w:rStyle w:val="33"/>
          <w:rFonts w:ascii="仿宋" w:hAnsi="仿宋" w:eastAsia="仿宋"/>
          <w:sz w:val="28"/>
          <w:szCs w:val="28"/>
          <w:lang w:val="zh-CN"/>
        </w:rPr>
        <w:t>5应急保障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_Toc103371940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"_Toc103371941" </w:instrText>
      </w:r>
      <w:r>
        <w:fldChar w:fldCharType="separate"/>
      </w:r>
      <w:r>
        <w:rPr>
          <w:rStyle w:val="33"/>
          <w:rFonts w:ascii="仿宋" w:hAnsi="仿宋" w:eastAsia="仿宋"/>
          <w:sz w:val="28"/>
          <w:szCs w:val="28"/>
          <w:lang w:val="zh-CN"/>
        </w:rPr>
        <w:t>5.1通信与信息保障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_Toc103371941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"_Toc103371942" </w:instrText>
      </w:r>
      <w:r>
        <w:fldChar w:fldCharType="separate"/>
      </w:r>
      <w:r>
        <w:rPr>
          <w:rStyle w:val="33"/>
          <w:rFonts w:ascii="仿宋" w:hAnsi="仿宋" w:eastAsia="仿宋"/>
          <w:sz w:val="28"/>
          <w:szCs w:val="28"/>
        </w:rPr>
        <w:t>5.2应急队伍保障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_Toc103371942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"_Toc103371943" </w:instrText>
      </w:r>
      <w:r>
        <w:fldChar w:fldCharType="separate"/>
      </w:r>
      <w:r>
        <w:rPr>
          <w:rStyle w:val="33"/>
          <w:rFonts w:ascii="仿宋" w:hAnsi="仿宋" w:eastAsia="仿宋"/>
          <w:sz w:val="28"/>
          <w:szCs w:val="28"/>
        </w:rPr>
        <w:t>5.3应急物资装备保障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_Toc103371943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r>
        <w:fldChar w:fldCharType="begin"/>
      </w:r>
      <w:r>
        <w:instrText xml:space="preserve"> HYPERLINK \l "_Toc103371944" </w:instrText>
      </w:r>
      <w:r>
        <w:fldChar w:fldCharType="separate"/>
      </w:r>
      <w:r>
        <w:rPr>
          <w:rStyle w:val="33"/>
          <w:rFonts w:ascii="仿宋" w:hAnsi="仿宋" w:eastAsia="仿宋"/>
          <w:sz w:val="28"/>
          <w:szCs w:val="28"/>
        </w:rPr>
        <w:t>5.4其他保障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_Toc103371944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16"/>
        </w:tabs>
        <w:rPr>
          <w:rFonts w:ascii="仿宋" w:hAnsi="仿宋" w:eastAsia="仿宋" w:cstheme="minorBidi"/>
          <w:sz w:val="28"/>
          <w:szCs w:val="28"/>
        </w:rPr>
      </w:pPr>
      <w:r>
        <w:fldChar w:fldCharType="begin"/>
      </w:r>
      <w:r>
        <w:instrText xml:space="preserve"> HYPERLINK \l "_Toc103371945" </w:instrText>
      </w:r>
      <w:r>
        <w:fldChar w:fldCharType="separate"/>
      </w:r>
      <w:r>
        <w:rPr>
          <w:rStyle w:val="33"/>
          <w:rFonts w:ascii="仿宋" w:hAnsi="仿宋" w:eastAsia="仿宋"/>
          <w:sz w:val="28"/>
          <w:szCs w:val="28"/>
        </w:rPr>
        <w:t>第二部分安全事故预案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"_Toc103371946" </w:instrText>
      </w:r>
      <w:r>
        <w:fldChar w:fldCharType="separate"/>
      </w:r>
      <w:r>
        <w:rPr>
          <w:rStyle w:val="33"/>
          <w:rFonts w:ascii="仿宋" w:hAnsi="仿宋" w:eastAsia="仿宋"/>
          <w:sz w:val="28"/>
          <w:szCs w:val="28"/>
          <w:lang w:bidi="en-US"/>
        </w:rPr>
        <w:t>1、学校火灾应急预案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"_Toc103371947" </w:instrText>
      </w:r>
      <w:r>
        <w:fldChar w:fldCharType="separate"/>
      </w:r>
      <w:r>
        <w:rPr>
          <w:rStyle w:val="33"/>
          <w:rFonts w:ascii="仿宋" w:hAnsi="仿宋" w:eastAsia="仿宋"/>
          <w:sz w:val="28"/>
          <w:szCs w:val="28"/>
          <w:lang w:bidi="en-US"/>
        </w:rPr>
        <w:t>2、学生交通事故安全应急预案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_Toc103371947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"_Toc103371948" </w:instrText>
      </w:r>
      <w:r>
        <w:fldChar w:fldCharType="separate"/>
      </w:r>
      <w:r>
        <w:rPr>
          <w:rStyle w:val="33"/>
          <w:rFonts w:ascii="仿宋" w:hAnsi="仿宋" w:eastAsia="仿宋"/>
          <w:sz w:val="28"/>
          <w:szCs w:val="28"/>
          <w:lang w:bidi="en-US"/>
        </w:rPr>
        <w:t>3、预防学生溺水事故应急预案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_Toc103371948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"_Toc103371949" </w:instrText>
      </w:r>
      <w:r>
        <w:fldChar w:fldCharType="separate"/>
      </w:r>
      <w:r>
        <w:rPr>
          <w:rStyle w:val="33"/>
          <w:rFonts w:ascii="仿宋" w:hAnsi="仿宋" w:eastAsia="仿宋"/>
          <w:sz w:val="28"/>
          <w:szCs w:val="28"/>
          <w:lang w:bidi="en-US"/>
        </w:rPr>
        <w:t>4、校园食物中毒事故、公共卫生事件应急预案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_Toc103371949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"_Toc103371950" </w:instrText>
      </w:r>
      <w:r>
        <w:fldChar w:fldCharType="separate"/>
      </w:r>
      <w:r>
        <w:rPr>
          <w:rStyle w:val="33"/>
          <w:rFonts w:ascii="仿宋" w:hAnsi="仿宋" w:eastAsia="仿宋"/>
          <w:sz w:val="28"/>
          <w:szCs w:val="28"/>
          <w:lang w:bidi="en-US"/>
        </w:rPr>
        <w:t>5、学生拥挤踩踏事故应急预案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_Toc103371950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"_Toc103371951" </w:instrText>
      </w:r>
      <w:r>
        <w:fldChar w:fldCharType="separate"/>
      </w:r>
      <w:r>
        <w:rPr>
          <w:rStyle w:val="33"/>
          <w:rFonts w:ascii="仿宋" w:hAnsi="仿宋" w:eastAsia="仿宋"/>
          <w:sz w:val="28"/>
          <w:szCs w:val="28"/>
          <w:lang w:bidi="en-US"/>
        </w:rPr>
        <w:t>6、校园外来暴力侵害应急预案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_Toc103371951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"_Toc103371952" </w:instrText>
      </w:r>
      <w:r>
        <w:fldChar w:fldCharType="separate"/>
      </w:r>
      <w:r>
        <w:rPr>
          <w:rStyle w:val="33"/>
          <w:rFonts w:ascii="仿宋" w:hAnsi="仿宋" w:eastAsia="仿宋"/>
          <w:sz w:val="28"/>
          <w:szCs w:val="28"/>
          <w:lang w:bidi="en-US"/>
        </w:rPr>
        <w:t>7、学生突发事件应急处理预案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_Toc103371952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"_Toc103371953" </w:instrText>
      </w:r>
      <w:r>
        <w:fldChar w:fldCharType="separate"/>
      </w:r>
      <w:r>
        <w:rPr>
          <w:rStyle w:val="33"/>
          <w:rFonts w:ascii="仿宋" w:hAnsi="仿宋" w:eastAsia="仿宋"/>
          <w:sz w:val="28"/>
          <w:szCs w:val="28"/>
          <w:lang w:bidi="en-US"/>
        </w:rPr>
        <w:t>8、校园意外伤害事件应急预案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_Toc103371953 \h </w:instrText>
      </w:r>
      <w:r>
        <w:rPr>
          <w:rFonts w:ascii="仿宋" w:hAnsi="仿宋" w:eastAsia="仿宋"/>
          <w:sz w:val="28"/>
          <w:szCs w:val="28"/>
        </w:rPr>
        <w:fldChar w:fldCharType="separate"/>
      </w:r>
      <w:r>
        <w:rPr>
          <w:rFonts w:ascii="仿宋" w:hAnsi="仿宋" w:eastAsia="仿宋"/>
          <w:sz w:val="28"/>
          <w:szCs w:val="28"/>
        </w:rPr>
        <w:t>45</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"_Toc103371954" </w:instrText>
      </w:r>
      <w:r>
        <w:fldChar w:fldCharType="separate"/>
      </w:r>
      <w:r>
        <w:rPr>
          <w:rStyle w:val="33"/>
          <w:rFonts w:ascii="仿宋" w:hAnsi="仿宋" w:eastAsia="仿宋"/>
          <w:sz w:val="28"/>
          <w:szCs w:val="28"/>
          <w:lang w:bidi="en-US"/>
        </w:rPr>
        <w:t>9、学生外出等大型活动安全应急预案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_Toc103371954 \h </w:instrText>
      </w:r>
      <w:r>
        <w:rPr>
          <w:rFonts w:ascii="仿宋" w:hAnsi="仿宋" w:eastAsia="仿宋"/>
          <w:sz w:val="28"/>
          <w:szCs w:val="28"/>
        </w:rPr>
        <w:fldChar w:fldCharType="separate"/>
      </w:r>
      <w:r>
        <w:rPr>
          <w:rFonts w:ascii="仿宋" w:hAnsi="仿宋" w:eastAsia="仿宋"/>
          <w:sz w:val="28"/>
          <w:szCs w:val="28"/>
        </w:rPr>
        <w:t>49</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"_Toc103371955" </w:instrText>
      </w:r>
      <w:r>
        <w:fldChar w:fldCharType="separate"/>
      </w:r>
      <w:r>
        <w:rPr>
          <w:rStyle w:val="33"/>
          <w:rFonts w:ascii="仿宋" w:hAnsi="仿宋" w:eastAsia="仿宋"/>
          <w:sz w:val="28"/>
          <w:szCs w:val="28"/>
          <w:lang w:bidi="en-US"/>
        </w:rPr>
        <w:t>10、自然灾害应急预案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_Toc103371955 \h </w:instrText>
      </w:r>
      <w:r>
        <w:rPr>
          <w:rFonts w:ascii="仿宋" w:hAnsi="仿宋" w:eastAsia="仿宋"/>
          <w:sz w:val="28"/>
          <w:szCs w:val="28"/>
        </w:rPr>
        <w:fldChar w:fldCharType="separate"/>
      </w:r>
      <w:r>
        <w:rPr>
          <w:rFonts w:ascii="仿宋" w:hAnsi="仿宋" w:eastAsia="仿宋"/>
          <w:sz w:val="28"/>
          <w:szCs w:val="28"/>
        </w:rPr>
        <w:t>55</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"_Toc103371956" </w:instrText>
      </w:r>
      <w:r>
        <w:fldChar w:fldCharType="separate"/>
      </w:r>
      <w:r>
        <w:rPr>
          <w:rStyle w:val="33"/>
          <w:rFonts w:ascii="仿宋" w:hAnsi="仿宋" w:eastAsia="仿宋"/>
          <w:sz w:val="28"/>
          <w:szCs w:val="28"/>
          <w:lang w:bidi="en-US"/>
        </w:rPr>
        <w:t>11、紧急避险与疏散演练方案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_Toc103371956 \h </w:instrText>
      </w:r>
      <w:r>
        <w:rPr>
          <w:rFonts w:ascii="仿宋" w:hAnsi="仿宋" w:eastAsia="仿宋"/>
          <w:sz w:val="28"/>
          <w:szCs w:val="28"/>
        </w:rPr>
        <w:fldChar w:fldCharType="separate"/>
      </w:r>
      <w:r>
        <w:rPr>
          <w:rFonts w:ascii="仿宋" w:hAnsi="仿宋" w:eastAsia="仿宋"/>
          <w:sz w:val="28"/>
          <w:szCs w:val="28"/>
        </w:rPr>
        <w:t>59</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16"/>
        </w:tabs>
        <w:rPr>
          <w:rFonts w:ascii="仿宋" w:hAnsi="仿宋" w:eastAsia="仿宋" w:cstheme="minorBidi"/>
          <w:sz w:val="28"/>
          <w:szCs w:val="28"/>
        </w:rPr>
      </w:pPr>
      <w:r>
        <w:fldChar w:fldCharType="begin"/>
      </w:r>
      <w:r>
        <w:instrText xml:space="preserve"> HYPERLINK \l "_Toc103371957" </w:instrText>
      </w:r>
      <w:r>
        <w:fldChar w:fldCharType="separate"/>
      </w:r>
      <w:r>
        <w:rPr>
          <w:rStyle w:val="33"/>
          <w:rFonts w:ascii="仿宋" w:hAnsi="仿宋" w:eastAsia="仿宋"/>
          <w:sz w:val="28"/>
          <w:szCs w:val="28"/>
        </w:rPr>
        <w:t>第四部分附件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_Toc103371957 \h </w:instrText>
      </w:r>
      <w:r>
        <w:rPr>
          <w:rFonts w:ascii="仿宋" w:hAnsi="仿宋" w:eastAsia="仿宋"/>
          <w:sz w:val="28"/>
          <w:szCs w:val="28"/>
        </w:rPr>
        <w:fldChar w:fldCharType="separate"/>
      </w:r>
      <w:r>
        <w:rPr>
          <w:rFonts w:ascii="仿宋" w:hAnsi="仿宋" w:eastAsia="仿宋"/>
          <w:sz w:val="28"/>
          <w:szCs w:val="28"/>
        </w:rPr>
        <w:t>64</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"_Toc103371958" </w:instrText>
      </w:r>
      <w:r>
        <w:fldChar w:fldCharType="separate"/>
      </w:r>
      <w:r>
        <w:rPr>
          <w:rStyle w:val="33"/>
          <w:rFonts w:ascii="仿宋" w:hAnsi="仿宋" w:eastAsia="仿宋"/>
          <w:sz w:val="28"/>
          <w:szCs w:val="28"/>
        </w:rPr>
        <w:t>附件1、学校概况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_Toc103371958 \h </w:instrText>
      </w:r>
      <w:r>
        <w:rPr>
          <w:rFonts w:ascii="仿宋" w:hAnsi="仿宋" w:eastAsia="仿宋"/>
          <w:sz w:val="28"/>
          <w:szCs w:val="28"/>
        </w:rPr>
        <w:fldChar w:fldCharType="separate"/>
      </w:r>
      <w:r>
        <w:rPr>
          <w:rFonts w:ascii="仿宋" w:hAnsi="仿宋" w:eastAsia="仿宋"/>
          <w:sz w:val="28"/>
          <w:szCs w:val="28"/>
        </w:rPr>
        <w:t>64</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"_Toc103371959" </w:instrText>
      </w:r>
      <w:r>
        <w:fldChar w:fldCharType="separate"/>
      </w:r>
      <w:r>
        <w:rPr>
          <w:rStyle w:val="33"/>
          <w:rFonts w:ascii="仿宋" w:hAnsi="仿宋" w:eastAsia="仿宋"/>
          <w:sz w:val="28"/>
          <w:szCs w:val="28"/>
        </w:rPr>
        <w:t>附件2、风险辨识评估报告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_Toc103371959 \h </w:instrText>
      </w:r>
      <w:r>
        <w:rPr>
          <w:rFonts w:ascii="仿宋" w:hAnsi="仿宋" w:eastAsia="仿宋"/>
          <w:sz w:val="28"/>
          <w:szCs w:val="28"/>
        </w:rPr>
        <w:fldChar w:fldCharType="separate"/>
      </w:r>
      <w:r>
        <w:rPr>
          <w:rFonts w:ascii="仿宋" w:hAnsi="仿宋" w:eastAsia="仿宋"/>
          <w:sz w:val="28"/>
          <w:szCs w:val="28"/>
        </w:rPr>
        <w:t>64</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"_Toc103371960" </w:instrText>
      </w:r>
      <w:r>
        <w:fldChar w:fldCharType="separate"/>
      </w:r>
      <w:r>
        <w:rPr>
          <w:rStyle w:val="33"/>
          <w:rFonts w:ascii="仿宋" w:hAnsi="仿宋" w:eastAsia="仿宋"/>
          <w:sz w:val="28"/>
          <w:szCs w:val="28"/>
        </w:rPr>
        <w:t>附件3、预案体系与衔接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_Toc103371960 \h </w:instrText>
      </w:r>
      <w:r>
        <w:rPr>
          <w:rFonts w:ascii="仿宋" w:hAnsi="仿宋" w:eastAsia="仿宋"/>
          <w:sz w:val="28"/>
          <w:szCs w:val="28"/>
        </w:rPr>
        <w:fldChar w:fldCharType="separate"/>
      </w:r>
      <w:r>
        <w:rPr>
          <w:rFonts w:ascii="仿宋" w:hAnsi="仿宋" w:eastAsia="仿宋"/>
          <w:sz w:val="28"/>
          <w:szCs w:val="28"/>
        </w:rPr>
        <w:t>64</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"_Toc103371961" </w:instrText>
      </w:r>
      <w:r>
        <w:fldChar w:fldCharType="separate"/>
      </w:r>
      <w:r>
        <w:rPr>
          <w:rStyle w:val="33"/>
          <w:rFonts w:ascii="仿宋" w:hAnsi="仿宋" w:eastAsia="仿宋"/>
          <w:sz w:val="28"/>
          <w:szCs w:val="28"/>
        </w:rPr>
        <w:t>附件4、学校应急指挥部通讯联络表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_Toc103371961 \h </w:instrText>
      </w:r>
      <w:r>
        <w:rPr>
          <w:rFonts w:ascii="仿宋" w:hAnsi="仿宋" w:eastAsia="仿宋"/>
          <w:sz w:val="28"/>
          <w:szCs w:val="28"/>
        </w:rPr>
        <w:fldChar w:fldCharType="separate"/>
      </w:r>
      <w:r>
        <w:rPr>
          <w:rFonts w:ascii="仿宋" w:hAnsi="仿宋" w:eastAsia="仿宋"/>
          <w:sz w:val="28"/>
          <w:szCs w:val="28"/>
        </w:rPr>
        <w:t>67</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"_Toc103371962" </w:instrText>
      </w:r>
      <w:r>
        <w:fldChar w:fldCharType="separate"/>
      </w:r>
      <w:r>
        <w:rPr>
          <w:rStyle w:val="33"/>
          <w:rFonts w:ascii="仿宋" w:hAnsi="仿宋" w:eastAsia="仿宋"/>
          <w:sz w:val="28"/>
          <w:szCs w:val="28"/>
        </w:rPr>
        <w:t>附件5、外部接口单位应急通讯联络表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_Toc103371962 \h </w:instrText>
      </w:r>
      <w:r>
        <w:rPr>
          <w:rFonts w:ascii="仿宋" w:hAnsi="仿宋" w:eastAsia="仿宋"/>
          <w:sz w:val="28"/>
          <w:szCs w:val="28"/>
        </w:rPr>
        <w:fldChar w:fldCharType="separate"/>
      </w:r>
      <w:r>
        <w:rPr>
          <w:rFonts w:ascii="仿宋" w:hAnsi="仿宋" w:eastAsia="仿宋"/>
          <w:sz w:val="28"/>
          <w:szCs w:val="28"/>
        </w:rPr>
        <w:t>68</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"_Toc103371963" </w:instrText>
      </w:r>
      <w:r>
        <w:fldChar w:fldCharType="separate"/>
      </w:r>
      <w:r>
        <w:rPr>
          <w:rStyle w:val="33"/>
          <w:rFonts w:ascii="仿宋" w:hAnsi="仿宋" w:eastAsia="仿宋"/>
          <w:sz w:val="28"/>
          <w:szCs w:val="28"/>
        </w:rPr>
        <w:t>附件6、学校现有应急救援器材及物资</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_Toc103371963 \h </w:instrText>
      </w:r>
      <w:r>
        <w:rPr>
          <w:rFonts w:ascii="仿宋" w:hAnsi="仿宋" w:eastAsia="仿宋"/>
          <w:sz w:val="28"/>
          <w:szCs w:val="28"/>
        </w:rPr>
        <w:fldChar w:fldCharType="separate"/>
      </w:r>
      <w:r>
        <w:rPr>
          <w:rFonts w:ascii="仿宋" w:hAnsi="仿宋" w:eastAsia="仿宋"/>
          <w:sz w:val="28"/>
          <w:szCs w:val="28"/>
        </w:rPr>
        <w:t>69</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"_Toc103371996" </w:instrText>
      </w:r>
      <w:r>
        <w:fldChar w:fldCharType="separate"/>
      </w:r>
      <w:r>
        <w:rPr>
          <w:rStyle w:val="33"/>
          <w:rFonts w:ascii="仿宋" w:hAnsi="仿宋" w:eastAsia="仿宋"/>
          <w:sz w:val="28"/>
          <w:szCs w:val="28"/>
        </w:rPr>
        <w:t>附件7、格式化文本</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_Toc103371996 \h </w:instrText>
      </w:r>
      <w:r>
        <w:rPr>
          <w:rFonts w:ascii="仿宋" w:hAnsi="仿宋" w:eastAsia="仿宋"/>
          <w:sz w:val="28"/>
          <w:szCs w:val="28"/>
        </w:rPr>
        <w:fldChar w:fldCharType="separate"/>
      </w:r>
      <w:r>
        <w:rPr>
          <w:rFonts w:ascii="仿宋" w:hAnsi="仿宋" w:eastAsia="仿宋"/>
          <w:sz w:val="28"/>
          <w:szCs w:val="28"/>
        </w:rPr>
        <w:t>70</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"_Toc103371997" </w:instrText>
      </w:r>
      <w:r>
        <w:fldChar w:fldCharType="separate"/>
      </w:r>
      <w:r>
        <w:rPr>
          <w:rStyle w:val="33"/>
          <w:rFonts w:ascii="仿宋" w:hAnsi="仿宋" w:eastAsia="仿宋"/>
          <w:sz w:val="28"/>
          <w:szCs w:val="28"/>
        </w:rPr>
        <w:t>附件8、关键路线、标识、图纸</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_Toc103371997 \h </w:instrText>
      </w:r>
      <w:r>
        <w:rPr>
          <w:rFonts w:ascii="仿宋" w:hAnsi="仿宋" w:eastAsia="仿宋"/>
          <w:sz w:val="28"/>
          <w:szCs w:val="28"/>
        </w:rPr>
        <w:fldChar w:fldCharType="separate"/>
      </w:r>
      <w:r>
        <w:rPr>
          <w:rFonts w:ascii="仿宋" w:hAnsi="仿宋" w:eastAsia="仿宋"/>
          <w:sz w:val="28"/>
          <w:szCs w:val="28"/>
        </w:rPr>
        <w:t>71</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"_Toc103371998" </w:instrText>
      </w:r>
      <w:r>
        <w:fldChar w:fldCharType="separate"/>
      </w:r>
      <w:r>
        <w:rPr>
          <w:rStyle w:val="33"/>
          <w:rFonts w:ascii="仿宋" w:hAnsi="仿宋" w:eastAsia="仿宋"/>
          <w:sz w:val="28"/>
          <w:szCs w:val="28"/>
        </w:rPr>
        <w:t>附件9、应急救援协议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_Toc103371998 \h </w:instrText>
      </w:r>
      <w:r>
        <w:rPr>
          <w:rFonts w:ascii="仿宋" w:hAnsi="仿宋" w:eastAsia="仿宋"/>
          <w:sz w:val="28"/>
          <w:szCs w:val="28"/>
        </w:rPr>
        <w:fldChar w:fldCharType="separate"/>
      </w:r>
      <w:r>
        <w:rPr>
          <w:rFonts w:ascii="仿宋" w:hAnsi="仿宋" w:eastAsia="仿宋"/>
          <w:sz w:val="28"/>
          <w:szCs w:val="28"/>
        </w:rPr>
        <w:t>74</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16"/>
        </w:tabs>
        <w:rPr>
          <w:rFonts w:ascii="仿宋" w:hAnsi="仿宋" w:eastAsia="仿宋" w:cstheme="minorBidi"/>
          <w:sz w:val="28"/>
          <w:szCs w:val="28"/>
        </w:rPr>
      </w:pPr>
      <w:r>
        <w:fldChar w:fldCharType="begin"/>
      </w:r>
      <w:r>
        <w:instrText xml:space="preserve"> HYPERLINK \l "_Toc103371999" </w:instrText>
      </w:r>
      <w:r>
        <w:fldChar w:fldCharType="separate"/>
      </w:r>
      <w:r>
        <w:rPr>
          <w:rStyle w:val="33"/>
          <w:rFonts w:ascii="仿宋" w:hAnsi="仿宋" w:eastAsia="仿宋"/>
          <w:sz w:val="28"/>
          <w:szCs w:val="28"/>
        </w:rPr>
        <w:t>第五部分附录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_Toc103371999 \h </w:instrText>
      </w:r>
      <w:r>
        <w:rPr>
          <w:rFonts w:ascii="仿宋" w:hAnsi="仿宋" w:eastAsia="仿宋"/>
          <w:sz w:val="28"/>
          <w:szCs w:val="28"/>
        </w:rPr>
        <w:fldChar w:fldCharType="separate"/>
      </w:r>
      <w:r>
        <w:rPr>
          <w:rFonts w:ascii="仿宋" w:hAnsi="仿宋" w:eastAsia="仿宋"/>
          <w:sz w:val="28"/>
          <w:szCs w:val="28"/>
        </w:rPr>
        <w:t>76</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"_Toc103372000" </w:instrText>
      </w:r>
      <w:r>
        <w:fldChar w:fldCharType="separate"/>
      </w:r>
      <w:r>
        <w:rPr>
          <w:rStyle w:val="33"/>
          <w:rFonts w:ascii="仿宋" w:hAnsi="仿宋" w:eastAsia="仿宋"/>
          <w:sz w:val="28"/>
          <w:szCs w:val="28"/>
        </w:rPr>
        <w:t>附录A生产安全事故风险评估报告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_Toc103372000 \h </w:instrText>
      </w:r>
      <w:r>
        <w:rPr>
          <w:rFonts w:ascii="仿宋" w:hAnsi="仿宋" w:eastAsia="仿宋"/>
          <w:sz w:val="28"/>
          <w:szCs w:val="28"/>
        </w:rPr>
        <w:fldChar w:fldCharType="separate"/>
      </w:r>
      <w:r>
        <w:rPr>
          <w:rFonts w:ascii="仿宋" w:hAnsi="仿宋" w:eastAsia="仿宋"/>
          <w:sz w:val="28"/>
          <w:szCs w:val="28"/>
        </w:rPr>
        <w:t>76</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9016"/>
        </w:tabs>
        <w:rPr>
          <w:rFonts w:ascii="仿宋" w:hAnsi="仿宋" w:eastAsia="仿宋" w:cstheme="minorBidi"/>
          <w:sz w:val="28"/>
          <w:szCs w:val="28"/>
        </w:rPr>
      </w:pPr>
      <w:r>
        <w:fldChar w:fldCharType="begin"/>
      </w:r>
      <w:r>
        <w:instrText xml:space="preserve"> HYPERLINK \l "_Toc103372001" </w:instrText>
      </w:r>
      <w:r>
        <w:fldChar w:fldCharType="separate"/>
      </w:r>
      <w:r>
        <w:rPr>
          <w:rStyle w:val="33"/>
          <w:rFonts w:ascii="仿宋" w:hAnsi="仿宋" w:eastAsia="仿宋"/>
          <w:sz w:val="28"/>
          <w:szCs w:val="28"/>
        </w:rPr>
        <w:t>附录B：安全事故应急资源调查报告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_Toc103372001 \h </w:instrText>
      </w:r>
      <w:r>
        <w:rPr>
          <w:rFonts w:ascii="仿宋" w:hAnsi="仿宋" w:eastAsia="仿宋"/>
          <w:sz w:val="28"/>
          <w:szCs w:val="28"/>
        </w:rPr>
        <w:fldChar w:fldCharType="separate"/>
      </w:r>
      <w:r>
        <w:rPr>
          <w:rFonts w:ascii="仿宋" w:hAnsi="仿宋" w:eastAsia="仿宋"/>
          <w:sz w:val="28"/>
          <w:szCs w:val="28"/>
        </w:rPr>
        <w:t>83</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16"/>
        </w:tabs>
        <w:rPr>
          <w:rFonts w:ascii="仿宋" w:hAnsi="仿宋" w:eastAsia="仿宋" w:cstheme="minorBidi"/>
          <w:sz w:val="28"/>
          <w:szCs w:val="28"/>
        </w:rPr>
      </w:pPr>
      <w:r>
        <w:fldChar w:fldCharType="begin"/>
      </w:r>
      <w:r>
        <w:instrText xml:space="preserve"> HYPERLINK \l "_Toc103372002" </w:instrText>
      </w:r>
      <w:r>
        <w:fldChar w:fldCharType="separate"/>
      </w:r>
      <w:r>
        <w:rPr>
          <w:rStyle w:val="33"/>
          <w:rFonts w:hint="eastAsia" w:ascii="仿宋" w:hAnsi="仿宋" w:eastAsia="仿宋"/>
          <w:sz w:val="28"/>
          <w:szCs w:val="28"/>
          <w:lang w:eastAsia="zh-CN"/>
        </w:rPr>
        <w:t>枣庄八中</w:t>
      </w:r>
      <w:r>
        <w:rPr>
          <w:rStyle w:val="33"/>
          <w:rFonts w:ascii="仿宋" w:hAnsi="仿宋" w:eastAsia="仿宋"/>
          <w:sz w:val="28"/>
          <w:szCs w:val="28"/>
        </w:rPr>
        <w:t>学校安全事故应急预案编制过程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_Toc103372002 \h </w:instrText>
      </w:r>
      <w:r>
        <w:rPr>
          <w:rFonts w:ascii="仿宋" w:hAnsi="仿宋" w:eastAsia="仿宋"/>
          <w:sz w:val="28"/>
          <w:szCs w:val="28"/>
        </w:rPr>
        <w:fldChar w:fldCharType="separate"/>
      </w:r>
      <w:r>
        <w:rPr>
          <w:rFonts w:ascii="仿宋" w:hAnsi="仿宋" w:eastAsia="仿宋"/>
          <w:sz w:val="28"/>
          <w:szCs w:val="28"/>
        </w:rPr>
        <w:t>85</w:t>
      </w:r>
      <w:r>
        <w:rPr>
          <w:rFonts w:ascii="仿宋" w:hAnsi="仿宋" w:eastAsia="仿宋"/>
          <w:sz w:val="28"/>
          <w:szCs w:val="28"/>
        </w:rPr>
        <w:fldChar w:fldCharType="end"/>
      </w:r>
      <w:r>
        <w:rPr>
          <w:rFonts w:ascii="仿宋" w:hAnsi="仿宋" w:eastAsia="仿宋"/>
          <w:sz w:val="28"/>
          <w:szCs w:val="28"/>
        </w:rPr>
        <w:fldChar w:fldCharType="end"/>
      </w:r>
    </w:p>
    <w:p>
      <w:pPr>
        <w:pStyle w:val="18"/>
        <w:tabs>
          <w:tab w:val="right" w:leader="dot" w:pos="9016"/>
        </w:tabs>
        <w:rPr>
          <w:rFonts w:ascii="仿宋" w:hAnsi="仿宋" w:eastAsia="仿宋" w:cstheme="minorBidi"/>
          <w:sz w:val="28"/>
          <w:szCs w:val="28"/>
        </w:rPr>
      </w:pPr>
      <w:r>
        <w:fldChar w:fldCharType="begin"/>
      </w:r>
      <w:r>
        <w:instrText xml:space="preserve"> HYPERLINK \l "_Toc103372003" </w:instrText>
      </w:r>
      <w:r>
        <w:fldChar w:fldCharType="separate"/>
      </w:r>
      <w:r>
        <w:rPr>
          <w:rStyle w:val="33"/>
          <w:rFonts w:ascii="仿宋" w:hAnsi="仿宋" w:eastAsia="仿宋"/>
          <w:sz w:val="28"/>
          <w:szCs w:val="28"/>
        </w:rPr>
        <w:t>应急物资分类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_Toc103372003 \h </w:instrText>
      </w:r>
      <w:r>
        <w:rPr>
          <w:rFonts w:ascii="仿宋" w:hAnsi="仿宋" w:eastAsia="仿宋"/>
          <w:sz w:val="28"/>
          <w:szCs w:val="28"/>
        </w:rPr>
        <w:fldChar w:fldCharType="separate"/>
      </w:r>
      <w:r>
        <w:rPr>
          <w:rFonts w:ascii="仿宋" w:hAnsi="仿宋" w:eastAsia="仿宋"/>
          <w:sz w:val="28"/>
          <w:szCs w:val="28"/>
        </w:rPr>
        <w:t>88</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9016"/>
        </w:tabs>
        <w:rPr>
          <w:rFonts w:ascii="仿宋" w:hAnsi="仿宋" w:eastAsia="仿宋" w:cstheme="minorBidi"/>
          <w:sz w:val="28"/>
          <w:szCs w:val="28"/>
        </w:rPr>
      </w:pPr>
    </w:p>
    <w:p>
      <w:pPr>
        <w:spacing w:line="360" w:lineRule="auto"/>
        <w:jc w:val="right"/>
        <w:rPr>
          <w:rFonts w:ascii="仿宋" w:hAnsi="仿宋" w:eastAsia="仿宋" w:cs="仿宋"/>
          <w:color w:val="000000" w:themeColor="text1"/>
          <w:sz w:val="24"/>
          <w:szCs w:val="24"/>
          <w14:textFill>
            <w14:solidFill>
              <w14:schemeClr w14:val="tx1"/>
            </w14:solidFill>
          </w14:textFill>
        </w:rPr>
        <w:sectPr>
          <w:footerReference r:id="rId5" w:type="default"/>
          <w:pgSz w:w="11906" w:h="16838"/>
          <w:pgMar w:top="1440" w:right="1440" w:bottom="1440" w:left="1440" w:header="851" w:footer="992" w:gutter="0"/>
          <w:pgNumType w:chapStyle="4"/>
          <w:cols w:space="720" w:num="1"/>
          <w:docGrid w:type="lines" w:linePitch="312" w:charSpace="0"/>
        </w:sectPr>
      </w:pPr>
      <w:r>
        <w:rPr>
          <w:rFonts w:ascii="仿宋" w:hAnsi="仿宋" w:eastAsia="仿宋" w:cs="仿宋"/>
          <w:color w:val="000000" w:themeColor="text1"/>
          <w:sz w:val="28"/>
          <w:szCs w:val="28"/>
          <w14:textFill>
            <w14:solidFill>
              <w14:schemeClr w14:val="tx1"/>
            </w14:solidFill>
          </w14:textFill>
        </w:rPr>
        <w:fldChar w:fldCharType="end"/>
      </w:r>
    </w:p>
    <w:p>
      <w:pPr>
        <w:pStyle w:val="26"/>
        <w:rPr>
          <w:color w:val="000000" w:themeColor="text1"/>
          <w14:textFill>
            <w14:solidFill>
              <w14:schemeClr w14:val="tx1"/>
            </w14:solidFill>
          </w14:textFill>
        </w:rPr>
      </w:pPr>
      <w:bookmarkStart w:id="2" w:name="_Toc369013323"/>
      <w:bookmarkStart w:id="3" w:name="_Toc26529"/>
      <w:bookmarkStart w:id="4" w:name="_Toc4725"/>
      <w:bookmarkStart w:id="5" w:name="_Toc103371917"/>
      <w:bookmarkStart w:id="6" w:name="_Toc321043613"/>
      <w:bookmarkStart w:id="7" w:name="_Toc350257087"/>
      <w:bookmarkStart w:id="8" w:name="_Toc366247187"/>
      <w:bookmarkStart w:id="9" w:name="_Toc360181898"/>
      <w:bookmarkStart w:id="10" w:name="_Toc369123549"/>
      <w:bookmarkStart w:id="11" w:name="_Toc432278179"/>
      <w:bookmarkStart w:id="12" w:name="_Toc19001361"/>
      <w:r>
        <w:rPr>
          <w:rFonts w:hint="eastAsia"/>
          <w:color w:val="000000" w:themeColor="text1"/>
          <w14:textFill>
            <w14:solidFill>
              <w14:schemeClr w14:val="tx1"/>
            </w14:solidFill>
          </w14:textFill>
        </w:rPr>
        <w:t>第一部分综合应急预案</w:t>
      </w:r>
      <w:bookmarkEnd w:id="2"/>
      <w:bookmarkEnd w:id="3"/>
      <w:bookmarkEnd w:id="4"/>
      <w:bookmarkEnd w:id="5"/>
      <w:bookmarkEnd w:id="6"/>
      <w:bookmarkEnd w:id="7"/>
      <w:bookmarkEnd w:id="8"/>
      <w:bookmarkEnd w:id="9"/>
      <w:bookmarkEnd w:id="10"/>
    </w:p>
    <w:p>
      <w:pPr>
        <w:pStyle w:val="5"/>
        <w:rPr>
          <w:color w:val="000000" w:themeColor="text1"/>
          <w14:textFill>
            <w14:solidFill>
              <w14:schemeClr w14:val="tx1"/>
            </w14:solidFill>
          </w14:textFill>
        </w:rPr>
      </w:pPr>
      <w:bookmarkStart w:id="13" w:name="_Toc103371918"/>
      <w:r>
        <w:rPr>
          <w:rFonts w:hint="eastAsia"/>
          <w:color w:val="000000" w:themeColor="text1"/>
          <w14:textFill>
            <w14:solidFill>
              <w14:schemeClr w14:val="tx1"/>
            </w14:solidFill>
          </w14:textFill>
        </w:rPr>
        <w:t>1总则</w:t>
      </w:r>
      <w:bookmarkEnd w:id="11"/>
      <w:bookmarkEnd w:id="12"/>
      <w:bookmarkEnd w:id="13"/>
      <w:bookmarkStart w:id="14" w:name="_Toc19001362"/>
      <w:bookmarkStart w:id="15" w:name="_Toc432278180"/>
    </w:p>
    <w:p>
      <w:pPr>
        <w:pStyle w:val="7"/>
        <w:rPr>
          <w:color w:val="000000" w:themeColor="text1"/>
          <w14:textFill>
            <w14:solidFill>
              <w14:schemeClr w14:val="tx1"/>
            </w14:solidFill>
          </w14:textFill>
        </w:rPr>
      </w:pPr>
      <w:bookmarkStart w:id="16" w:name="_Toc103371919"/>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编制依据</w:t>
      </w:r>
      <w:bookmarkEnd w:id="16"/>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《中华人民共和国宪法》</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《中华人民共和国突发事件应对法》</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《中华人民共和国安全生产法》</w:t>
      </w:r>
    </w:p>
    <w:p>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《中华人民共和国消防法》（2019年主席令29号【2021年修订】）</w:t>
      </w:r>
    </w:p>
    <w:p>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《突发事件应急预案管理办法》(国办发〔2013〕101号)</w:t>
      </w:r>
    </w:p>
    <w:p>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《山东省突发事件应急预案管理办法》（鲁政办发〔2009〕56号）</w:t>
      </w:r>
    </w:p>
    <w:p>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《山东省突发事件应对条例》（省人大常委会公告第120号）</w:t>
      </w:r>
    </w:p>
    <w:p>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本次预案编制所依据的主要标准、规范</w:t>
      </w:r>
    </w:p>
    <w:p>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1）《建筑设计防火规范》 （GB50016-2014，2018年版）</w:t>
      </w:r>
    </w:p>
    <w:p>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2）《建筑灭火器配置设计规范》 （GB50140-2005 ）</w:t>
      </w:r>
    </w:p>
    <w:p>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其他相关的法律法规及有关规定</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《中共中央关于深化党和国家机构改革的决定》《深化党和国家机构改革方案》</w:t>
      </w:r>
    </w:p>
    <w:p>
      <w:pPr>
        <w:pStyle w:val="7"/>
        <w:rPr>
          <w:color w:val="000000" w:themeColor="text1"/>
          <w14:textFill>
            <w14:solidFill>
              <w14:schemeClr w14:val="tx1"/>
            </w14:solidFill>
          </w14:textFill>
        </w:rPr>
      </w:pPr>
      <w:bookmarkStart w:id="17" w:name="_Toc103371920"/>
      <w:r>
        <w:rPr>
          <w:rFonts w:hint="eastAsia"/>
          <w:color w:val="000000" w:themeColor="text1"/>
          <w14:textFill>
            <w14:solidFill>
              <w14:schemeClr w14:val="tx1"/>
            </w14:solidFill>
          </w14:textFill>
        </w:rPr>
        <w:t>1.</w:t>
      </w:r>
      <w:bookmarkEnd w:id="14"/>
      <w:bookmarkEnd w:id="15"/>
      <w:bookmarkStart w:id="18" w:name="_Toc19001364"/>
      <w:bookmarkStart w:id="19" w:name="_Toc432278182"/>
      <w:r>
        <w:rPr>
          <w:color w:val="000000" w:themeColor="text1"/>
          <w14:textFill>
            <w14:solidFill>
              <w14:schemeClr w14:val="tx1"/>
            </w14:solidFill>
          </w14:textFill>
        </w:rPr>
        <w:t>2</w:t>
      </w:r>
      <w:r>
        <w:rPr>
          <w:rFonts w:hint="eastAsia"/>
          <w:color w:val="000000" w:themeColor="text1"/>
          <w14:textFill>
            <w14:solidFill>
              <w14:schemeClr w14:val="tx1"/>
            </w14:solidFill>
          </w14:textFill>
        </w:rPr>
        <w:t>适用范围</w:t>
      </w:r>
      <w:bookmarkEnd w:id="17"/>
      <w:bookmarkEnd w:id="18"/>
      <w:bookmarkEnd w:id="19"/>
    </w:p>
    <w:p>
      <w:pPr>
        <w:pStyle w:val="7"/>
        <w:rPr>
          <w:color w:val="000000" w:themeColor="text1"/>
          <w14:textFill>
            <w14:solidFill>
              <w14:schemeClr w14:val="tx1"/>
            </w14:solidFill>
          </w14:textFill>
        </w:rPr>
      </w:pPr>
      <w:bookmarkStart w:id="20" w:name="_Toc87602475"/>
      <w:bookmarkStart w:id="21" w:name="_Toc103371921"/>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.1事故分类</w:t>
      </w:r>
      <w:bookmarkEnd w:id="20"/>
      <w:bookmarkEnd w:id="21"/>
    </w:p>
    <w:p>
      <w:pPr>
        <w:snapToGrid w:val="0"/>
        <w:spacing w:line="560" w:lineRule="exact"/>
        <w:ind w:firstLine="646" w:firstLineChars="202"/>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根据应急事件的发生过程、性质，</w:t>
      </w:r>
      <w:bookmarkStart w:id="22" w:name="_Hlk89802835"/>
      <w:r>
        <w:rPr>
          <w:rFonts w:hint="eastAsia" w:ascii="仿宋" w:hAnsi="仿宋" w:eastAsia="仿宋" w:cs="仿宋"/>
          <w:color w:val="000000" w:themeColor="text1"/>
          <w:sz w:val="32"/>
          <w:szCs w:val="28"/>
          <w14:textFill>
            <w14:solidFill>
              <w14:schemeClr w14:val="tx1"/>
            </w14:solidFill>
          </w14:textFill>
        </w:rPr>
        <w:t>本学校可能发生的危害较大的事故类型包括：交通事故、溺水事故、食物中毒事故（公共卫生、集体活动（外出）事故、踩踏事故、暴力侵害事故、突发事件、意外伤害（触电、机械伤害）、自然灾害（防汛）、火灾（疏散、消防）事故等。</w:t>
      </w:r>
    </w:p>
    <w:bookmarkEnd w:id="22"/>
    <w:p>
      <w:pPr>
        <w:pStyle w:val="7"/>
        <w:rPr>
          <w:rFonts w:hint="eastAsia"/>
          <w:color w:val="000000" w:themeColor="text1"/>
          <w14:textFill>
            <w14:solidFill>
              <w14:schemeClr w14:val="tx1"/>
            </w14:solidFill>
          </w14:textFill>
        </w:rPr>
      </w:pPr>
      <w:bookmarkStart w:id="23" w:name="_Toc103371922"/>
      <w:bookmarkStart w:id="24" w:name="_Toc87602476"/>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.2事故分级</w:t>
      </w:r>
      <w:bookmarkEnd w:id="23"/>
      <w:bookmarkEnd w:id="24"/>
    </w:p>
    <w:p>
      <w:pPr>
        <w:snapToGrid w:val="0"/>
        <w:spacing w:line="560" w:lineRule="exact"/>
        <w:ind w:firstLine="646" w:firstLineChars="202"/>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根据安全事故造成的人员伤亡或者直接经济损失，事故一般分为以下等级：特别重大事故，重大事故，较大事故，一般事故以及学校级安全事故（事故分类参照《</w:t>
      </w:r>
      <w:r>
        <w:rPr>
          <w:rFonts w:ascii="仿宋" w:hAnsi="仿宋" w:eastAsia="仿宋" w:cs="仿宋"/>
          <w:color w:val="000000" w:themeColor="text1"/>
          <w:sz w:val="32"/>
          <w:szCs w:val="28"/>
          <w14:textFill>
            <w14:solidFill>
              <w14:schemeClr w14:val="tx1"/>
            </w14:solidFill>
          </w14:textFill>
        </w:rPr>
        <w:t>生产安全事故报告和调查处理条例</w:t>
      </w:r>
      <w:r>
        <w:rPr>
          <w:rFonts w:hint="eastAsia" w:ascii="仿宋" w:hAnsi="仿宋" w:eastAsia="仿宋" w:cs="仿宋"/>
          <w:color w:val="000000" w:themeColor="text1"/>
          <w:sz w:val="32"/>
          <w:szCs w:val="28"/>
          <w14:textFill>
            <w14:solidFill>
              <w14:schemeClr w14:val="tx1"/>
            </w14:solidFill>
          </w14:textFill>
        </w:rPr>
        <w:t xml:space="preserve">》执行）。 </w:t>
      </w:r>
    </w:p>
    <w:p>
      <w:pPr>
        <w:snapToGrid w:val="0"/>
        <w:spacing w:line="560" w:lineRule="exact"/>
        <w:ind w:firstLine="646" w:firstLineChars="202"/>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学校级安全事故是指除上述以外活动中发生的轻伤、设备、质量等事故。</w:t>
      </w:r>
    </w:p>
    <w:p>
      <w:pPr>
        <w:snapToGrid w:val="0"/>
        <w:spacing w:line="560" w:lineRule="exact"/>
        <w:ind w:firstLine="646" w:firstLineChars="202"/>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（1）学校内发生火灾，依靠学校内灭火设备器材短时间内能消除危险；</w:t>
      </w:r>
    </w:p>
    <w:p>
      <w:pPr>
        <w:snapToGrid w:val="0"/>
        <w:spacing w:line="560" w:lineRule="exact"/>
        <w:ind w:firstLine="646" w:firstLineChars="202"/>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（2）事故安全影响限制在学校界边界，环境影响控制在学校内现场周边地区，但未引起人员重伤、死亡；</w:t>
      </w:r>
    </w:p>
    <w:p>
      <w:pPr>
        <w:snapToGrid w:val="0"/>
        <w:spacing w:line="560" w:lineRule="exact"/>
        <w:ind w:firstLine="646" w:firstLineChars="202"/>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（3）对学校的师生活动和师生安全造成严重威胁，需要调动全学校的资源进行控制。</w:t>
      </w:r>
    </w:p>
    <w:p>
      <w:pPr>
        <w:pStyle w:val="7"/>
        <w:rPr>
          <w:color w:val="000000" w:themeColor="text1"/>
          <w14:textFill>
            <w14:solidFill>
              <w14:schemeClr w14:val="tx1"/>
            </w14:solidFill>
          </w14:textFill>
        </w:rPr>
      </w:pPr>
      <w:bookmarkStart w:id="25" w:name="_Toc87602477"/>
      <w:bookmarkStart w:id="26" w:name="_Toc103371923"/>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.3预案适用范围</w:t>
      </w:r>
      <w:bookmarkEnd w:id="25"/>
      <w:bookmarkEnd w:id="26"/>
      <w:r>
        <w:rPr>
          <w:rFonts w:hint="eastAsia"/>
          <w:color w:val="000000" w:themeColor="text1"/>
          <w14:textFill>
            <w14:solidFill>
              <w14:schemeClr w14:val="tx1"/>
            </w14:solidFill>
          </w14:textFill>
        </w:rPr>
        <w:t xml:space="preserve">  </w:t>
      </w:r>
    </w:p>
    <w:p>
      <w:pPr>
        <w:pStyle w:val="13"/>
        <w:snapToGrid w:val="0"/>
        <w:spacing w:line="560" w:lineRule="exact"/>
        <w:ind w:left="0" w:leftChars="0" w:firstLine="640" w:firstLineChars="200"/>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此预案为本单位应急预案。适用于全学校内及周边发生或可能发生，造成或可能造成人员伤亡、财产损失和社会影响的事件。</w:t>
      </w:r>
    </w:p>
    <w:p>
      <w:pPr>
        <w:pStyle w:val="7"/>
        <w:rPr>
          <w:color w:val="000000" w:themeColor="text1"/>
          <w14:textFill>
            <w14:solidFill>
              <w14:schemeClr w14:val="tx1"/>
            </w14:solidFill>
          </w14:textFill>
        </w:rPr>
      </w:pPr>
      <w:bookmarkStart w:id="27" w:name="_Toc103371924"/>
      <w:r>
        <w:rPr>
          <w:rFonts w:hint="eastAsia"/>
          <w:color w:val="000000" w:themeColor="text1"/>
          <w14:textFill>
            <w14:solidFill>
              <w14:schemeClr w14:val="tx1"/>
            </w14:solidFill>
          </w14:textFill>
        </w:rPr>
        <w:t>1</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工作原则</w:t>
      </w:r>
      <w:bookmarkEnd w:id="27"/>
    </w:p>
    <w:p>
      <w:pPr>
        <w:ind w:firstLine="707" w:firstLineChars="221"/>
        <w:rPr>
          <w:rFonts w:ascii="仿宋" w:hAnsi="仿宋" w:eastAsia="仿宋"/>
          <w:color w:val="000000" w:themeColor="text1"/>
          <w:sz w:val="32"/>
          <w:szCs w:val="32"/>
          <w14:textFill>
            <w14:solidFill>
              <w14:schemeClr w14:val="tx1"/>
            </w14:solidFill>
          </w14:textFill>
        </w:rPr>
      </w:pPr>
      <w:bookmarkStart w:id="28" w:name="_Toc327524140"/>
      <w:bookmarkStart w:id="29" w:name="_Toc301727362"/>
      <w:bookmarkStart w:id="30" w:name="_Toc298132264"/>
      <w:r>
        <w:rPr>
          <w:rFonts w:hint="eastAsia" w:ascii="仿宋" w:hAnsi="仿宋" w:eastAsia="仿宋"/>
          <w:color w:val="000000" w:themeColor="text1"/>
          <w:sz w:val="32"/>
          <w:szCs w:val="32"/>
          <w14:textFill>
            <w14:solidFill>
              <w14:schemeClr w14:val="tx1"/>
            </w14:solidFill>
          </w14:textFill>
        </w:rPr>
        <w:t>(1)坚持防止事故扩大，减少人员伤亡原则。事故应急救援工作要始终把保障师生的生命安全和身体健康放在首位，发生各类重特大安全事故时，应以最快的速度实施救援和处置，最大限度地减少事故造成的人员伤亡和财产损失。</w:t>
      </w:r>
    </w:p>
    <w:p>
      <w:pPr>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(2)坚持时间就是生命原则。发生重特大安全事故时，应急救援机构所有人员必须在接警后立即赶赴现场进行救援和处置。现场以撤离师生为主要任务。</w:t>
      </w:r>
    </w:p>
    <w:p>
      <w:pPr>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坚持分工合作、落实责任原则。发生较大安全事故后，校长是第一责任人，校长不在单位时，由分管安全校长、安管办主任依次承担第一责任人的领导责任，组织实施应急救援处置。应急救援指挥部各分管小组按照各自职责和权限，负责事故的应急处置工作。</w:t>
      </w:r>
    </w:p>
    <w:p>
      <w:pPr>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坚持服从命令、听从指挥的原则。发生较大事故时，各相关人员必须坚守工作岗位，保证联系方式畅通，应急救援机构所有成员必须无条件服从应急救援指挥部的统一调度、统一指挥，及时赶赴现场实施救援处置，防止事故扩大，切实把损失减少到最低限度。</w:t>
      </w:r>
    </w:p>
    <w:p>
      <w:pPr>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(5)坚持预防为主、平战结合的原则。坚持事故应急与预防相结合，做好应对事故的思想准备、预案准备、物资和经费准备，加强培训和演练，做到常备不懈。</w:t>
      </w:r>
      <w:bookmarkEnd w:id="28"/>
      <w:bookmarkEnd w:id="29"/>
      <w:bookmarkEnd w:id="30"/>
    </w:p>
    <w:p>
      <w:pPr>
        <w:pStyle w:val="7"/>
        <w:rPr>
          <w:color w:val="000000" w:themeColor="text1"/>
          <w14:textFill>
            <w14:solidFill>
              <w14:schemeClr w14:val="tx1"/>
            </w14:solidFill>
          </w14:textFill>
        </w:rPr>
      </w:pPr>
      <w:bookmarkStart w:id="31" w:name="_Toc19001365"/>
      <w:bookmarkStart w:id="32" w:name="_Toc432278183"/>
      <w:bookmarkStart w:id="33" w:name="_Toc103371925"/>
      <w:r>
        <w:rPr>
          <w:rFonts w:hint="eastAsia"/>
          <w:color w:val="000000" w:themeColor="text1"/>
          <w14:textFill>
            <w14:solidFill>
              <w14:schemeClr w14:val="tx1"/>
            </w14:solidFill>
          </w14:textFill>
        </w:rPr>
        <w:t>1.</w:t>
      </w:r>
      <w:bookmarkEnd w:id="31"/>
      <w:bookmarkEnd w:id="32"/>
      <w:r>
        <w:rPr>
          <w:color w:val="000000" w:themeColor="text1"/>
          <w14:textFill>
            <w14:solidFill>
              <w14:schemeClr w14:val="tx1"/>
            </w14:solidFill>
          </w14:textFill>
        </w:rPr>
        <w:t>3</w:t>
      </w:r>
      <w:r>
        <w:rPr>
          <w:rFonts w:hint="eastAsia"/>
          <w:color w:val="000000" w:themeColor="text1"/>
          <w14:textFill>
            <w14:solidFill>
              <w14:schemeClr w14:val="tx1"/>
            </w14:solidFill>
          </w14:textFill>
        </w:rPr>
        <w:t>响应分级</w:t>
      </w:r>
      <w:bookmarkEnd w:id="33"/>
    </w:p>
    <w:p>
      <w:pPr>
        <w:snapToGrid w:val="0"/>
        <w:spacing w:line="560" w:lineRule="exact"/>
        <w:ind w:firstLine="646" w:firstLineChars="20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按照性质、严重程度、可控性和影响范围等因素，预警响应级别分为三级，Ⅰ级为最高级，Ⅰ、Ⅱ级需要启动安全生产事故综合应急预案或专项预案，Ⅲ级需要启动现场处置方案。</w:t>
      </w:r>
    </w:p>
    <w:p>
      <w:pPr>
        <w:pStyle w:val="2"/>
        <w:spacing w:line="560" w:lineRule="exact"/>
        <w:ind w:firstLine="3200" w:firstLineChars="1000"/>
        <w:rPr>
          <w:rFonts w:hint="eastAsia" w:ascii="仿宋" w:hAnsi="仿宋" w:eastAsia="仿宋" w:cs="仿宋"/>
          <w:color w:val="000000" w:themeColor="text1"/>
          <w:kern w:val="2"/>
          <w:sz w:val="32"/>
          <w:szCs w:val="32"/>
          <w14:textFill>
            <w14:solidFill>
              <w14:schemeClr w14:val="tx1"/>
            </w14:solidFill>
          </w14:textFill>
        </w:rPr>
      </w:pPr>
    </w:p>
    <w:p>
      <w:pPr>
        <w:pStyle w:val="2"/>
        <w:spacing w:line="560" w:lineRule="exact"/>
        <w:ind w:firstLine="3200" w:firstLineChars="1000"/>
        <w:rPr>
          <w:rFonts w:hint="eastAsia" w:ascii="仿宋" w:hAnsi="仿宋" w:eastAsia="仿宋" w:cs="仿宋"/>
          <w:color w:val="000000" w:themeColor="text1"/>
          <w:kern w:val="2"/>
          <w:sz w:val="32"/>
          <w:szCs w:val="32"/>
          <w14:textFill>
            <w14:solidFill>
              <w14:schemeClr w14:val="tx1"/>
            </w14:solidFill>
          </w14:textFill>
        </w:rPr>
      </w:pPr>
    </w:p>
    <w:p>
      <w:pPr>
        <w:pStyle w:val="2"/>
        <w:spacing w:line="560" w:lineRule="exact"/>
        <w:ind w:firstLine="3200" w:firstLineChars="1000"/>
        <w:rPr>
          <w:rFonts w:hint="eastAsia" w:ascii="仿宋" w:hAnsi="仿宋" w:eastAsia="仿宋" w:cs="仿宋"/>
          <w:color w:val="000000" w:themeColor="text1"/>
          <w:kern w:val="2"/>
          <w:sz w:val="32"/>
          <w:szCs w:val="32"/>
          <w14:textFill>
            <w14:solidFill>
              <w14:schemeClr w14:val="tx1"/>
            </w14:solidFill>
          </w14:textFill>
        </w:rPr>
      </w:pPr>
    </w:p>
    <w:p>
      <w:pPr>
        <w:pStyle w:val="2"/>
        <w:spacing w:line="560" w:lineRule="exact"/>
        <w:ind w:firstLine="3200" w:firstLineChars="1000"/>
        <w:rPr>
          <w:rFonts w:hint="eastAsia" w:ascii="仿宋" w:hAnsi="仿宋" w:eastAsia="仿宋" w:cs="仿宋"/>
          <w:color w:val="000000" w:themeColor="text1"/>
          <w:kern w:val="2"/>
          <w:sz w:val="32"/>
          <w:szCs w:val="32"/>
          <w14:textFill>
            <w14:solidFill>
              <w14:schemeClr w14:val="tx1"/>
            </w14:solidFill>
          </w14:textFill>
        </w:rPr>
      </w:pPr>
    </w:p>
    <w:p>
      <w:pPr>
        <w:pStyle w:val="2"/>
        <w:spacing w:line="560" w:lineRule="exact"/>
        <w:ind w:firstLine="3200" w:firstLineChars="1000"/>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响应分级表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5021"/>
        <w:gridCol w:w="31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响应分级</w:t>
            </w:r>
          </w:p>
        </w:tc>
        <w:tc>
          <w:tcPr>
            <w:tcW w:w="502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响应条件</w:t>
            </w:r>
          </w:p>
        </w:tc>
        <w:tc>
          <w:tcPr>
            <w:tcW w:w="313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控制事态的能力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Ⅲ级</w:t>
            </w:r>
          </w:p>
        </w:tc>
        <w:tc>
          <w:tcPr>
            <w:tcW w:w="502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事故危害和影响局限于单一区域。</w:t>
            </w:r>
          </w:p>
        </w:tc>
        <w:tc>
          <w:tcPr>
            <w:tcW w:w="313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安全部门可以处置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Ⅱ级</w:t>
            </w:r>
          </w:p>
        </w:tc>
        <w:tc>
          <w:tcPr>
            <w:tcW w:w="502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事故危害和影响超过单一区域，但仍局限于学校范围，调集学校内部资源可以处置。</w:t>
            </w:r>
          </w:p>
        </w:tc>
        <w:tc>
          <w:tcPr>
            <w:tcW w:w="313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学校内部可以控制，但可能需要外部力量保障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Ⅰ级</w:t>
            </w:r>
          </w:p>
        </w:tc>
        <w:tc>
          <w:tcPr>
            <w:tcW w:w="502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事故危害和影响超过学校范围，需要地方政府统筹协调社会资源才能处置。</w:t>
            </w:r>
          </w:p>
        </w:tc>
        <w:tc>
          <w:tcPr>
            <w:tcW w:w="3131" w:type="dxa"/>
            <w:vAlign w:val="center"/>
          </w:tcPr>
          <w:p>
            <w:pPr>
              <w:widowControl/>
              <w:autoSpaceDE w:val="0"/>
              <w:autoSpaceDN w:val="0"/>
              <w:adjustRightInd w:val="0"/>
              <w:snapToGrid w:val="0"/>
              <w:spacing w:line="56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只有外部力量才能控制</w:t>
            </w:r>
          </w:p>
        </w:tc>
      </w:tr>
    </w:tbl>
    <w:p>
      <w:pPr>
        <w:snapToGrid w:val="0"/>
        <w:spacing w:line="560" w:lineRule="exact"/>
        <w:ind w:firstLine="646" w:firstLineChars="202"/>
        <w:jc w:val="left"/>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（1）Ⅰ级响应</w:t>
      </w:r>
    </w:p>
    <w:p>
      <w:pPr>
        <w:snapToGrid w:val="0"/>
        <w:spacing w:line="560" w:lineRule="exact"/>
        <w:ind w:firstLine="646" w:firstLineChars="202"/>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发生特别重大事故、重大事故、较大事故、一般事故，单位内部不能有效控制事故的发展趋势，启动单位内部应急救援预案</w:t>
      </w:r>
      <w:r>
        <w:rPr>
          <w:rFonts w:hint="eastAsia" w:ascii="仿宋" w:hAnsi="仿宋" w:eastAsia="仿宋" w:cs="仿宋"/>
          <w:color w:val="000000" w:themeColor="text1"/>
          <w:sz w:val="32"/>
          <w:szCs w:val="28"/>
          <w14:textFill>
            <w14:solidFill>
              <w14:schemeClr w14:val="tx1"/>
            </w14:solidFill>
          </w14:textFill>
        </w:rPr>
        <w:t>，进行先期处置，</w:t>
      </w:r>
      <w:r>
        <w:rPr>
          <w:rFonts w:hint="eastAsia" w:ascii="仿宋" w:hAnsi="仿宋" w:eastAsia="仿宋" w:cs="仿宋"/>
          <w:color w:val="000000" w:themeColor="text1"/>
          <w:sz w:val="32"/>
          <w:szCs w:val="32"/>
          <w14:textFill>
            <w14:solidFill>
              <w14:schemeClr w14:val="tx1"/>
            </w14:solidFill>
          </w14:textFill>
        </w:rPr>
        <w:t>必须借助外援力量才能控制事态的发展，</w:t>
      </w:r>
      <w:r>
        <w:rPr>
          <w:rFonts w:hint="eastAsia" w:ascii="仿宋" w:hAnsi="仿宋" w:eastAsia="仿宋" w:cs="仿宋"/>
          <w:color w:val="000000" w:themeColor="text1"/>
          <w:sz w:val="32"/>
          <w:szCs w:val="28"/>
          <w14:textFill>
            <w14:solidFill>
              <w14:schemeClr w14:val="tx1"/>
            </w14:solidFill>
          </w14:textFill>
        </w:rPr>
        <w:t>同时立即向枣庄薛城区教体局、薛城区应急局及人民政府、枣庄市教体局、枣庄市应急局及枣庄市政府</w:t>
      </w:r>
      <w:r>
        <w:rPr>
          <w:rFonts w:hint="eastAsia" w:ascii="仿宋" w:hAnsi="仿宋" w:eastAsia="仿宋" w:cs="仿宋"/>
          <w:color w:val="000000" w:themeColor="text1"/>
          <w:sz w:val="32"/>
          <w:szCs w:val="32"/>
          <w14:textFill>
            <w14:solidFill>
              <w14:schemeClr w14:val="tx1"/>
            </w14:solidFill>
          </w14:textFill>
        </w:rPr>
        <w:t>报告。属于扩大响应，上级接手</w:t>
      </w:r>
      <w:r>
        <w:rPr>
          <w:rFonts w:hint="eastAsia" w:ascii="仿宋" w:hAnsi="仿宋" w:eastAsia="仿宋" w:cs="仿宋"/>
          <w:color w:val="000000" w:themeColor="text1"/>
          <w:sz w:val="32"/>
          <w:szCs w:val="28"/>
          <w14:textFill>
            <w14:solidFill>
              <w14:schemeClr w14:val="tx1"/>
            </w14:solidFill>
          </w14:textFill>
        </w:rPr>
        <w:t>后，服从上级指挥。</w:t>
      </w:r>
    </w:p>
    <w:p>
      <w:pPr>
        <w:snapToGrid w:val="0"/>
        <w:spacing w:line="560" w:lineRule="exact"/>
        <w:ind w:firstLine="646" w:firstLineChars="202"/>
        <w:jc w:val="left"/>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（2）Ⅱ级响应</w:t>
      </w:r>
    </w:p>
    <w:p>
      <w:pPr>
        <w:snapToGrid w:val="0"/>
        <w:spacing w:line="560" w:lineRule="exact"/>
        <w:ind w:firstLine="646" w:firstLineChars="20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发生学校级安全事故，必须启动单位内部的应急救援预案，利用本单位的资源可以控制事故的发展趋势，不需要外部应急力量的支援，本单位内部可以控制事态的发展，属学校级响应。</w:t>
      </w:r>
    </w:p>
    <w:p>
      <w:pPr>
        <w:snapToGrid w:val="0"/>
        <w:spacing w:line="560" w:lineRule="exact"/>
        <w:ind w:firstLine="646" w:firstLineChars="202"/>
        <w:jc w:val="left"/>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（3）Ⅲ级响应</w:t>
      </w:r>
    </w:p>
    <w:p>
      <w:pPr>
        <w:snapToGrid w:val="0"/>
        <w:spacing w:line="560" w:lineRule="exact"/>
        <w:ind w:firstLine="646" w:firstLineChars="202"/>
        <w:jc w:val="left"/>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启动事故预案，以级部或安全部门组织应急处置，并上报学校，做好扩大响应的准备。</w:t>
      </w:r>
    </w:p>
    <w:p>
      <w:pPr>
        <w:pStyle w:val="5"/>
        <w:rPr>
          <w:rFonts w:hint="eastAsia"/>
          <w:color w:val="000000" w:themeColor="text1"/>
          <w14:textFill>
            <w14:solidFill>
              <w14:schemeClr w14:val="tx1"/>
            </w14:solidFill>
          </w14:textFill>
        </w:rPr>
      </w:pPr>
      <w:bookmarkStart w:id="34" w:name="_Toc19001371"/>
      <w:bookmarkStart w:id="35" w:name="_Toc432278190"/>
      <w:bookmarkStart w:id="36" w:name="_Toc103371926"/>
    </w:p>
    <w:p>
      <w:pPr>
        <w:pStyle w:val="5"/>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2组织机构及职责</w:t>
      </w:r>
      <w:bookmarkEnd w:id="34"/>
      <w:bookmarkEnd w:id="35"/>
      <w:bookmarkEnd w:id="36"/>
    </w:p>
    <w:p>
      <w:pPr>
        <w:pStyle w:val="7"/>
        <w:rPr>
          <w:color w:val="000000" w:themeColor="text1"/>
          <w14:textFill>
            <w14:solidFill>
              <w14:schemeClr w14:val="tx1"/>
            </w14:solidFill>
          </w14:textFill>
        </w:rPr>
      </w:pPr>
      <w:bookmarkStart w:id="37" w:name="_Toc432278191"/>
      <w:bookmarkStart w:id="38" w:name="_Toc103371927"/>
      <w:bookmarkStart w:id="39" w:name="_Toc19001372"/>
      <w:r>
        <w:rPr>
          <w:rFonts w:hint="eastAsia"/>
          <w:color w:val="000000" w:themeColor="text1"/>
          <w14:textFill>
            <w14:solidFill>
              <w14:schemeClr w14:val="tx1"/>
            </w14:solidFill>
          </w14:textFill>
        </w:rPr>
        <w:t>2.1应急组织体机构系</w:t>
      </w:r>
      <w:bookmarkEnd w:id="37"/>
      <w:bookmarkEnd w:id="38"/>
      <w:bookmarkEnd w:id="39"/>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学校成立安全事故应急指挥部，学校校长为应急总指挥，应急指挥部下设现场处置、医疗救护、后勤保障、通讯联络共四个应急工作组。应急指挥部</w:t>
      </w:r>
      <w:bookmarkStart w:id="40" w:name="_Hlk103366307"/>
      <w:r>
        <w:rPr>
          <w:rFonts w:hint="eastAsia" w:ascii="仿宋" w:hAnsi="仿宋" w:eastAsia="仿宋" w:cs="仿宋"/>
          <w:color w:val="000000" w:themeColor="text1"/>
          <w:sz w:val="32"/>
          <w:szCs w:val="32"/>
          <w14:textFill>
            <w14:solidFill>
              <w14:schemeClr w14:val="tx1"/>
            </w14:solidFill>
          </w14:textFill>
        </w:rPr>
        <w:t>下设应急办公室，应急办公室设在办公楼一楼安管办。</w:t>
      </w:r>
    </w:p>
    <w:bookmarkEnd w:id="40"/>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安全生产应急救援指挥部成员：</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bookmarkStart w:id="41" w:name="_Hlk87603229"/>
      <w:r>
        <w:rPr>
          <w:rFonts w:hint="eastAsia" w:ascii="仿宋" w:hAnsi="仿宋" w:eastAsia="仿宋" w:cs="仿宋"/>
          <w:color w:val="000000" w:themeColor="text1"/>
          <w:sz w:val="32"/>
          <w:szCs w:val="32"/>
          <w14:textFill>
            <w14:solidFill>
              <w14:schemeClr w14:val="tx1"/>
            </w14:solidFill>
          </w14:textFill>
        </w:rPr>
        <w:t>总指挥：董华</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成员：现场处置组组长</w:t>
      </w:r>
      <w:r>
        <w:rPr>
          <w:rFonts w:hint="eastAsia" w:ascii="仿宋" w:hAnsi="仿宋" w:eastAsia="仿宋" w:cs="仿宋"/>
          <w:color w:val="000000" w:themeColor="text1"/>
          <w:sz w:val="32"/>
          <w:szCs w:val="32"/>
          <w:lang w:val="en-US" w:eastAsia="zh-CN"/>
          <w14:textFill>
            <w14:solidFill>
              <w14:schemeClr w14:val="tx1"/>
            </w14:solidFill>
          </w14:textFill>
        </w:rPr>
        <w:t>庞忠义</w:t>
      </w:r>
      <w:r>
        <w:rPr>
          <w:rFonts w:hint="eastAsia" w:ascii="仿宋" w:hAnsi="仿宋" w:eastAsia="仿宋" w:cs="仿宋"/>
          <w:color w:val="000000" w:themeColor="text1"/>
          <w:sz w:val="32"/>
          <w:szCs w:val="32"/>
          <w14:textFill>
            <w14:solidFill>
              <w14:schemeClr w14:val="tx1"/>
            </w14:solidFill>
          </w14:textFill>
        </w:rPr>
        <w:t>、处置组成员李允伍，后勤保障组长孙杰、医疗救护组长</w:t>
      </w:r>
      <w:r>
        <w:rPr>
          <w:rFonts w:hint="eastAsia" w:ascii="仿宋" w:hAnsi="仿宋" w:eastAsia="仿宋" w:cs="仿宋"/>
          <w:color w:val="000000" w:themeColor="text1"/>
          <w:sz w:val="32"/>
          <w:szCs w:val="32"/>
          <w:lang w:val="en-US" w:eastAsia="zh-CN"/>
          <w14:textFill>
            <w14:solidFill>
              <w14:schemeClr w14:val="tx1"/>
            </w14:solidFill>
          </w14:textFill>
        </w:rPr>
        <w:t>李辉</w:t>
      </w:r>
      <w:r>
        <w:rPr>
          <w:rFonts w:hint="eastAsia" w:ascii="仿宋" w:hAnsi="仿宋" w:eastAsia="仿宋" w:cs="仿宋"/>
          <w:color w:val="000000" w:themeColor="text1"/>
          <w:sz w:val="32"/>
          <w:szCs w:val="32"/>
          <w14:textFill>
            <w14:solidFill>
              <w14:schemeClr w14:val="tx1"/>
            </w14:solidFill>
          </w14:textFill>
        </w:rPr>
        <w:t>、通讯联络组长邢善军</w:t>
      </w:r>
    </w:p>
    <w:bookmarkEnd w:id="41"/>
    <w:p>
      <w:pPr>
        <w:pStyle w:val="7"/>
        <w:rPr>
          <w:color w:val="000000" w:themeColor="text1"/>
          <w14:textFill>
            <w14:solidFill>
              <w14:schemeClr w14:val="tx1"/>
            </w14:solidFill>
          </w14:textFill>
        </w:rPr>
      </w:pPr>
      <w:bookmarkStart w:id="42" w:name="_Toc103371928"/>
      <w:r>
        <w:rPr>
          <w:rFonts w:hint="eastAsia"/>
          <w:color w:val="000000" w:themeColor="text1"/>
          <w14:textFill>
            <w14:solidFill>
              <w14:schemeClr w14:val="tx1"/>
            </w14:solidFill>
          </w14:textFill>
        </w:rPr>
        <w:t>2.2应急机构职责</w:t>
      </w:r>
      <w:bookmarkEnd w:id="42"/>
    </w:p>
    <w:p>
      <w:pPr>
        <w:tabs>
          <w:tab w:val="left" w:pos="615"/>
        </w:tabs>
        <w:snapToGrid w:val="0"/>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2.2.1</w:t>
      </w:r>
      <w:r>
        <w:rPr>
          <w:rFonts w:hint="eastAsia" w:ascii="仿宋" w:hAnsi="仿宋" w:eastAsia="仿宋" w:cs="仿宋"/>
          <w:color w:val="000000" w:themeColor="text1"/>
          <w:sz w:val="32"/>
          <w:szCs w:val="32"/>
          <w14:textFill>
            <w14:solidFill>
              <w14:schemeClr w14:val="tx1"/>
            </w14:solidFill>
          </w14:textFill>
        </w:rPr>
        <w:t>应急指挥部职责：</w:t>
      </w:r>
    </w:p>
    <w:p>
      <w:pPr>
        <w:tabs>
          <w:tab w:val="left" w:pos="615"/>
        </w:tabs>
        <w:snapToGrid w:val="0"/>
        <w:spacing w:line="560" w:lineRule="exact"/>
        <w:ind w:firstLine="425" w:firstLineChars="13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（1）组织制订事故应急救援预案；</w:t>
      </w:r>
    </w:p>
    <w:p>
      <w:pPr>
        <w:tabs>
          <w:tab w:val="left" w:pos="615"/>
        </w:tabs>
        <w:snapToGrid w:val="0"/>
        <w:spacing w:line="560" w:lineRule="exact"/>
        <w:ind w:firstLine="425" w:firstLineChars="13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（2）决定所发生的事故是否启动应急预案，发布和解除应急指令，必要时请求临近救援队伍支援；</w:t>
      </w:r>
    </w:p>
    <w:p>
      <w:pPr>
        <w:tabs>
          <w:tab w:val="left" w:pos="615"/>
        </w:tabs>
        <w:snapToGrid w:val="0"/>
        <w:spacing w:line="560" w:lineRule="exact"/>
        <w:ind w:firstLine="425" w:firstLineChars="13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（3）负责人员、资源配置、应急队伍的调动；</w:t>
      </w:r>
    </w:p>
    <w:p>
      <w:pPr>
        <w:tabs>
          <w:tab w:val="left" w:pos="615"/>
        </w:tabs>
        <w:snapToGrid w:val="0"/>
        <w:spacing w:line="560" w:lineRule="exact"/>
        <w:ind w:firstLine="425" w:firstLineChars="13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（4）协调和组织事故现场救援、现场清理工作；</w:t>
      </w:r>
    </w:p>
    <w:p>
      <w:pPr>
        <w:tabs>
          <w:tab w:val="left" w:pos="615"/>
        </w:tabs>
        <w:snapToGrid w:val="0"/>
        <w:spacing w:line="560" w:lineRule="exact"/>
        <w:ind w:firstLine="425" w:firstLineChars="13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（5）事故信息的上报工作；</w:t>
      </w:r>
    </w:p>
    <w:p>
      <w:pPr>
        <w:tabs>
          <w:tab w:val="left" w:pos="615"/>
        </w:tabs>
        <w:snapToGrid w:val="0"/>
        <w:spacing w:line="560" w:lineRule="exact"/>
        <w:ind w:firstLine="425" w:firstLineChars="13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（6）调查事故原因、总结事故教训；</w:t>
      </w:r>
    </w:p>
    <w:p>
      <w:pPr>
        <w:tabs>
          <w:tab w:val="left" w:pos="615"/>
        </w:tabs>
        <w:snapToGrid w:val="0"/>
        <w:spacing w:line="560" w:lineRule="exact"/>
        <w:ind w:firstLine="425" w:firstLineChars="13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（7）接受政府的指令和调动，配合上级政府的救援指挥；</w:t>
      </w:r>
    </w:p>
    <w:p>
      <w:pPr>
        <w:tabs>
          <w:tab w:val="left" w:pos="615"/>
        </w:tabs>
        <w:snapToGrid w:val="0"/>
        <w:spacing w:line="560" w:lineRule="exact"/>
        <w:ind w:firstLine="425" w:firstLineChars="13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（8）组织应急预案的演练；</w:t>
      </w:r>
    </w:p>
    <w:p>
      <w:pPr>
        <w:tabs>
          <w:tab w:val="left" w:pos="615"/>
        </w:tabs>
        <w:snapToGrid w:val="0"/>
        <w:spacing w:line="560" w:lineRule="exact"/>
        <w:ind w:firstLine="425" w:firstLineChars="13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（9）负责保护事故现场及相关数据。</w:t>
      </w: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1546860</wp:posOffset>
                </wp:positionH>
                <wp:positionV relativeFrom="paragraph">
                  <wp:posOffset>69850</wp:posOffset>
                </wp:positionV>
                <wp:extent cx="3778250" cy="422275"/>
                <wp:effectExtent l="6350" t="6350" r="6350" b="9525"/>
                <wp:wrapNone/>
                <wp:docPr id="30" name="矩形 15"/>
                <wp:cNvGraphicFramePr/>
                <a:graphic xmlns:a="http://schemas.openxmlformats.org/drawingml/2006/main">
                  <a:graphicData uri="http://schemas.microsoft.com/office/word/2010/wordprocessingShape">
                    <wps:wsp>
                      <wps:cNvSpPr/>
                      <wps:spPr>
                        <a:xfrm>
                          <a:off x="0" y="0"/>
                          <a:ext cx="3778250" cy="42227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rPr>
                              <w:t>应急指挥部</w:t>
                            </w:r>
                          </w:p>
                          <w:p>
                            <w:pPr>
                              <w:jc w:val="center"/>
                            </w:pPr>
                          </w:p>
                          <w:p>
                            <w:pPr>
                              <w:jc w:val="center"/>
                            </w:pPr>
                          </w:p>
                        </w:txbxContent>
                      </wps:txbx>
                      <wps:bodyPr anchor="ctr" anchorCtr="0" upright="1"/>
                    </wps:wsp>
                  </a:graphicData>
                </a:graphic>
              </wp:anchor>
            </w:drawing>
          </mc:Choice>
          <mc:Fallback>
            <w:pict>
              <v:rect id="矩形 15" o:spid="_x0000_s1026" o:spt="1" style="position:absolute;left:0pt;margin-left:121.8pt;margin-top:5.5pt;height:33.25pt;width:297.5pt;z-index:251684864;v-text-anchor:middle;mso-width-relative:page;mso-height-relative:page;" fillcolor="#FFFFFF" filled="t" stroked="t" coordsize="21600,21600" o:gfxdata="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oZZCPXAAAACQEAAA8AAAAAAAAA&#10;AQAgAAAAIgAAAGRycy9kb3ducmV2LnhtbFBLAQIUABQAAAAIAIdO4kC+7o6HEgIAAEcEAAAOAAAA&#10;AAAAAAEAIAAAACYBAABkcnMvZTJvRG9jLnhtbFBLBQYAAAAABgAGAFkBAACqBQAAAAA=&#10;">
                <v:fill on="t" focussize="0,0"/>
                <v:stroke weight="1pt"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应急指挥部</w:t>
                      </w:r>
                    </w:p>
                    <w:p>
                      <w:pPr>
                        <w:jc w:val="center"/>
                      </w:pPr>
                    </w:p>
                    <w:p>
                      <w:pPr>
                        <w:jc w:val="center"/>
                      </w:pPr>
                    </w:p>
                  </w:txbxContent>
                </v:textbox>
              </v:rect>
            </w:pict>
          </mc:Fallback>
        </mc:AlternateConten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2861945</wp:posOffset>
                </wp:positionH>
                <wp:positionV relativeFrom="paragraph">
                  <wp:posOffset>157480</wp:posOffset>
                </wp:positionV>
                <wp:extent cx="7620" cy="1425575"/>
                <wp:effectExtent l="6350" t="0" r="24130" b="3175"/>
                <wp:wrapNone/>
                <wp:docPr id="36" name="直接连接符 23"/>
                <wp:cNvGraphicFramePr/>
                <a:graphic xmlns:a="http://schemas.openxmlformats.org/drawingml/2006/main">
                  <a:graphicData uri="http://schemas.microsoft.com/office/word/2010/wordprocessingShape">
                    <wps:wsp>
                      <wps:cNvCnPr/>
                      <wps:spPr>
                        <a:xfrm flipH="1">
                          <a:off x="0" y="0"/>
                          <a:ext cx="7620" cy="1425575"/>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接连接符 23" o:spid="_x0000_s1026" o:spt="20" style="position:absolute;left:0pt;flip:x;margin-left:225.35pt;margin-top:12.4pt;height:112.25pt;width:0.6pt;z-index:251691008;mso-width-relative:page;mso-height-relative:page;" filled="f" stroked="t" coordsize="21600,21600" o:gfxdata="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&#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g0Ub2AAAAAoBAAAPAAAAAAAAAAEAIAAAACIAAABk&#10;cnMvZG93bnJldi54bWxQSwECFAAUAAAACACHTuJAY7HFzQYCAAD+AwAADgAAAAAAAAABACAAAAAn&#10;AQAAZHJzL2Uyb0RvYy54bWxQSwUGAAAAAAYABgBZAQAAnwUAAAAA&#10;">
                <v:fill on="f" focussize="0,0"/>
                <v:stroke weight="1pt" color="#000000" joinstyle="miter"/>
                <v:imagedata o:title=""/>
                <o:lock v:ext="edit" aspectratio="f"/>
              </v:line>
            </w:pict>
          </mc:Fallback>
        </mc:AlternateConten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4017010</wp:posOffset>
                </wp:positionH>
                <wp:positionV relativeFrom="paragraph">
                  <wp:posOffset>30480</wp:posOffset>
                </wp:positionV>
                <wp:extent cx="1529715" cy="500380"/>
                <wp:effectExtent l="6350" t="6350" r="6985" b="7620"/>
                <wp:wrapNone/>
                <wp:docPr id="31" name="矩形 16"/>
                <wp:cNvGraphicFramePr/>
                <a:graphic xmlns:a="http://schemas.openxmlformats.org/drawingml/2006/main">
                  <a:graphicData uri="http://schemas.microsoft.com/office/word/2010/wordprocessingShape">
                    <wps:wsp>
                      <wps:cNvSpPr/>
                      <wps:spPr>
                        <a:xfrm>
                          <a:off x="0" y="0"/>
                          <a:ext cx="1529715" cy="50038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仿宋" w:hAnsi="仿宋" w:eastAsia="仿宋"/>
                              </w:rPr>
                            </w:pPr>
                            <w:r>
                              <w:rPr>
                                <w:rFonts w:hint="eastAsia" w:ascii="仿宋" w:hAnsi="仿宋" w:eastAsia="仿宋"/>
                              </w:rPr>
                              <w:t>应急办公室</w:t>
                            </w:r>
                          </w:p>
                        </w:txbxContent>
                      </wps:txbx>
                      <wps:bodyPr anchor="ctr" anchorCtr="0" upright="1"/>
                    </wps:wsp>
                  </a:graphicData>
                </a:graphic>
              </wp:anchor>
            </w:drawing>
          </mc:Choice>
          <mc:Fallback>
            <w:pict>
              <v:rect id="矩形 16" o:spid="_x0000_s1026" o:spt="1" style="position:absolute;left:0pt;margin-left:316.3pt;margin-top:2.4pt;height:39.4pt;width:120.45pt;z-index:251685888;v-text-anchor:middle;mso-width-relative:page;mso-height-relative:page;" fillcolor="#FFFFFF" filled="t" stroked="t" coordsize="21600,21600" o:gfxdata="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Z52K1gAAAAgBAAAPAAAAAAAA&#10;AAEAIAAAACIAAABkcnMvZG93bnJldi54bWxQSwECFAAUAAAACACHTuJARSFE4RQCAABHBAAADgAA&#10;AAAAAAABACAAAAAlAQAAZHJzL2Uyb0RvYy54bWxQSwUGAAAAAAYABgBZAQAAqwUAAAAA&#10;">
                <v:fill on="t" focussize="0,0"/>
                <v:stroke weight="1pt" color="#000000" joinstyle="miter"/>
                <v:imagedata o:title=""/>
                <o:lock v:ext="edit" aspectratio="f"/>
                <v:textbox>
                  <w:txbxContent>
                    <w:p>
                      <w:pPr>
                        <w:jc w:val="center"/>
                        <w:rPr>
                          <w:rFonts w:ascii="仿宋" w:hAnsi="仿宋" w:eastAsia="仿宋"/>
                        </w:rPr>
                      </w:pPr>
                      <w:r>
                        <w:rPr>
                          <w:rFonts w:hint="eastAsia" w:ascii="仿宋" w:hAnsi="仿宋" w:eastAsia="仿宋"/>
                        </w:rPr>
                        <w:t>应急办公室</w:t>
                      </w:r>
                    </w:p>
                  </w:txbxContent>
                </v:textbox>
              </v:rect>
            </w:pict>
          </mc:Fallback>
        </mc:AlternateContent>
      </w: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2854325</wp:posOffset>
                </wp:positionH>
                <wp:positionV relativeFrom="paragraph">
                  <wp:posOffset>302895</wp:posOffset>
                </wp:positionV>
                <wp:extent cx="1149985" cy="1905"/>
                <wp:effectExtent l="0" t="0" r="0" b="0"/>
                <wp:wrapNone/>
                <wp:docPr id="37" name="直接连接符 24"/>
                <wp:cNvGraphicFramePr/>
                <a:graphic xmlns:a="http://schemas.openxmlformats.org/drawingml/2006/main">
                  <a:graphicData uri="http://schemas.microsoft.com/office/word/2010/wordprocessingShape">
                    <wps:wsp>
                      <wps:cNvCnPr/>
                      <wps:spPr>
                        <a:xfrm flipH="1" flipV="1">
                          <a:off x="0" y="0"/>
                          <a:ext cx="1149985" cy="1905"/>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接连接符 24" o:spid="_x0000_s1026" o:spt="20" style="position:absolute;left:0pt;flip:x y;margin-left:224.75pt;margin-top:23.85pt;height:0.15pt;width:90.55pt;z-index:251692032;mso-width-relative:page;mso-height-relative:page;" filled="f" stroked="t" coordsize="21600,21600" o:gfxdata="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q7U3zaAAAACQEAAA8AAAAAAAAAAQAg&#10;AAAAIgAAAGRycy9kb3ducmV2LnhtbFBLAQIUABQAAAAIAIdO4kAeTxK8DAIAAAgEAAAOAAAAAAAA&#10;AAEAIAAAACkBAABkcnMvZTJvRG9jLnhtbFBLBQYAAAAABgAGAFkBAACnBQAAAAA=&#10;">
                <v:fill on="f" focussize="0,0"/>
                <v:stroke weight="1pt" color="#000000" joinstyle="miter"/>
                <v:imagedata o:title=""/>
                <o:lock v:ext="edit" aspectratio="f"/>
              </v:line>
            </w:pict>
          </mc:Fallback>
        </mc:AlternateConten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2281555</wp:posOffset>
                </wp:positionH>
                <wp:positionV relativeFrom="paragraph">
                  <wp:posOffset>143510</wp:posOffset>
                </wp:positionV>
                <wp:extent cx="1270" cy="658495"/>
                <wp:effectExtent l="6350" t="0" r="11430" b="8255"/>
                <wp:wrapNone/>
                <wp:docPr id="42" name="直接连接符 33"/>
                <wp:cNvGraphicFramePr/>
                <a:graphic xmlns:a="http://schemas.openxmlformats.org/drawingml/2006/main">
                  <a:graphicData uri="http://schemas.microsoft.com/office/word/2010/wordprocessingShape">
                    <wps:wsp>
                      <wps:cNvCnPr/>
                      <wps:spPr>
                        <a:xfrm flipV="1">
                          <a:off x="0" y="0"/>
                          <a:ext cx="1270" cy="658495"/>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接连接符 33" o:spid="_x0000_s1026" o:spt="20" style="position:absolute;left:0pt;flip:y;margin-left:179.65pt;margin-top:11.3pt;height:51.85pt;width:0.1pt;z-index:251697152;mso-width-relative:page;mso-height-relative:page;" filled="f" stroked="t" coordsize="21600,21600" o:gfxdata="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a2BstYAAAAKAQAADwAAAAAAAAABACAAAAAiAAAAZHJzL2Rv&#10;d25yZXYueG1sUEsBAhQAFAAAAAgAh07iQJs+aiMDAgAA/QMAAA4AAAAAAAAAAQAgAAAAJQEAAGRy&#10;cy9lMm9Eb2MueG1sUEsFBgAAAAAGAAYAWQEAAJoFAAAAAA==&#10;">
                <v:fill on="f" focussize="0,0"/>
                <v:stroke weight="1pt" color="#000000" joinstyle="miter"/>
                <v:imagedata o:title=""/>
                <o:lock v:ext="edit" aspectratio="f"/>
              </v:line>
            </w:pict>
          </mc:Fallback>
        </mc:AlternateContent>
      </w: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3863975</wp:posOffset>
                </wp:positionH>
                <wp:positionV relativeFrom="paragraph">
                  <wp:posOffset>168275</wp:posOffset>
                </wp:positionV>
                <wp:extent cx="2540" cy="610235"/>
                <wp:effectExtent l="6350" t="0" r="10160" b="18415"/>
                <wp:wrapNone/>
                <wp:docPr id="40" name="直接连接符 30"/>
                <wp:cNvGraphicFramePr/>
                <a:graphic xmlns:a="http://schemas.openxmlformats.org/drawingml/2006/main">
                  <a:graphicData uri="http://schemas.microsoft.com/office/word/2010/wordprocessingShape">
                    <wps:wsp>
                      <wps:cNvCnPr/>
                      <wps:spPr>
                        <a:xfrm flipH="1" flipV="1">
                          <a:off x="0" y="0"/>
                          <a:ext cx="2540" cy="610235"/>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接连接符 30" o:spid="_x0000_s1026" o:spt="20" style="position:absolute;left:0pt;flip:x y;margin-left:304.25pt;margin-top:13.25pt;height:48.05pt;width:0.2pt;z-index:251695104;mso-width-relative:page;mso-height-relative:page;" filled="f" stroked="t" coordsize="21600,21600" o:gfxdata="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KiVorZAAAACgEAAA8AAAAAAAAAAQAgAAAAIgAA&#10;AGRycy9kb3ducmV2LnhtbFBLAQIUABQAAAAIAIdO4kDD9spmBwIAAAcEAAAOAAAAAAAAAAEAIAAA&#10;ACgBAABkcnMvZTJvRG9jLnhtbFBLBQYAAAAABgAGAFkBAAChBQAAAAA=&#10;">
                <v:fill on="f" focussize="0,0"/>
                <v:stroke weight="1pt" color="#000000" joinstyle="miter"/>
                <v:imagedata o:title=""/>
                <o:lock v:ext="edit" aspectratio="f"/>
              </v:line>
            </w:pict>
          </mc:Fallback>
        </mc:AlternateContent>
      </w: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5330825</wp:posOffset>
                </wp:positionH>
                <wp:positionV relativeFrom="paragraph">
                  <wp:posOffset>149860</wp:posOffset>
                </wp:positionV>
                <wp:extent cx="5080" cy="620395"/>
                <wp:effectExtent l="6350" t="0" r="7620" b="8255"/>
                <wp:wrapNone/>
                <wp:docPr id="41" name="直接连接符 31"/>
                <wp:cNvGraphicFramePr/>
                <a:graphic xmlns:a="http://schemas.openxmlformats.org/drawingml/2006/main">
                  <a:graphicData uri="http://schemas.microsoft.com/office/word/2010/wordprocessingShape">
                    <wps:wsp>
                      <wps:cNvCnPr/>
                      <wps:spPr>
                        <a:xfrm flipH="1" flipV="1">
                          <a:off x="0" y="0"/>
                          <a:ext cx="5080" cy="620395"/>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接连接符 31" o:spid="_x0000_s1026" o:spt="20" style="position:absolute;left:0pt;flip:x y;margin-left:419.75pt;margin-top:11.8pt;height:48.85pt;width:0.4pt;z-index:251696128;mso-width-relative:page;mso-height-relative:page;" filled="f" stroked="t" coordsize="21600,21600" o:gfxdata="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vsDo2wAAAAoBAAAPAAAAAAAAAAEAIAAA&#10;ACIAAABkcnMvZG93bnJldi54bWxQSwECFAAUAAAACACHTuJAJgoBkAkCAAAHBAAADgAAAAAAAAAB&#10;ACAAAAAqAQAAZHJzL2Uyb0RvYy54bWxQSwUGAAAAAAYABgBZAQAApQUAAAAA&#10;">
                <v:fill on="f" focussize="0,0"/>
                <v:stroke weight="1pt" color="#000000" joinstyle="miter"/>
                <v:imagedata o:title=""/>
                <o:lock v:ext="edit" aspectratio="f"/>
              </v:line>
            </w:pict>
          </mc:Fallback>
        </mc:AlternateContent>
      </w: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154940</wp:posOffset>
                </wp:positionV>
                <wp:extent cx="4724400" cy="6350"/>
                <wp:effectExtent l="0" t="0" r="0" b="0"/>
                <wp:wrapNone/>
                <wp:docPr id="38" name="直接连接符 26"/>
                <wp:cNvGraphicFramePr/>
                <a:graphic xmlns:a="http://schemas.openxmlformats.org/drawingml/2006/main">
                  <a:graphicData uri="http://schemas.microsoft.com/office/word/2010/wordprocessingShape">
                    <wps:wsp>
                      <wps:cNvCnPr/>
                      <wps:spPr>
                        <a:xfrm flipH="1">
                          <a:off x="0" y="0"/>
                          <a:ext cx="4724400" cy="635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接连接符 26" o:spid="_x0000_s1026" o:spt="20" style="position:absolute;left:0pt;flip:x;margin-left:48.25pt;margin-top:12.2pt;height:0.5pt;width:372pt;z-index:251693056;mso-width-relative:page;mso-height-relative:page;" filled="f" stroked="t" coordsize="21600,21600" o:gfxdata="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lCec/WAAAACAEAAA8AAAAAAAAAAQAgAAAAIgAAAGRy&#10;cy9kb3ducmV2LnhtbFBLAQIUABQAAAAIAIdO4kDs9zm/BwIAAP4DAAAOAAAAAAAAAAEAIAAAACUB&#10;AABkcnMvZTJvRG9jLnhtbFBLBQYAAAAABgAGAFkBAACeBQAAAAA=&#10;">
                <v:fill on="f" focussize="0,0"/>
                <v:stroke weight="1pt" color="#000000" joinstyle="miter"/>
                <v:imagedata o:title=""/>
                <o:lock v:ext="edit" aspectratio="f"/>
              </v:line>
            </w:pict>
          </mc:Fallback>
        </mc:AlternateContent>
      </w: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619125</wp:posOffset>
                </wp:positionH>
                <wp:positionV relativeFrom="paragraph">
                  <wp:posOffset>156210</wp:posOffset>
                </wp:positionV>
                <wp:extent cx="5080" cy="638175"/>
                <wp:effectExtent l="6350" t="0" r="7620" b="9525"/>
                <wp:wrapNone/>
                <wp:docPr id="39" name="直接连接符 28"/>
                <wp:cNvGraphicFramePr/>
                <a:graphic xmlns:a="http://schemas.openxmlformats.org/drawingml/2006/main">
                  <a:graphicData uri="http://schemas.microsoft.com/office/word/2010/wordprocessingShape">
                    <wps:wsp>
                      <wps:cNvCnPr/>
                      <wps:spPr>
                        <a:xfrm flipH="1" flipV="1">
                          <a:off x="0" y="0"/>
                          <a:ext cx="5080" cy="638175"/>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接连接符 28" o:spid="_x0000_s1026" o:spt="20" style="position:absolute;left:0pt;flip:x y;margin-left:48.75pt;margin-top:12.3pt;height:50.25pt;width:0.4pt;z-index:251694080;mso-width-relative:page;mso-height-relative:page;" filled="f" stroked="t" coordsize="21600,21600" o:gfxdata="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aVQ2gAAAAgBAAAPAAAAAAAAAAEAIAAA&#10;ACIAAABkcnMvZG93bnJldi54bWxQSwECFAAUAAAACACHTuJAWV+fLAoCAAAHBAAADgAAAAAAAAAB&#10;ACAAAAApAQAAZHJzL2Uyb0RvYy54bWxQSwUGAAAAAAYABgBZAQAApQUAAAAA&#10;">
                <v:fill on="f" focussize="0,0"/>
                <v:stroke weight="1pt" color="#000000" joinstyle="miter"/>
                <v:imagedata o:title=""/>
                <o:lock v:ext="edit" aspectratio="f"/>
              </v:line>
            </w:pict>
          </mc:Fallback>
        </mc:AlternateConten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2092325</wp:posOffset>
                </wp:positionH>
                <wp:positionV relativeFrom="paragraph">
                  <wp:posOffset>95885</wp:posOffset>
                </wp:positionV>
                <wp:extent cx="467360" cy="1694180"/>
                <wp:effectExtent l="6350" t="6350" r="21590" b="13970"/>
                <wp:wrapNone/>
                <wp:docPr id="34" name="矩形 21"/>
                <wp:cNvGraphicFramePr/>
                <a:graphic xmlns:a="http://schemas.openxmlformats.org/drawingml/2006/main">
                  <a:graphicData uri="http://schemas.microsoft.com/office/word/2010/wordprocessingShape">
                    <wps:wsp>
                      <wps:cNvSpPr/>
                      <wps:spPr>
                        <a:xfrm>
                          <a:off x="0" y="0"/>
                          <a:ext cx="467360" cy="169418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ascii="仿宋" w:hAnsi="仿宋" w:eastAsia="仿宋" w:cs="仿宋"/>
                              </w:rPr>
                            </w:pPr>
                            <w:r>
                              <w:rPr>
                                <w:rFonts w:hint="eastAsia" w:ascii="仿宋" w:hAnsi="仿宋" w:eastAsia="仿宋" w:cs="仿宋"/>
                              </w:rPr>
                              <w:t>通</w:t>
                            </w:r>
                          </w:p>
                          <w:p>
                            <w:pPr>
                              <w:rPr>
                                <w:rFonts w:ascii="仿宋" w:hAnsi="仿宋" w:eastAsia="仿宋" w:cs="仿宋"/>
                              </w:rPr>
                            </w:pPr>
                            <w:r>
                              <w:rPr>
                                <w:rFonts w:hint="eastAsia" w:ascii="仿宋" w:hAnsi="仿宋" w:eastAsia="仿宋" w:cs="仿宋"/>
                              </w:rPr>
                              <w:t>讯</w:t>
                            </w:r>
                          </w:p>
                          <w:p>
                            <w:pPr>
                              <w:rPr>
                                <w:rFonts w:ascii="仿宋" w:hAnsi="仿宋" w:eastAsia="仿宋" w:cs="仿宋"/>
                              </w:rPr>
                            </w:pPr>
                            <w:r>
                              <w:rPr>
                                <w:rFonts w:hint="eastAsia" w:ascii="仿宋" w:hAnsi="仿宋" w:eastAsia="仿宋" w:cs="仿宋"/>
                              </w:rPr>
                              <w:t>联</w:t>
                            </w:r>
                          </w:p>
                          <w:p>
                            <w:pPr>
                              <w:rPr>
                                <w:rFonts w:ascii="仿宋" w:hAnsi="仿宋" w:eastAsia="仿宋" w:cs="仿宋"/>
                              </w:rPr>
                            </w:pPr>
                            <w:r>
                              <w:rPr>
                                <w:rFonts w:hint="eastAsia" w:ascii="仿宋" w:hAnsi="仿宋" w:eastAsia="仿宋" w:cs="仿宋"/>
                              </w:rPr>
                              <w:t>络</w:t>
                            </w:r>
                          </w:p>
                          <w:p>
                            <w:pPr>
                              <w:rPr>
                                <w:rFonts w:ascii="仿宋" w:hAnsi="仿宋" w:eastAsia="仿宋" w:cs="仿宋"/>
                              </w:rPr>
                            </w:pPr>
                            <w:r>
                              <w:rPr>
                                <w:rFonts w:hint="eastAsia" w:ascii="仿宋" w:hAnsi="仿宋" w:eastAsia="仿宋" w:cs="仿宋"/>
                              </w:rPr>
                              <w:t>组</w:t>
                            </w:r>
                          </w:p>
                          <w:p>
                            <w:pPr>
                              <w:jc w:val="center"/>
                            </w:pPr>
                          </w:p>
                          <w:p>
                            <w:pPr>
                              <w:jc w:val="center"/>
                            </w:pPr>
                          </w:p>
                        </w:txbxContent>
                      </wps:txbx>
                      <wps:bodyPr anchor="ctr" anchorCtr="0" upright="1"/>
                    </wps:wsp>
                  </a:graphicData>
                </a:graphic>
              </wp:anchor>
            </w:drawing>
          </mc:Choice>
          <mc:Fallback>
            <w:pict>
              <v:rect id="矩形 21" o:spid="_x0000_s1026" o:spt="1" style="position:absolute;left:0pt;margin-left:164.75pt;margin-top:7.55pt;height:133.4pt;width:36.8pt;z-index:251688960;v-text-anchor:middle;mso-width-relative:page;mso-height-relative:page;" fillcolor="#FFFFFF" filled="t" stroked="t" coordsize="21600,21600" o:gfxdata="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S8mhfXAAAACgEAAA8AAAAAAAAA&#10;AQAgAAAAIgAAAGRycy9kb3ducmV2LnhtbFBLAQIUABQAAAAIAIdO4kDWHBYmEgIAAEcEAAAOAAAA&#10;AAAAAAEAIAAAACYBAABkcnMvZTJvRG9jLnhtbFBLBQYAAAAABgAGAFkBAACqBQAAAAA=&#10;">
                <v:fill on="t" focussize="0,0"/>
                <v:stroke weight="1pt" color="#000000" joinstyle="miter"/>
                <v:imagedata o:title=""/>
                <o:lock v:ext="edit" aspectratio="f"/>
                <v:textbox>
                  <w:txbxContent>
                    <w:p>
                      <w:pPr>
                        <w:rPr>
                          <w:rFonts w:ascii="仿宋" w:hAnsi="仿宋" w:eastAsia="仿宋" w:cs="仿宋"/>
                        </w:rPr>
                      </w:pPr>
                      <w:r>
                        <w:rPr>
                          <w:rFonts w:hint="eastAsia" w:ascii="仿宋" w:hAnsi="仿宋" w:eastAsia="仿宋" w:cs="仿宋"/>
                        </w:rPr>
                        <w:t>通</w:t>
                      </w:r>
                    </w:p>
                    <w:p>
                      <w:pPr>
                        <w:rPr>
                          <w:rFonts w:ascii="仿宋" w:hAnsi="仿宋" w:eastAsia="仿宋" w:cs="仿宋"/>
                        </w:rPr>
                      </w:pPr>
                      <w:r>
                        <w:rPr>
                          <w:rFonts w:hint="eastAsia" w:ascii="仿宋" w:hAnsi="仿宋" w:eastAsia="仿宋" w:cs="仿宋"/>
                        </w:rPr>
                        <w:t>讯</w:t>
                      </w:r>
                    </w:p>
                    <w:p>
                      <w:pPr>
                        <w:rPr>
                          <w:rFonts w:ascii="仿宋" w:hAnsi="仿宋" w:eastAsia="仿宋" w:cs="仿宋"/>
                        </w:rPr>
                      </w:pPr>
                      <w:r>
                        <w:rPr>
                          <w:rFonts w:hint="eastAsia" w:ascii="仿宋" w:hAnsi="仿宋" w:eastAsia="仿宋" w:cs="仿宋"/>
                        </w:rPr>
                        <w:t>联</w:t>
                      </w:r>
                    </w:p>
                    <w:p>
                      <w:pPr>
                        <w:rPr>
                          <w:rFonts w:ascii="仿宋" w:hAnsi="仿宋" w:eastAsia="仿宋" w:cs="仿宋"/>
                        </w:rPr>
                      </w:pPr>
                      <w:r>
                        <w:rPr>
                          <w:rFonts w:hint="eastAsia" w:ascii="仿宋" w:hAnsi="仿宋" w:eastAsia="仿宋" w:cs="仿宋"/>
                        </w:rPr>
                        <w:t>络</w:t>
                      </w:r>
                    </w:p>
                    <w:p>
                      <w:pPr>
                        <w:rPr>
                          <w:rFonts w:ascii="仿宋" w:hAnsi="仿宋" w:eastAsia="仿宋" w:cs="仿宋"/>
                        </w:rPr>
                      </w:pPr>
                      <w:r>
                        <w:rPr>
                          <w:rFonts w:hint="eastAsia" w:ascii="仿宋" w:hAnsi="仿宋" w:eastAsia="仿宋" w:cs="仿宋"/>
                        </w:rPr>
                        <w:t>组</w:t>
                      </w:r>
                    </w:p>
                    <w:p>
                      <w:pPr>
                        <w:jc w:val="center"/>
                      </w:pPr>
                    </w:p>
                    <w:p>
                      <w:pPr>
                        <w:jc w:val="center"/>
                      </w:pPr>
                    </w:p>
                  </w:txbxContent>
                </v:textbox>
              </v:rect>
            </w:pict>
          </mc:Fallback>
        </mc:AlternateContent>
      </w: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3692525</wp:posOffset>
                </wp:positionH>
                <wp:positionV relativeFrom="paragraph">
                  <wp:posOffset>67945</wp:posOffset>
                </wp:positionV>
                <wp:extent cx="474345" cy="1687830"/>
                <wp:effectExtent l="6350" t="6350" r="14605" b="20320"/>
                <wp:wrapNone/>
                <wp:docPr id="35" name="矩形 22"/>
                <wp:cNvGraphicFramePr/>
                <a:graphic xmlns:a="http://schemas.openxmlformats.org/drawingml/2006/main">
                  <a:graphicData uri="http://schemas.microsoft.com/office/word/2010/wordprocessingShape">
                    <wps:wsp>
                      <wps:cNvSpPr/>
                      <wps:spPr>
                        <a:xfrm>
                          <a:off x="0" y="0"/>
                          <a:ext cx="474345" cy="168783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rPr>
                              <w:t>医疗救护</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wps:txbx>
                      <wps:bodyPr anchor="ctr" anchorCtr="0" upright="1"/>
                    </wps:wsp>
                  </a:graphicData>
                </a:graphic>
              </wp:anchor>
            </w:drawing>
          </mc:Choice>
          <mc:Fallback>
            <w:pict>
              <v:rect id="矩形 22" o:spid="_x0000_s1026" o:spt="1" style="position:absolute;left:0pt;margin-left:290.75pt;margin-top:5.35pt;height:132.9pt;width:37.35pt;z-index:251689984;v-text-anchor:middle;mso-width-relative:page;mso-height-relative:page;" fillcolor="#FFFFFF" filled="t" stroked="t" coordsize="21600,21600" o:gfxdata="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ArE01wAAAAoBAAAPAAAAAAAA&#10;AAEAIAAAACIAAABkcnMvZG93bnJldi54bWxQSwECFAAUAAAACACHTuJAlf4UwBMCAABHBAAADgAA&#10;AAAAAAABACAAAAAmAQAAZHJzL2Uyb0RvYy54bWxQSwUGAAAAAAYABgBZAQAAqwUAAAAA&#10;">
                <v:fill on="t" focussize="0,0"/>
                <v:stroke weight="1pt"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医疗救护</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v:textbox>
              </v:rect>
            </w:pict>
          </mc:Fallback>
        </mc:AlternateContent>
      </w: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384175</wp:posOffset>
                </wp:positionH>
                <wp:positionV relativeFrom="paragraph">
                  <wp:posOffset>74295</wp:posOffset>
                </wp:positionV>
                <wp:extent cx="467360" cy="1701165"/>
                <wp:effectExtent l="6350" t="6350" r="21590" b="6985"/>
                <wp:wrapNone/>
                <wp:docPr id="32" name="矩形 17"/>
                <wp:cNvGraphicFramePr/>
                <a:graphic xmlns:a="http://schemas.openxmlformats.org/drawingml/2006/main">
                  <a:graphicData uri="http://schemas.microsoft.com/office/word/2010/wordprocessingShape">
                    <wps:wsp>
                      <wps:cNvSpPr/>
                      <wps:spPr>
                        <a:xfrm>
                          <a:off x="0" y="0"/>
                          <a:ext cx="467360" cy="170116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rPr>
                              <w:t>现</w:t>
                            </w:r>
                          </w:p>
                          <w:p>
                            <w:pPr>
                              <w:jc w:val="center"/>
                              <w:rPr>
                                <w:rFonts w:ascii="仿宋" w:hAnsi="仿宋" w:eastAsia="仿宋" w:cs="仿宋"/>
                              </w:rPr>
                            </w:pPr>
                            <w:r>
                              <w:rPr>
                                <w:rFonts w:hint="eastAsia" w:ascii="仿宋" w:hAnsi="仿宋" w:eastAsia="仿宋" w:cs="仿宋"/>
                              </w:rPr>
                              <w:t>场</w:t>
                            </w:r>
                          </w:p>
                          <w:p>
                            <w:pPr>
                              <w:jc w:val="center"/>
                              <w:rPr>
                                <w:rFonts w:ascii="仿宋" w:hAnsi="仿宋" w:eastAsia="仿宋" w:cs="仿宋"/>
                              </w:rPr>
                            </w:pPr>
                            <w:r>
                              <w:rPr>
                                <w:rFonts w:hint="eastAsia" w:ascii="仿宋" w:hAnsi="仿宋" w:eastAsia="仿宋" w:cs="仿宋"/>
                              </w:rPr>
                              <w:t>处</w:t>
                            </w:r>
                          </w:p>
                          <w:p>
                            <w:pPr>
                              <w:jc w:val="center"/>
                              <w:rPr>
                                <w:rFonts w:ascii="仿宋" w:hAnsi="仿宋" w:eastAsia="仿宋" w:cs="仿宋"/>
                              </w:rPr>
                            </w:pPr>
                            <w:r>
                              <w:rPr>
                                <w:rFonts w:hint="eastAsia" w:ascii="仿宋" w:hAnsi="仿宋" w:eastAsia="仿宋" w:cs="仿宋"/>
                              </w:rPr>
                              <w:t>置</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wps:txbx>
                      <wps:bodyPr anchor="ctr" anchorCtr="0" upright="1"/>
                    </wps:wsp>
                  </a:graphicData>
                </a:graphic>
              </wp:anchor>
            </w:drawing>
          </mc:Choice>
          <mc:Fallback>
            <w:pict>
              <v:rect id="矩形 17" o:spid="_x0000_s1026" o:spt="1" style="position:absolute;left:0pt;margin-left:30.25pt;margin-top:5.85pt;height:133.95pt;width:36.8pt;z-index:251686912;v-text-anchor:middle;mso-width-relative:page;mso-height-relative:page;" fillcolor="#FFFFFF" filled="t" stroked="t" coordsize="21600,21600" o:gfxdata="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VOXnXAAAACQEAAA8AAAAAAAAAAQAg&#10;AAAAIgAAAGRycy9kb3ducmV2LnhtbFBLAQIUABQAAAAIAIdO4kBwFO9MDwIAAEcEAAAOAAAAAAAA&#10;AAEAIAAAACYBAABkcnMvZTJvRG9jLnhtbFBLBQYAAAAABgAGAFkBAACnBQAAAAA=&#10;">
                <v:fill on="t" focussize="0,0"/>
                <v:stroke weight="1pt"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现</w:t>
                      </w:r>
                    </w:p>
                    <w:p>
                      <w:pPr>
                        <w:jc w:val="center"/>
                        <w:rPr>
                          <w:rFonts w:ascii="仿宋" w:hAnsi="仿宋" w:eastAsia="仿宋" w:cs="仿宋"/>
                        </w:rPr>
                      </w:pPr>
                      <w:r>
                        <w:rPr>
                          <w:rFonts w:hint="eastAsia" w:ascii="仿宋" w:hAnsi="仿宋" w:eastAsia="仿宋" w:cs="仿宋"/>
                        </w:rPr>
                        <w:t>场</w:t>
                      </w:r>
                    </w:p>
                    <w:p>
                      <w:pPr>
                        <w:jc w:val="center"/>
                        <w:rPr>
                          <w:rFonts w:ascii="仿宋" w:hAnsi="仿宋" w:eastAsia="仿宋" w:cs="仿宋"/>
                        </w:rPr>
                      </w:pPr>
                      <w:r>
                        <w:rPr>
                          <w:rFonts w:hint="eastAsia" w:ascii="仿宋" w:hAnsi="仿宋" w:eastAsia="仿宋" w:cs="仿宋"/>
                        </w:rPr>
                        <w:t>处</w:t>
                      </w:r>
                    </w:p>
                    <w:p>
                      <w:pPr>
                        <w:jc w:val="center"/>
                        <w:rPr>
                          <w:rFonts w:ascii="仿宋" w:hAnsi="仿宋" w:eastAsia="仿宋" w:cs="仿宋"/>
                        </w:rPr>
                      </w:pPr>
                      <w:r>
                        <w:rPr>
                          <w:rFonts w:hint="eastAsia" w:ascii="仿宋" w:hAnsi="仿宋" w:eastAsia="仿宋" w:cs="仿宋"/>
                        </w:rPr>
                        <w:t>置</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v:textbox>
              </v:rect>
            </w:pict>
          </mc:Fallback>
        </mc:AlternateContent>
      </w: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5076825</wp:posOffset>
                </wp:positionH>
                <wp:positionV relativeFrom="paragraph">
                  <wp:posOffset>55245</wp:posOffset>
                </wp:positionV>
                <wp:extent cx="480060" cy="1682115"/>
                <wp:effectExtent l="6350" t="6350" r="8890" b="6985"/>
                <wp:wrapNone/>
                <wp:docPr id="33" name="矩形 18"/>
                <wp:cNvGraphicFramePr/>
                <a:graphic xmlns:a="http://schemas.openxmlformats.org/drawingml/2006/main">
                  <a:graphicData uri="http://schemas.microsoft.com/office/word/2010/wordprocessingShape">
                    <wps:wsp>
                      <wps:cNvSpPr/>
                      <wps:spPr>
                        <a:xfrm>
                          <a:off x="0" y="0"/>
                          <a:ext cx="480060" cy="168211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rPr>
                              <w:t>后</w:t>
                            </w:r>
                          </w:p>
                          <w:p>
                            <w:pPr>
                              <w:jc w:val="center"/>
                              <w:rPr>
                                <w:rFonts w:ascii="仿宋" w:hAnsi="仿宋" w:eastAsia="仿宋" w:cs="仿宋"/>
                              </w:rPr>
                            </w:pPr>
                            <w:r>
                              <w:rPr>
                                <w:rFonts w:hint="eastAsia" w:ascii="仿宋" w:hAnsi="仿宋" w:eastAsia="仿宋" w:cs="仿宋"/>
                              </w:rPr>
                              <w:t>勤</w:t>
                            </w:r>
                          </w:p>
                          <w:p>
                            <w:pPr>
                              <w:jc w:val="center"/>
                              <w:rPr>
                                <w:rFonts w:ascii="仿宋" w:hAnsi="仿宋" w:eastAsia="仿宋" w:cs="仿宋"/>
                              </w:rPr>
                            </w:pPr>
                            <w:r>
                              <w:rPr>
                                <w:rFonts w:hint="eastAsia" w:ascii="仿宋" w:hAnsi="仿宋" w:eastAsia="仿宋" w:cs="仿宋"/>
                              </w:rPr>
                              <w:t>保</w:t>
                            </w:r>
                          </w:p>
                          <w:p>
                            <w:pPr>
                              <w:jc w:val="center"/>
                              <w:rPr>
                                <w:rFonts w:ascii="仿宋" w:hAnsi="仿宋" w:eastAsia="仿宋" w:cs="仿宋"/>
                              </w:rPr>
                            </w:pPr>
                            <w:r>
                              <w:rPr>
                                <w:rFonts w:hint="eastAsia" w:ascii="仿宋" w:hAnsi="仿宋" w:eastAsia="仿宋" w:cs="仿宋"/>
                              </w:rPr>
                              <w:t>障</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wps:txbx>
                      <wps:bodyPr anchor="ctr" anchorCtr="0" upright="1"/>
                    </wps:wsp>
                  </a:graphicData>
                </a:graphic>
              </wp:anchor>
            </w:drawing>
          </mc:Choice>
          <mc:Fallback>
            <w:pict>
              <v:rect id="矩形 18" o:spid="_x0000_s1026" o:spt="1" style="position:absolute;left:0pt;margin-left:399.75pt;margin-top:4.35pt;height:132.45pt;width:37.8pt;z-index:251687936;v-text-anchor:middle;mso-width-relative:page;mso-height-relative:page;" fillcolor="#FFFFFF" filled="t" stroked="t" coordsize="21600,21600" o:gfxdata="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YaBntcAAAAJAQAADwAAAAAAAAABACAA&#10;AAAiAAAAZHJzL2Rvd25yZXYueG1sUEsBAhQAFAAAAAgAh07iQIVRLH0OAgAARwQAAA4AAAAAAAAA&#10;AQAgAAAAJgEAAGRycy9lMm9Eb2MueG1sUEsFBgAAAAAGAAYAWQEAAKYFAAAAAA==&#10;">
                <v:fill on="t" focussize="0,0"/>
                <v:stroke weight="1pt"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后</w:t>
                      </w:r>
                    </w:p>
                    <w:p>
                      <w:pPr>
                        <w:jc w:val="center"/>
                        <w:rPr>
                          <w:rFonts w:ascii="仿宋" w:hAnsi="仿宋" w:eastAsia="仿宋" w:cs="仿宋"/>
                        </w:rPr>
                      </w:pPr>
                      <w:r>
                        <w:rPr>
                          <w:rFonts w:hint="eastAsia" w:ascii="仿宋" w:hAnsi="仿宋" w:eastAsia="仿宋" w:cs="仿宋"/>
                        </w:rPr>
                        <w:t>勤</w:t>
                      </w:r>
                    </w:p>
                    <w:p>
                      <w:pPr>
                        <w:jc w:val="center"/>
                        <w:rPr>
                          <w:rFonts w:ascii="仿宋" w:hAnsi="仿宋" w:eastAsia="仿宋" w:cs="仿宋"/>
                        </w:rPr>
                      </w:pPr>
                      <w:r>
                        <w:rPr>
                          <w:rFonts w:hint="eastAsia" w:ascii="仿宋" w:hAnsi="仿宋" w:eastAsia="仿宋" w:cs="仿宋"/>
                        </w:rPr>
                        <w:t>保</w:t>
                      </w:r>
                    </w:p>
                    <w:p>
                      <w:pPr>
                        <w:jc w:val="center"/>
                        <w:rPr>
                          <w:rFonts w:ascii="仿宋" w:hAnsi="仿宋" w:eastAsia="仿宋" w:cs="仿宋"/>
                        </w:rPr>
                      </w:pPr>
                      <w:r>
                        <w:rPr>
                          <w:rFonts w:hint="eastAsia" w:ascii="仿宋" w:hAnsi="仿宋" w:eastAsia="仿宋" w:cs="仿宋"/>
                        </w:rPr>
                        <w:t>障</w:t>
                      </w:r>
                    </w:p>
                    <w:p>
                      <w:pPr>
                        <w:jc w:val="center"/>
                        <w:rPr>
                          <w:rFonts w:ascii="仿宋" w:hAnsi="仿宋" w:eastAsia="仿宋" w:cs="仿宋"/>
                        </w:rPr>
                      </w:pPr>
                      <w:r>
                        <w:rPr>
                          <w:rFonts w:hint="eastAsia" w:ascii="仿宋" w:hAnsi="仿宋" w:eastAsia="仿宋" w:cs="仿宋"/>
                        </w:rPr>
                        <w:t>组</w:t>
                      </w:r>
                    </w:p>
                    <w:p>
                      <w:pPr>
                        <w:jc w:val="center"/>
                      </w:pPr>
                    </w:p>
                    <w:p>
                      <w:pPr>
                        <w:jc w:val="center"/>
                      </w:pPr>
                    </w:p>
                  </w:txbxContent>
                </v:textbox>
              </v:rect>
            </w:pict>
          </mc:Fallback>
        </mc:AlternateConten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p>
    <w:p>
      <w:pPr>
        <w:tabs>
          <w:tab w:val="left" w:pos="615"/>
        </w:tabs>
        <w:snapToGrid w:val="0"/>
        <w:spacing w:line="560" w:lineRule="exact"/>
        <w:ind w:firstLine="3200" w:firstLineChars="1000"/>
        <w:rPr>
          <w:rFonts w:ascii="仿宋" w:hAnsi="仿宋" w:eastAsia="仿宋" w:cs="仿宋"/>
          <w:color w:val="000000" w:themeColor="text1"/>
          <w:sz w:val="32"/>
          <w:szCs w:val="32"/>
          <w14:textFill>
            <w14:solidFill>
              <w14:schemeClr w14:val="tx1"/>
            </w14:solidFill>
          </w14:textFill>
        </w:rPr>
      </w:pPr>
    </w:p>
    <w:p>
      <w:pPr>
        <w:tabs>
          <w:tab w:val="left" w:pos="615"/>
        </w:tabs>
        <w:snapToGrid w:val="0"/>
        <w:spacing w:line="560" w:lineRule="exact"/>
        <w:ind w:firstLine="3200" w:firstLineChars="10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应急组织体系</w:t>
      </w:r>
    </w:p>
    <w:p>
      <w:pPr>
        <w:tabs>
          <w:tab w:val="left" w:pos="615"/>
        </w:tabs>
        <w:snapToGrid w:val="0"/>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2.2.2</w:t>
      </w:r>
      <w:r>
        <w:rPr>
          <w:rFonts w:hint="eastAsia" w:ascii="仿宋" w:hAnsi="仿宋" w:eastAsia="仿宋" w:cs="仿宋"/>
          <w:color w:val="000000" w:themeColor="text1"/>
          <w:sz w:val="32"/>
          <w:szCs w:val="32"/>
          <w14:textFill>
            <w14:solidFill>
              <w14:schemeClr w14:val="tx1"/>
            </w14:solidFill>
          </w14:textFill>
        </w:rPr>
        <w:t>应急总指挥职责</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（1）领导应急抢险指挥部开展工作,贯彻执行上级有关指示,履行应急救援方面的法律、法规。</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（2）负责应急救援方案的审核批准工作。</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（3）负责事故信息上报和对外有关方面的协调工作。</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（4）组织制订并实施本单位的生产安全事故应急救援预案，组织指挥重大事故指挥及处理工作。</w:t>
      </w:r>
    </w:p>
    <w:p>
      <w:pPr>
        <w:tabs>
          <w:tab w:val="left" w:pos="615"/>
        </w:tabs>
        <w:snapToGrid w:val="0"/>
        <w:spacing w:line="56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2.2.</w:t>
      </w:r>
      <w:r>
        <w:rPr>
          <w:rFonts w:ascii="仿宋" w:hAnsi="仿宋" w:eastAsia="仿宋" w:cs="仿宋"/>
          <w:b/>
          <w:bCs/>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应急办公室（学校办公室）职责</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（1）负责应急预案的管理工作，负责应急工作组人员及联系方式的及时更新。</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（2）负责组织应急预案的编制、审核工作。</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（3）负责执行应急指挥部的决定。</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（4）负责对事故发生的经过、原因、性质及人员伤亡、经济损失等情况及时进行调查、处理和上报。</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（5）负责落实相应的应急物资和日常维护保养等管理工作。</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（6）组织维护事故现场秩序。</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（7）负责与外部有关部门的应急救援协调、信息交流工作。</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（8）应急办公室应备有并及时更新如下资料：</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应急物资装备信息库：应急救援物质和装备名称、数量、型号、存放地点、负责人、联系电话及调用方式；②学校教师名单；③关键岗位人员的地址和联系方式（包括应急救援队伍及各应急工作组负责人和人员）；④政府部门和应急服务机构的地址和联系方式（包括学校附近的有关应急救援单位，如：医院、消防、应急、环保等部门和单位）。</w:t>
      </w:r>
    </w:p>
    <w:p>
      <w:pPr>
        <w:tabs>
          <w:tab w:val="left" w:pos="615"/>
        </w:tabs>
        <w:snapToGrid w:val="0"/>
        <w:spacing w:line="560" w:lineRule="exact"/>
        <w:rPr>
          <w:rFonts w:ascii="仿宋" w:hAnsi="仿宋" w:eastAsia="仿宋" w:cs="仿宋"/>
          <w:color w:val="000000" w:themeColor="text1"/>
          <w:sz w:val="32"/>
          <w:szCs w:val="32"/>
          <w14:textFill>
            <w14:solidFill>
              <w14:schemeClr w14:val="tx1"/>
            </w14:solidFill>
          </w14:textFill>
        </w:rPr>
      </w:pPr>
      <w:bookmarkStart w:id="43" w:name="_Toc432278193"/>
      <w:r>
        <w:rPr>
          <w:rFonts w:hint="eastAsia" w:ascii="仿宋" w:hAnsi="仿宋" w:eastAsia="仿宋" w:cs="仿宋"/>
          <w:b/>
          <w:bCs/>
          <w:color w:val="000000" w:themeColor="text1"/>
          <w:sz w:val="32"/>
          <w:szCs w:val="32"/>
          <w14:textFill>
            <w14:solidFill>
              <w14:schemeClr w14:val="tx1"/>
            </w14:solidFill>
          </w14:textFill>
        </w:rPr>
        <w:t>2.2.5</w:t>
      </w:r>
      <w:r>
        <w:rPr>
          <w:rFonts w:hint="eastAsia" w:ascii="仿宋" w:hAnsi="仿宋" w:eastAsia="仿宋" w:cs="仿宋"/>
          <w:color w:val="000000" w:themeColor="text1"/>
          <w:sz w:val="32"/>
          <w:szCs w:val="32"/>
          <w14:textFill>
            <w14:solidFill>
              <w14:schemeClr w14:val="tx1"/>
            </w14:solidFill>
          </w14:textFill>
        </w:rPr>
        <w:t>学校安全事故应急救援小组及职责</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（1）现场处置组组成及职责</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组长：</w:t>
      </w:r>
      <w:r>
        <w:rPr>
          <w:rFonts w:hint="eastAsia" w:ascii="仿宋" w:hAnsi="仿宋" w:eastAsia="仿宋" w:cs="仿宋"/>
          <w:color w:val="000000" w:themeColor="text1"/>
          <w:sz w:val="32"/>
          <w:szCs w:val="32"/>
          <w:lang w:val="en-US" w:eastAsia="zh-CN"/>
          <w14:textFill>
            <w14:solidFill>
              <w14:schemeClr w14:val="tx1"/>
            </w14:solidFill>
          </w14:textFill>
        </w:rPr>
        <w:t>庞忠义</w:t>
      </w:r>
      <w:r>
        <w:rPr>
          <w:rFonts w:hint="eastAsia" w:ascii="仿宋" w:hAnsi="仿宋" w:eastAsia="仿宋" w:cs="仿宋"/>
          <w:color w:val="000000" w:themeColor="text1"/>
          <w:sz w:val="32"/>
          <w:szCs w:val="32"/>
          <w14:textFill>
            <w14:solidFill>
              <w14:schemeClr w14:val="tx1"/>
            </w14:solidFill>
          </w14:textFill>
        </w:rPr>
        <w:t xml:space="preserve">  成员：李允伍、张涛、褚夫勤</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责：①收集现场信息，核实现场情况，对事态发展进行评估；②向其他小组传递指挥部的命令，掌握现场动态，及时沟通、传递和报告现场处置情况；③协调社会保障力量及各应急工作组工作：④根据现场事故状况，确定事故现场的危险区和安全区，确定处理应急处置方案；⑤确保参与应急救援的应急队员，其个人防护设备能有效防护在应急救援中可能遇到的危险；⑥组织进行事故抢险救援，尽快搜巡、解救事故被困人员；⑦进行事故应急救援工作总结；⑧划定警戒区，控制进出警戒区的人员，与现场应急无关的人员不得进入事故危险区，避免出现意外的人员伤亡或引起现场混乱；⑨负责事故现场交通指挥，对事故现场进行疏导，防止无关人员进入，及时疏通消防通道，引导事故发生区域车辆和人员进、出畅通；⑩协助现场紧急疏散，进行人员清点，传达紧急信息，执行指挥部通告；负责有关事故直接责任人的监护。</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）医疗救护组职责组成及职责</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组长：庞忠义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成员：李辉 石海燕</w:t>
      </w:r>
    </w:p>
    <w:p>
      <w:pPr>
        <w:tabs>
          <w:tab w:val="left" w:pos="615"/>
        </w:tabs>
        <w:snapToGrid w:val="0"/>
        <w:spacing w:line="560" w:lineRule="exact"/>
        <w:ind w:left="1380" w:leftChars="200" w:hanging="960" w:hangingChars="3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职责：①负责现场人员的转移与救护，进行现场简单救治；②负责及时拨打120与医院联系，配合医护人员护送转移伤员。</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）后勤保障组组成及职责</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组长：孙杰 组员：李金玉、于瑞松</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职责：①负责人员救治、急救行动提供物质保证，包括应急抢险器材、救援防护器材、监测分析器材、车辆等；②负责组织落实救援人员的后勤物资保障工作；</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）通讯联络组职责组成及职责</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组长：邢善军 成员：马艳茹 梁丽亚</w:t>
      </w:r>
    </w:p>
    <w:p>
      <w:pPr>
        <w:tabs>
          <w:tab w:val="left" w:pos="615"/>
        </w:tabs>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职责：①负责迅速将应急状况通知到各应急小组；②通过网络及时获取应急救援相关信息；③负责保障各应急工作组通讯联络顺畅。</w:t>
      </w:r>
    </w:p>
    <w:p>
      <w:pPr>
        <w:pStyle w:val="5"/>
        <w:rPr>
          <w:rFonts w:hint="eastAsia"/>
          <w:color w:val="000000" w:themeColor="text1"/>
          <w14:textFill>
            <w14:solidFill>
              <w14:schemeClr w14:val="tx1"/>
            </w14:solidFill>
          </w14:textFill>
        </w:rPr>
      </w:pPr>
      <w:bookmarkStart w:id="44" w:name="_Toc19001374"/>
      <w:bookmarkStart w:id="45" w:name="_Toc103371929"/>
    </w:p>
    <w:p>
      <w:pPr>
        <w:pStyle w:val="5"/>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3</w:t>
      </w:r>
      <w:bookmarkEnd w:id="43"/>
      <w:bookmarkEnd w:id="44"/>
      <w:r>
        <w:rPr>
          <w:rFonts w:hint="eastAsia"/>
          <w:color w:val="000000" w:themeColor="text1"/>
          <w14:textFill>
            <w14:solidFill>
              <w14:schemeClr w14:val="tx1"/>
            </w14:solidFill>
          </w14:textFill>
        </w:rPr>
        <w:t>应急响应</w:t>
      </w:r>
      <w:bookmarkEnd w:id="45"/>
    </w:p>
    <w:p>
      <w:pPr>
        <w:pStyle w:val="7"/>
        <w:rPr>
          <w:color w:val="000000" w:themeColor="text1"/>
          <w14:textFill>
            <w14:solidFill>
              <w14:schemeClr w14:val="tx1"/>
            </w14:solidFill>
          </w14:textFill>
        </w:rPr>
      </w:pPr>
      <w:bookmarkStart w:id="46" w:name="_Toc19001375"/>
      <w:bookmarkStart w:id="47" w:name="_Toc432278194"/>
      <w:bookmarkStart w:id="48" w:name="_Toc103371930"/>
      <w:r>
        <w:rPr>
          <w:rFonts w:hint="eastAsia"/>
          <w:color w:val="000000" w:themeColor="text1"/>
          <w14:textFill>
            <w14:solidFill>
              <w14:schemeClr w14:val="tx1"/>
            </w14:solidFill>
          </w14:textFill>
        </w:rPr>
        <w:t>3.1</w:t>
      </w:r>
      <w:bookmarkEnd w:id="46"/>
      <w:bookmarkEnd w:id="47"/>
      <w:r>
        <w:rPr>
          <w:rFonts w:hint="eastAsia"/>
          <w:color w:val="000000" w:themeColor="text1"/>
          <w14:textFill>
            <w14:solidFill>
              <w14:schemeClr w14:val="tx1"/>
            </w14:solidFill>
          </w14:textFill>
        </w:rPr>
        <w:t>信息报告</w:t>
      </w:r>
      <w:bookmarkEnd w:id="48"/>
    </w:p>
    <w:p>
      <w:pPr>
        <w:tabs>
          <w:tab w:val="left" w:pos="615"/>
        </w:tabs>
        <w:snapToGrid w:val="0"/>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3.1.1</w:t>
      </w:r>
      <w:r>
        <w:rPr>
          <w:rFonts w:hint="eastAsia" w:ascii="仿宋" w:hAnsi="仿宋" w:eastAsia="仿宋" w:cs="仿宋"/>
          <w:color w:val="000000" w:themeColor="text1"/>
          <w:sz w:val="32"/>
          <w:szCs w:val="32"/>
          <w14:textFill>
            <w14:solidFill>
              <w14:schemeClr w14:val="tx1"/>
            </w14:solidFill>
          </w14:textFill>
        </w:rPr>
        <w:t>信息接报</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事故信息接收和通报程序：当学校内发生事故时，因初期事故容易控制，现场教职人员发现事故发生时，应一边呼救，一边利用就近抢险设施进行抢险。如果事故不能控制，应立即向应急救援办公室及部门领导报告，应急救援办公室接到报告后，应迅速通知各组员及相关部门及单位，要求立即了解事故现场情况，开展救援，同时将上述情况及时汇报给总指挥，总指挥根据事故状态及危害程度做出相应的应急决定，同时发出警报（事故预警等级及预警方式见1</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），通知各有关部门及救援抢险队伍迅速赶往事故现场，集结待命。如事故扩大时，应迅速向</w:t>
      </w:r>
      <w:r>
        <w:rPr>
          <w:rFonts w:hint="eastAsia" w:ascii="仿宋" w:hAnsi="仿宋" w:eastAsia="仿宋" w:cs="仿宋"/>
          <w:color w:val="000000" w:themeColor="text1"/>
          <w:kern w:val="0"/>
          <w:sz w:val="32"/>
          <w:szCs w:val="32"/>
          <w14:textFill>
            <w14:solidFill>
              <w14:schemeClr w14:val="tx1"/>
            </w14:solidFill>
          </w14:textFill>
        </w:rPr>
        <w:t>枣庄市教体局</w:t>
      </w:r>
      <w:r>
        <w:rPr>
          <w:rFonts w:hint="eastAsia" w:ascii="仿宋" w:hAnsi="仿宋" w:eastAsia="仿宋" w:cs="仿宋"/>
          <w:color w:val="000000" w:themeColor="text1"/>
          <w:sz w:val="32"/>
          <w:szCs w:val="32"/>
          <w14:textFill>
            <w14:solidFill>
              <w14:schemeClr w14:val="tx1"/>
            </w14:solidFill>
          </w14:textFill>
        </w:rPr>
        <w:t>、应急、消防、环保、劳动、卫生、人民政府等机关报告事故情况，请求支援。</w:t>
      </w:r>
    </w:p>
    <w:p>
      <w:pPr>
        <w:snapToGrid w:val="0"/>
        <w:spacing w:line="560" w:lineRule="exact"/>
        <w:ind w:firstLine="646" w:firstLineChars="20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发生一般以上事故或超出本学校控制能力的事故时，应急总指挥接到事故信息报告后应当于3</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分钟内电话形式，1小时内书面形式报告给枣庄薛城区教体局、薛城区应急局、枣庄市教体局、枣庄市应急局及政府，紧急情况时事故现场处置人员可以直接向上级部门报告，按上级要求做出书面或电话通报。</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事故报告应当包括如下内容：</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（1）事故发生单位概况；</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（2）事故发生的时间、地点以及事故现场情况；</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（3）事故的简要经过；</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（4）事故已经造成或者可能造成的伤亡人数（包括下落不明的人数）和初步估计的直接经济损失；</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（5）已经采取的措施；</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（6）其他应当报告的情况。</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学校24小时应急值守电话：0632-4411055</w:t>
      </w: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2286635</wp:posOffset>
                </wp:positionH>
                <wp:positionV relativeFrom="paragraph">
                  <wp:posOffset>-25400</wp:posOffset>
                </wp:positionV>
                <wp:extent cx="800100" cy="297180"/>
                <wp:effectExtent l="0" t="0" r="0" b="7620"/>
                <wp:wrapNone/>
                <wp:docPr id="4"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r>
                              <w:rPr>
                                <w:rFonts w:hint="eastAsia" w:cs="宋体"/>
                              </w:rPr>
                              <w:t>事故发生</w:t>
                            </w:r>
                          </w:p>
                        </w:txbxContent>
                      </wps:txbx>
                      <wps:bodyPr rot="0" vert="horz" wrap="square" lIns="91440" tIns="45720" rIns="91440" bIns="45720" anchor="t" anchorCtr="0" upright="1">
                        <a:noAutofit/>
                      </wps:bodyPr>
                    </wps:wsp>
                  </a:graphicData>
                </a:graphic>
              </wp:anchor>
            </w:drawing>
          </mc:Choice>
          <mc:Fallback>
            <w:pict>
              <v:shape id="文本框 220" o:spid="_x0000_s1026" o:spt="202" type="#_x0000_t202" style="position:absolute;left:0pt;margin-left:180.05pt;margin-top:-2pt;height:23.4pt;width:63pt;z-index:251661312;mso-width-relative:page;mso-height-relative:page;" fillcolor="#FFFFFF" filled="t" stroked="f" coordsize="21600,21600" o:gfxdata="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4WYpNcAAAAJAQAADwAAAAAAAAABACAAAAAiAAAAZHJzL2Rvd25yZXYueG1sUEsB&#10;AhQAFAAAAAgAh07iQLIsIsIvAgAATQQAAA4AAAAAAAAAAQAgAAAAJgEAAGRycy9lMm9Eb2MueG1s&#10;UEsFBgAAAAAGAAYAWQEAAMcFAAAAAA==&#10;">
                <v:fill on="t" focussize="0,0"/>
                <v:stroke on="f"/>
                <v:imagedata o:title=""/>
                <o:lock v:ext="edit" aspectratio="f"/>
                <v:textbox>
                  <w:txbxContent>
                    <w:p>
                      <w:r>
                        <w:rPr>
                          <w:rFonts w:hint="eastAsia" w:cs="宋体"/>
                        </w:rPr>
                        <w:t>事故发生</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1795145</wp:posOffset>
                </wp:positionH>
                <wp:positionV relativeFrom="paragraph">
                  <wp:posOffset>-319405</wp:posOffset>
                </wp:positionV>
                <wp:extent cx="1728470" cy="924560"/>
                <wp:effectExtent l="17780" t="11430" r="44450" b="16510"/>
                <wp:wrapNone/>
                <wp:docPr id="3" name="爆炸形 1 219"/>
                <wp:cNvGraphicFramePr/>
                <a:graphic xmlns:a="http://schemas.openxmlformats.org/drawingml/2006/main">
                  <a:graphicData uri="http://schemas.microsoft.com/office/word/2010/wordprocessingShape">
                    <wps:wsp>
                      <wps:cNvSpPr>
                        <a:spLocks noChangeArrowheads="1"/>
                      </wps:cNvSpPr>
                      <wps:spPr bwMode="auto">
                        <a:xfrm>
                          <a:off x="0" y="0"/>
                          <a:ext cx="1728470" cy="924560"/>
                        </a:xfrm>
                        <a:prstGeom prst="irregularSeal1">
                          <a:avLst/>
                        </a:prstGeom>
                        <a:solidFill>
                          <a:srgbClr val="FFFFFF"/>
                        </a:solidFill>
                        <a:ln w="9525">
                          <a:solidFill>
                            <a:srgbClr val="000000"/>
                          </a:solidFill>
                          <a:miter lim="800000"/>
                        </a:ln>
                        <a:effectLst/>
                      </wps:spPr>
                      <wps:txbx>
                        <w:txbxContent>
                          <w:p/>
                        </w:txbxContent>
                      </wps:txbx>
                      <wps:bodyPr rot="0" vert="eaVert" wrap="square" lIns="91440" tIns="45720" rIns="91440" bIns="45720" anchor="t" anchorCtr="0" upright="1">
                        <a:noAutofit/>
                      </wps:bodyPr>
                    </wps:wsp>
                  </a:graphicData>
                </a:graphic>
              </wp:anchor>
            </w:drawing>
          </mc:Choice>
          <mc:Fallback>
            <w:pict>
              <v:shape id="爆炸形 1 219" o:spid="_x0000_s1026" o:spt="71" type="#_x0000_t71" style="position:absolute;left:0pt;margin-left:141.35pt;margin-top:-25.15pt;height:72.8pt;width:136.1pt;z-index:251660288;mso-width-relative:page;mso-height-relative:page;" fillcolor="#FFFFFF" filled="t" stroked="t" coordsize="21600,21600" o:gfxdata="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lax7XXAAAACgEAAA8AAAAA&#10;AAAAAQAgAAAAIgAAAGRycy9kb3ducmV2LnhtbFBLAQIUABQAAAAIAIdO4kCpYw6STgIAAJsEAAAO&#10;AAAAAAAAAAEAIAAAACYBAABkcnMvZTJvRG9jLnhtbFBLBQYAAAAABgAGAFkBAADmBQAAAAA=&#10;">
                <v:fill on="t" focussize="0,0"/>
                <v:stroke color="#000000" miterlimit="8" joinstyle="miter"/>
                <v:imagedata o:title=""/>
                <o:lock v:ext="edit" aspectratio="f"/>
                <v:textbox style="layout-flow:vertical-ideographic;">
                  <w:txbxContent>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2680335</wp:posOffset>
                </wp:positionH>
                <wp:positionV relativeFrom="paragraph">
                  <wp:posOffset>62865</wp:posOffset>
                </wp:positionV>
                <wp:extent cx="635" cy="297180"/>
                <wp:effectExtent l="37465" t="0" r="38100" b="7620"/>
                <wp:wrapNone/>
                <wp:docPr id="15" name="直接连接符 21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218" o:spid="_x0000_s1026" o:spt="20" style="position:absolute;left:0pt;margin-left:211.05pt;margin-top:4.95pt;height:23.4pt;width:0.05pt;z-index:251669504;mso-width-relative:page;mso-height-relative:page;" filled="f" stroked="t" coordsize="21600,21600" o:gfxdata="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QKKUrYAAAACAEAAA8AAAAAAAAAAQAgAAAAIgAA&#10;AGRycy9kb3ducmV2LnhtbFBLAQIUABQAAAAIAIdO4kAzGZY9CAIAAOoDAAAOAAAAAAAAAAEAIAAA&#10;ACcBAABkcnMvZTJvRG9jLnhtbFBLBQYAAAAABgAGAFkBAAChBQAAAAA=&#10;">
                <v:fill on="f" focussize="0,0"/>
                <v:stroke color="#000000" joinstyle="round" endarrow="block"/>
                <v:imagedata o:title=""/>
                <o:lock v:ext="edit" aspectratio="f"/>
              </v:lin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2689860</wp:posOffset>
                </wp:positionH>
                <wp:positionV relativeFrom="paragraph">
                  <wp:posOffset>310515</wp:posOffset>
                </wp:positionV>
                <wp:extent cx="3810" cy="280035"/>
                <wp:effectExtent l="35560" t="0" r="36830" b="5715"/>
                <wp:wrapNone/>
                <wp:docPr id="16" name="直接连接符 217"/>
                <wp:cNvGraphicFramePr/>
                <a:graphic xmlns:a="http://schemas.openxmlformats.org/drawingml/2006/main">
                  <a:graphicData uri="http://schemas.microsoft.com/office/word/2010/wordprocessingShape">
                    <wps:wsp>
                      <wps:cNvCnPr>
                        <a:cxnSpLocks noChangeShapeType="1"/>
                      </wps:cNvCnPr>
                      <wps:spPr bwMode="auto">
                        <a:xfrm>
                          <a:off x="0" y="0"/>
                          <a:ext cx="3810" cy="280035"/>
                        </a:xfrm>
                        <a:prstGeom prst="line">
                          <a:avLst/>
                        </a:prstGeom>
                        <a:noFill/>
                        <a:ln w="9525">
                          <a:solidFill>
                            <a:srgbClr val="000000"/>
                          </a:solidFill>
                          <a:round/>
                          <a:tailEnd type="triangle" w="med" len="med"/>
                        </a:ln>
                        <a:effectLst/>
                      </wps:spPr>
                      <wps:bodyPr/>
                    </wps:wsp>
                  </a:graphicData>
                </a:graphic>
              </wp:anchor>
            </w:drawing>
          </mc:Choice>
          <mc:Fallback>
            <w:pict>
              <v:line id="直接连接符 217" o:spid="_x0000_s1026" o:spt="20" style="position:absolute;left:0pt;margin-left:211.8pt;margin-top:24.45pt;height:22.05pt;width:0.3pt;z-index:251670528;mso-width-relative:page;mso-height-relative:page;" filled="f" stroked="t" coordsize="21600,21600" o:gfxdata="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py6OrbAAAACQEAAA8AAAAAAAAAAQAgAAAA&#10;IgAAAGRycy9kb3ducmV2LnhtbFBLAQIUABQAAAAIAIdO4kAcvVGuCAIAAOsDAAAOAAAAAAAAAAEA&#10;IAAAACoBAABkcnMvZTJvRG9jLnhtbFBLBQYAAAAABgAGAFkBAACkBQ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0</wp:posOffset>
                </wp:positionV>
                <wp:extent cx="800100" cy="297180"/>
                <wp:effectExtent l="4445" t="4445" r="14605" b="22225"/>
                <wp:wrapNone/>
                <wp:docPr id="7"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r>
                              <w:rPr>
                                <w:rFonts w:hint="eastAsia" w:cs="宋体"/>
                              </w:rPr>
                              <w:t>现场人员</w:t>
                            </w:r>
                          </w:p>
                        </w:txbxContent>
                      </wps:txbx>
                      <wps:bodyPr rot="0" vert="horz" wrap="square" lIns="91440" tIns="45720" rIns="91440" bIns="45720" anchor="t" anchorCtr="0" upright="1">
                        <a:noAutofit/>
                      </wps:bodyPr>
                    </wps:wsp>
                  </a:graphicData>
                </a:graphic>
              </wp:anchor>
            </w:drawing>
          </mc:Choice>
          <mc:Fallback>
            <w:pict>
              <v:shape id="文本框 216" o:spid="_x0000_s1026" o:spt="202" type="#_x0000_t202" style="position:absolute;left:0pt;margin-left:180pt;margin-top:0pt;height:23.4pt;width:63pt;z-index:251662336;mso-width-relative:page;mso-height-relative:page;" fillcolor="#FFFFFF" filled="t" stroked="t" coordsize="21600,21600" o:gfxdata="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E2vKdYAAAAHAQAADwAAAAAAAAABACAA&#10;AAAiAAAAZHJzL2Rvd25yZXYueG1sUEsBAhQAFAAAAAgAh07iQPBSQ3lIAgAAlgQAAA4AAAAAAAAA&#10;AQAgAAAAJQEAAGRycy9lMm9Eb2MueG1sUEsFBgAAAAAGAAYAWQEAAN8FAAAAAA==&#10;">
                <v:fill on="t" focussize="0,0"/>
                <v:stroke color="#000000" miterlimit="8" joinstyle="miter"/>
                <v:imagedata o:title=""/>
                <o:lock v:ext="edit" aspectratio="f"/>
                <v:textbox>
                  <w:txbxContent>
                    <w:p>
                      <w:r>
                        <w:rPr>
                          <w:rFonts w:hint="eastAsia" w:cs="宋体"/>
                        </w:rPr>
                        <w:t>现场人员</w:t>
                      </w:r>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179070</wp:posOffset>
                </wp:positionV>
                <wp:extent cx="1143000" cy="297180"/>
                <wp:effectExtent l="4445" t="4445" r="14605" b="22225"/>
                <wp:wrapNone/>
                <wp:docPr id="8"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应急办公室</w:t>
                            </w:r>
                          </w:p>
                        </w:txbxContent>
                      </wps:txbx>
                      <wps:bodyPr rot="0" vert="horz" wrap="square" lIns="91440" tIns="45720" rIns="91440" bIns="45720" anchor="t" anchorCtr="0" upright="1">
                        <a:noAutofit/>
                      </wps:bodyPr>
                    </wps:wsp>
                  </a:graphicData>
                </a:graphic>
              </wp:anchor>
            </w:drawing>
          </mc:Choice>
          <mc:Fallback>
            <w:pict>
              <v:shape id="文本框 215" o:spid="_x0000_s1026" o:spt="202" type="#_x0000_t202" style="position:absolute;left:0pt;margin-left:171pt;margin-top:14.1pt;height:23.4pt;width:90pt;z-index:251663360;mso-width-relative:page;mso-height-relative:page;" fillcolor="#FFFFFF" filled="t" stroked="t" coordsize="21600,21600" o:gfxdata="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aVxaO2AAAAAkBAAAPAAAAAAAA&#10;AAEAIAAAACIAAABkcnMvZG93bnJldi54bWxQSwECFAAUAAAACACHTuJAgu6GGksCAACXBAAADgAA&#10;AAAAAAABACAAAAAnAQAAZHJzL2Uyb0RvYy54bWxQSwUGAAAAAAYABgBZAQAA5AUAAAAA&#10;">
                <v:fill on="t" focussize="0,0"/>
                <v:stroke color="#000000" miterlimit="8" joinstyle="miter"/>
                <v:imagedata o:title=""/>
                <o:lock v:ext="edit" aspectratio="f"/>
                <v:textbox>
                  <w:txbxContent>
                    <w:p>
                      <w:pPr>
                        <w:jc w:val="center"/>
                      </w:pPr>
                      <w:r>
                        <w:rPr>
                          <w:rFonts w:hint="eastAsia" w:cs="宋体"/>
                        </w:rPr>
                        <w:t>应急办公室</w:t>
                      </w:r>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2687955</wp:posOffset>
                </wp:positionH>
                <wp:positionV relativeFrom="paragraph">
                  <wp:posOffset>116205</wp:posOffset>
                </wp:positionV>
                <wp:extent cx="5715" cy="276225"/>
                <wp:effectExtent l="36830" t="0" r="33655" b="9525"/>
                <wp:wrapNone/>
                <wp:docPr id="17" name="直接连接符 213"/>
                <wp:cNvGraphicFramePr/>
                <a:graphic xmlns:a="http://schemas.openxmlformats.org/drawingml/2006/main">
                  <a:graphicData uri="http://schemas.microsoft.com/office/word/2010/wordprocessingShape">
                    <wps:wsp>
                      <wps:cNvCnPr>
                        <a:cxnSpLocks noChangeShapeType="1"/>
                      </wps:cNvCnPr>
                      <wps:spPr bwMode="auto">
                        <a:xfrm flipH="1">
                          <a:off x="0" y="0"/>
                          <a:ext cx="5715" cy="276225"/>
                        </a:xfrm>
                        <a:prstGeom prst="line">
                          <a:avLst/>
                        </a:prstGeom>
                        <a:noFill/>
                        <a:ln w="9525">
                          <a:solidFill>
                            <a:srgbClr val="000000"/>
                          </a:solidFill>
                          <a:round/>
                          <a:tailEnd type="triangle" w="med" len="med"/>
                        </a:ln>
                        <a:effectLst/>
                      </wps:spPr>
                      <wps:bodyPr/>
                    </wps:wsp>
                  </a:graphicData>
                </a:graphic>
              </wp:anchor>
            </w:drawing>
          </mc:Choice>
          <mc:Fallback>
            <w:pict>
              <v:line id="直接连接符 213" o:spid="_x0000_s1026" o:spt="20" style="position:absolute;left:0pt;flip:x;margin-left:211.65pt;margin-top:9.15pt;height:21.75pt;width:0.45pt;z-index:251671552;mso-width-relative:page;mso-height-relative:page;" filled="f" stroked="t" coordsize="21600,21600" o:gfxdata="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tze7vZAAAACQEAAA8AAAAAAAAAAQAg&#10;AAAAIgAAAGRycy9kb3ducmV2LnhtbFBLAQIUABQAAAAIAIdO4kCaeuaEDQIAAPUDAAAOAAAAAAAA&#10;AAEAIAAAACgBAABkcnMvZTJvRG9jLnhtbFBLBQYAAAAABgAGAFkBAACnBQAAAAA=&#10;">
                <v:fill on="f" focussize="0,0"/>
                <v:stroke color="#000000" joinstyle="round" endarrow="block"/>
                <v:imagedata o:title=""/>
                <o:lock v:ext="edit" aspectratio="f"/>
              </v:line>
            </w:pict>
          </mc:Fallback>
        </mc:AlternateContent>
      </w:r>
    </w:p>
    <w:p>
      <w:pPr>
        <w:spacing w:line="56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41910</wp:posOffset>
                </wp:positionV>
                <wp:extent cx="1579880" cy="332740"/>
                <wp:effectExtent l="4445" t="4445" r="15875" b="5715"/>
                <wp:wrapNone/>
                <wp:docPr id="12"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579880" cy="332740"/>
                        </a:xfrm>
                        <a:prstGeom prst="rect">
                          <a:avLst/>
                        </a:prstGeom>
                        <a:solidFill>
                          <a:srgbClr val="FFFFFF"/>
                        </a:solidFill>
                        <a:ln w="9525">
                          <a:solidFill>
                            <a:srgbClr val="000000"/>
                          </a:solidFill>
                          <a:miter lim="800000"/>
                        </a:ln>
                        <a:effectLst/>
                      </wps:spPr>
                      <wps:txbx>
                        <w:txbxContent>
                          <w:p>
                            <w:r>
                              <w:rPr>
                                <w:rFonts w:hint="eastAsia" w:cs="宋体"/>
                              </w:rPr>
                              <w:t>枣庄市教体局</w:t>
                            </w:r>
                          </w:p>
                        </w:txbxContent>
                      </wps:txbx>
                      <wps:bodyPr rot="0" vert="horz" wrap="square" lIns="91440" tIns="45720" rIns="91440" bIns="45720" anchor="t" anchorCtr="0" upright="1">
                        <a:noAutofit/>
                      </wps:bodyPr>
                    </wps:wsp>
                  </a:graphicData>
                </a:graphic>
              </wp:anchor>
            </w:drawing>
          </mc:Choice>
          <mc:Fallback>
            <w:pict>
              <v:shape id="文本框 214" o:spid="_x0000_s1026" o:spt="202" type="#_x0000_t202" style="position:absolute;left:0pt;margin-left:315pt;margin-top:3.3pt;height:26.2pt;width:124.4pt;z-index:251666432;mso-width-relative:page;mso-height-relative:page;" fillcolor="#FFFFFF" filled="t" stroked="t" coordsize="21600,21600" o:gfxdata="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F+suN1wAAAAgBAAAPAAAAAAAAAAEA&#10;IAAAACIAAABkcnMvZG93bnJldi54bWxQSwECFAAUAAAACACHTuJAbCAQCUkCAACYBAAADgAAAAAA&#10;AAABACAAAAAmAQAAZHJzL2Uyb0RvYy54bWxQSwUGAAAAAAYABgBZAQAA4QUAAAAA&#10;">
                <v:fill on="t" focussize="0,0"/>
                <v:stroke color="#000000" miterlimit="8" joinstyle="miter"/>
                <v:imagedata o:title=""/>
                <o:lock v:ext="edit" aspectratio="f"/>
                <v:textbox>
                  <w:txbxContent>
                    <w:p>
                      <w:r>
                        <w:rPr>
                          <w:rFonts w:hint="eastAsia" w:cs="宋体"/>
                        </w:rPr>
                        <w:t>枣庄市教体局</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3314700</wp:posOffset>
                </wp:positionH>
                <wp:positionV relativeFrom="paragraph">
                  <wp:posOffset>198120</wp:posOffset>
                </wp:positionV>
                <wp:extent cx="685800" cy="0"/>
                <wp:effectExtent l="0" t="38100" r="0" b="38100"/>
                <wp:wrapNone/>
                <wp:docPr id="19" name="直接连接符 212"/>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tailEnd type="triangle" w="med" len="med"/>
                        </a:ln>
                        <a:effectLst/>
                      </wps:spPr>
                      <wps:bodyPr/>
                    </wps:wsp>
                  </a:graphicData>
                </a:graphic>
              </wp:anchor>
            </w:drawing>
          </mc:Choice>
          <mc:Fallback>
            <w:pict>
              <v:line id="直接连接符 212" o:spid="_x0000_s1026" o:spt="20" style="position:absolute;left:0pt;margin-left:261pt;margin-top:15.6pt;height:0pt;width:54pt;z-index:251673600;mso-width-relative:page;mso-height-relative:page;" filled="f" stroked="t" coordsize="21600,21600" o:gfxdata="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bo/D3ZAAAACQEAAA8AAAAAAAAAAQAgAAAAIgAAAGRy&#10;cy9kb3ducmV2LnhtbFBLAQIUABQAAAAIAIdO4kBvMpGxBAIAAOgDAAAOAAAAAAAAAAEAIAAAACgB&#10;AABkcnMvZTJvRG9jLnhtbFBLBQYAAAAABgAGAFkBAACeBQ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2684145</wp:posOffset>
                </wp:positionH>
                <wp:positionV relativeFrom="paragraph">
                  <wp:posOffset>337185</wp:posOffset>
                </wp:positionV>
                <wp:extent cx="635" cy="445135"/>
                <wp:effectExtent l="37465" t="0" r="38100" b="12065"/>
                <wp:wrapNone/>
                <wp:docPr id="18" name="直接连接符 211"/>
                <wp:cNvGraphicFramePr/>
                <a:graphic xmlns:a="http://schemas.openxmlformats.org/drawingml/2006/main">
                  <a:graphicData uri="http://schemas.microsoft.com/office/word/2010/wordprocessingShape">
                    <wps:wsp>
                      <wps:cNvCnPr>
                        <a:cxnSpLocks noChangeShapeType="1"/>
                      </wps:cNvCnPr>
                      <wps:spPr bwMode="auto">
                        <a:xfrm>
                          <a:off x="0" y="0"/>
                          <a:ext cx="635" cy="445135"/>
                        </a:xfrm>
                        <a:prstGeom prst="line">
                          <a:avLst/>
                        </a:prstGeom>
                        <a:noFill/>
                        <a:ln w="9525">
                          <a:solidFill>
                            <a:srgbClr val="000000"/>
                          </a:solidFill>
                          <a:round/>
                          <a:tailEnd type="triangle" w="med" len="med"/>
                        </a:ln>
                        <a:effectLst/>
                      </wps:spPr>
                      <wps:bodyPr/>
                    </wps:wsp>
                  </a:graphicData>
                </a:graphic>
              </wp:anchor>
            </w:drawing>
          </mc:Choice>
          <mc:Fallback>
            <w:pict>
              <v:line id="直接连接符 211" o:spid="_x0000_s1026" o:spt="20" style="position:absolute;left:0pt;margin-left:211.35pt;margin-top:26.55pt;height:35.05pt;width:0.05pt;z-index:251672576;mso-width-relative:page;mso-height-relative:page;" filled="f" stroked="t" coordsize="21600,21600" o:gfxdata="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eJrqNoAAAAKAQAADwAAAAAAAAABACAAAAAiAAAA&#10;ZHJzL2Rvd25yZXYueG1sUEsBAhQAFAAAAAgAh07iQHj2cxUFAgAA6gMAAA4AAAAAAAAAAQAgAAAA&#10;KQEAAGRycy9lMm9Eb2MueG1sUEsFBgAAAAAGAAYAWQEAAKAFA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2150745</wp:posOffset>
                </wp:positionH>
                <wp:positionV relativeFrom="paragraph">
                  <wp:posOffset>15240</wp:posOffset>
                </wp:positionV>
                <wp:extent cx="1143000" cy="297180"/>
                <wp:effectExtent l="4445" t="4445" r="14605" b="22225"/>
                <wp:wrapNone/>
                <wp:docPr id="9"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应急总指挥</w:t>
                            </w:r>
                          </w:p>
                        </w:txbxContent>
                      </wps:txbx>
                      <wps:bodyPr rot="0" vert="horz" wrap="square" lIns="91440" tIns="45720" rIns="91440" bIns="45720" anchor="t" anchorCtr="0" upright="1">
                        <a:noAutofit/>
                      </wps:bodyPr>
                    </wps:wsp>
                  </a:graphicData>
                </a:graphic>
              </wp:anchor>
            </w:drawing>
          </mc:Choice>
          <mc:Fallback>
            <w:pict>
              <v:shape id="文本框 210" o:spid="_x0000_s1026" o:spt="202" type="#_x0000_t202" style="position:absolute;left:0pt;margin-left:169.35pt;margin-top:1.2pt;height:23.4pt;width:90pt;z-index:251664384;mso-width-relative:page;mso-height-relative:page;" fillcolor="#FFFFFF" filled="t" stroked="t" coordsize="21600,21600" o:gfxdata="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UdhUtcAAAAIAQAADwAAAAAAAAAB&#10;ACAAAAAiAAAAZHJzL2Rvd25yZXYueG1sUEsBAhQAFAAAAAgAh07iQLXOeOhKAgAAlwQAAA4AAAAA&#10;AAAAAQAgAAAAJgEAAGRycy9lMm9Eb2MueG1sUEsFBgAAAAAGAAYAWQEAAOIFAAAAAA==&#10;">
                <v:fill on="t" focussize="0,0"/>
                <v:stroke color="#000000" miterlimit="8" joinstyle="miter"/>
                <v:imagedata o:title=""/>
                <o:lock v:ext="edit" aspectratio="f"/>
                <v:textbox>
                  <w:txbxContent>
                    <w:p>
                      <w:pPr>
                        <w:jc w:val="center"/>
                      </w:pPr>
                      <w:r>
                        <w:rPr>
                          <w:rFonts w:hint="eastAsia" w:cs="宋体"/>
                        </w:rPr>
                        <w:t>应急总指挥</w:t>
                      </w:r>
                    </w:p>
                  </w:txbxContent>
                </v:textbox>
              </v:shape>
            </w:pict>
          </mc:Fallback>
        </mc:AlternateContent>
      </w:r>
    </w:p>
    <w:p>
      <w:pPr>
        <w:spacing w:line="560" w:lineRule="exact"/>
        <w:ind w:firstLine="565" w:firstLineChars="202"/>
        <w:rPr>
          <w:rFonts w:ascii="仿宋" w:hAnsi="仿宋" w:eastAsia="仿宋" w:cs="仿宋"/>
          <w:color w:val="000000" w:themeColor="text1"/>
          <w:sz w:val="28"/>
          <w:szCs w:val="28"/>
          <w14:textFill>
            <w14:solidFill>
              <w14:schemeClr w14:val="tx1"/>
            </w14:solidFill>
          </w14:textFill>
        </w:rPr>
      </w:pPr>
    </w:p>
    <w:p>
      <w:pPr>
        <w:pStyle w:val="2"/>
        <w:spacing w:line="56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2057400</wp:posOffset>
                </wp:positionH>
                <wp:positionV relativeFrom="paragraph">
                  <wp:posOffset>74930</wp:posOffset>
                </wp:positionV>
                <wp:extent cx="1219200" cy="946150"/>
                <wp:effectExtent l="15240" t="12065" r="22860" b="13335"/>
                <wp:wrapNone/>
                <wp:docPr id="1" name="菱形 6"/>
                <wp:cNvGraphicFramePr/>
                <a:graphic xmlns:a="http://schemas.openxmlformats.org/drawingml/2006/main">
                  <a:graphicData uri="http://schemas.microsoft.com/office/word/2010/wordprocessingShape">
                    <wps:wsp>
                      <wps:cNvSpPr/>
                      <wps:spPr>
                        <a:xfrm>
                          <a:off x="0" y="0"/>
                          <a:ext cx="1219200" cy="946150"/>
                        </a:xfrm>
                        <a:prstGeom prst="diamond">
                          <a:avLst/>
                        </a:prstGeom>
                        <a:solidFill>
                          <a:srgbClr val="FFFFFF"/>
                        </a:solidFill>
                        <a:ln w="19050" cap="flat" cmpd="sng">
                          <a:solidFill>
                            <a:srgbClr val="000000"/>
                          </a:solidFill>
                          <a:prstDash val="solid"/>
                          <a:miter/>
                          <a:headEnd type="none" w="med" len="med"/>
                          <a:tailEnd type="none" w="med" len="med"/>
                        </a:ln>
                      </wps:spPr>
                      <wps:txbx>
                        <w:txbxContent>
                          <w:p>
                            <w:r>
                              <w:rPr>
                                <w:rFonts w:hint="eastAsia"/>
                                <w:color w:val="000000" w:themeColor="text1"/>
                                <w14:textFill>
                                  <w14:solidFill>
                                    <w14:schemeClr w14:val="tx1"/>
                                  </w14:solidFill>
                                </w14:textFill>
                              </w:rPr>
                              <w:t>警情判定</w:t>
                            </w:r>
                            <w:r>
                              <w:rPr>
                                <w:rFonts w:hint="eastAsia"/>
                              </w:rPr>
                              <w:t>情判定</w:t>
                            </w:r>
                          </w:p>
                        </w:txbxContent>
                      </wps:txbx>
                      <wps:bodyPr anchor="ctr" anchorCtr="0" upright="1"/>
                    </wps:wsp>
                  </a:graphicData>
                </a:graphic>
              </wp:anchor>
            </w:drawing>
          </mc:Choice>
          <mc:Fallback>
            <w:pict>
              <v:shape id="菱形 6" o:spid="_x0000_s1026" o:spt="4" type="#_x0000_t4" style="position:absolute;left:0pt;margin-left:162pt;margin-top:5.9pt;height:74.5pt;width:96pt;z-index:-251657216;v-text-anchor:middle;mso-width-relative:page;mso-height-relative:page;" fillcolor="#FFFFFF" filled="t" stroked="t" coordsize="21600,21600" o:gfxdata="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Ipq71wAAAAoBAAAPAAAAAAAA&#10;AAEAIAAAACIAAABkcnMvZG93bnJldi54bWxQSwECFAAUAAAACACHTuJAPJqO0BMCAABIBAAADgAA&#10;AAAAAAABACAAAAAmAQAAZHJzL2Uyb0RvYy54bWxQSwUGAAAAAAYABgBZAQAAqwUAAAAA&#10;">
                <v:fill on="t" focussize="0,0"/>
                <v:stroke weight="1.5pt" color="#000000" joinstyle="miter"/>
                <v:imagedata o:title=""/>
                <o:lock v:ext="edit" aspectratio="f"/>
                <v:textbox>
                  <w:txbxContent>
                    <w:p>
                      <w:r>
                        <w:rPr>
                          <w:rFonts w:hint="eastAsia"/>
                          <w:color w:val="000000" w:themeColor="text1"/>
                          <w14:textFill>
                            <w14:solidFill>
                              <w14:schemeClr w14:val="tx1"/>
                            </w14:solidFill>
                          </w14:textFill>
                        </w:rPr>
                        <w:t>警情判定</w:t>
                      </w:r>
                      <w:r>
                        <w:rPr>
                          <w:rFonts w:hint="eastAsia"/>
                        </w:rPr>
                        <w:t>情判定</w:t>
                      </w:r>
                    </w:p>
                  </w:txbxContent>
                </v:textbox>
              </v:shape>
            </w:pict>
          </mc:Fallback>
        </mc:AlternateContent>
      </w:r>
    </w:p>
    <w:p>
      <w:pPr>
        <w:spacing w:line="560" w:lineRule="exact"/>
        <w:ind w:firstLine="565" w:firstLineChars="202"/>
        <w:rPr>
          <w:rFonts w:ascii="仿宋" w:hAnsi="仿宋" w:eastAsia="仿宋" w:cs="仿宋"/>
          <w:color w:val="000000" w:themeColor="text1"/>
          <w:sz w:val="28"/>
          <w:szCs w:val="28"/>
          <w14:textFill>
            <w14:solidFill>
              <w14:schemeClr w14:val="tx1"/>
            </w14:solidFill>
          </w14:textFill>
        </w:rPr>
      </w:pP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2671445</wp:posOffset>
                </wp:positionH>
                <wp:positionV relativeFrom="paragraph">
                  <wp:posOffset>277495</wp:posOffset>
                </wp:positionV>
                <wp:extent cx="15240" cy="1497330"/>
                <wp:effectExtent l="6350" t="0" r="16510" b="7620"/>
                <wp:wrapNone/>
                <wp:docPr id="43" name="直接连接符 7"/>
                <wp:cNvGraphicFramePr/>
                <a:graphic xmlns:a="http://schemas.openxmlformats.org/drawingml/2006/main">
                  <a:graphicData uri="http://schemas.microsoft.com/office/word/2010/wordprocessingShape">
                    <wps:wsp>
                      <wps:cNvCnPr/>
                      <wps:spPr>
                        <a:xfrm flipH="1" flipV="1">
                          <a:off x="0" y="0"/>
                          <a:ext cx="15240" cy="149733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接连接符 7" o:spid="_x0000_s1026" o:spt="20" style="position:absolute;left:0pt;flip:x y;margin-left:210.35pt;margin-top:21.85pt;height:117.9pt;width:1.2pt;z-index:251698176;mso-width-relative:page;mso-height-relative:page;" filled="f" stroked="t" coordsize="21600,21600" o:gfxdata="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prQwdsAAAAKAQAADwAAAAAAAAABACAA&#10;AAAiAAAAZHJzL2Rvd25yZXYueG1sUEsBAhQAFAAAAAgAh07iQJL0AVwKAgAACAQAAA4AAAAAAAAA&#10;AQAgAAAAKgEAAGRycy9lMm9Eb2MueG1sUEsFBgAAAAAGAAYAWQEAAKYFAAAAAA==&#10;">
                <v:fill on="f" focussize="0,0"/>
                <v:stroke weight="1pt" color="#000000" joinstyle="miter"/>
                <v:imagedata o:title=""/>
                <o:lock v:ext="edit" aspectratio="f"/>
              </v:lin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3028950</wp:posOffset>
                </wp:positionH>
                <wp:positionV relativeFrom="paragraph">
                  <wp:posOffset>145415</wp:posOffset>
                </wp:positionV>
                <wp:extent cx="772795" cy="544830"/>
                <wp:effectExtent l="0" t="0" r="8255" b="7620"/>
                <wp:wrapNone/>
                <wp:docPr id="45"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772795" cy="544830"/>
                        </a:xfrm>
                        <a:prstGeom prst="rect">
                          <a:avLst/>
                        </a:prstGeom>
                        <a:solidFill>
                          <a:srgbClr val="FFFFFF"/>
                        </a:solidFill>
                        <a:ln>
                          <a:noFill/>
                        </a:ln>
                        <a:effectLst/>
                      </wps:spPr>
                      <wps:txbx>
                        <w:txbxContent>
                          <w:p>
                            <w:pPr>
                              <w:rPr>
                                <w:sz w:val="18"/>
                                <w:szCs w:val="18"/>
                              </w:rPr>
                            </w:pPr>
                            <w:r>
                              <w:rPr>
                                <w:rFonts w:hint="eastAsia" w:cs="宋体"/>
                                <w:sz w:val="18"/>
                                <w:szCs w:val="18"/>
                              </w:rPr>
                              <w:t>一般以上灾害事故上报</w:t>
                            </w:r>
                          </w:p>
                        </w:txbxContent>
                      </wps:txbx>
                      <wps:bodyPr rot="0" vert="horz" wrap="square" lIns="91440" tIns="45720" rIns="91440" bIns="45720" anchor="t" anchorCtr="0" upright="1">
                        <a:noAutofit/>
                      </wps:bodyPr>
                    </wps:wsp>
                  </a:graphicData>
                </a:graphic>
              </wp:anchor>
            </w:drawing>
          </mc:Choice>
          <mc:Fallback>
            <w:pict>
              <v:shape id="文本框 206" o:spid="_x0000_s1026" o:spt="202" type="#_x0000_t202" style="position:absolute;left:0pt;margin-left:238.5pt;margin-top:11.45pt;height:42.9pt;width:60.85pt;z-index:251700224;mso-width-relative:page;mso-height-relative:page;" fillcolor="#FFFFFF" filled="t" stroked="f" coordsize="21600,21600" o:gfxdata="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fEZBzXAAAACgEAAA8AAAAAAAAAAQAgAAAAIgAAAGRycy9kb3ducmV2Lnht&#10;bFBLAQIUABQAAAAIAIdO4kD1P/NMMwIAAE4EAAAOAAAAAAAAAAEAIAAAACYBAABkcnMvZTJvRG9j&#10;LnhtbFBLBQYAAAAABgAGAFkBAADLBQAAAAA=&#10;">
                <v:fill on="t" focussize="0,0"/>
                <v:stroke on="f"/>
                <v:imagedata o:title=""/>
                <o:lock v:ext="edit" aspectratio="f"/>
                <v:textbox>
                  <w:txbxContent>
                    <w:p>
                      <w:pPr>
                        <w:rPr>
                          <w:sz w:val="18"/>
                          <w:szCs w:val="18"/>
                        </w:rPr>
                      </w:pPr>
                      <w:r>
                        <w:rPr>
                          <w:rFonts w:hint="eastAsia" w:cs="宋体"/>
                          <w:sz w:val="18"/>
                          <w:szCs w:val="18"/>
                        </w:rPr>
                        <w:t>一般以上灾害事故上报</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2318385</wp:posOffset>
                </wp:positionH>
                <wp:positionV relativeFrom="paragraph">
                  <wp:posOffset>72390</wp:posOffset>
                </wp:positionV>
                <wp:extent cx="727710" cy="245745"/>
                <wp:effectExtent l="0" t="0" r="15240" b="1905"/>
                <wp:wrapNone/>
                <wp:docPr id="11"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727710" cy="24574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文本框 208" o:spid="_x0000_s1026" o:spt="202" type="#_x0000_t202" style="position:absolute;left:0pt;margin-left:182.55pt;margin-top:5.7pt;height:19.35pt;width:57.3pt;z-index:251665408;mso-width-relative:page;mso-height-relative:page;" fillcolor="#FFFFFF" filled="t" stroked="f" coordsize="21600,21600" o:gfxdata="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JRwnXAAAACQEAAA8AAAAAAAAAAQAgAAAAIgAAAGRycy9kb3ducmV2LnhtbFBL&#10;AQIUABQAAAAIAIdO4kC907QQMAIAAE4EAAAOAAAAAAAAAAEAIAAAACYBAABkcnMvZTJvRG9jLnht&#10;bFBLBQYAAAAABgAGAFkBAADIBQAAAAA=&#10;">
                <v:fill on="t" focussize="0,0"/>
                <v:stroke on="f"/>
                <v:imagedata o:title=""/>
                <o:lock v:ext="edit" aspectratio="f"/>
                <v:textbox>
                  <w:txbxContent>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3881120</wp:posOffset>
                </wp:positionH>
                <wp:positionV relativeFrom="paragraph">
                  <wp:posOffset>287020</wp:posOffset>
                </wp:positionV>
                <wp:extent cx="1672590" cy="297180"/>
                <wp:effectExtent l="4445" t="5080" r="18415" b="21590"/>
                <wp:wrapNone/>
                <wp:docPr id="13"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1672590" cy="297180"/>
                        </a:xfrm>
                        <a:prstGeom prst="rect">
                          <a:avLst/>
                        </a:prstGeom>
                        <a:solidFill>
                          <a:srgbClr val="FFFFFF"/>
                        </a:solidFill>
                        <a:ln w="9525">
                          <a:solidFill>
                            <a:srgbClr val="000000"/>
                          </a:solidFill>
                          <a:miter lim="800000"/>
                        </a:ln>
                        <a:effectLst/>
                      </wps:spPr>
                      <wps:txbx>
                        <w:txbxContent>
                          <w:p>
                            <w:r>
                              <w:rPr>
                                <w:rFonts w:hint="eastAsia" w:cs="宋体"/>
                              </w:rPr>
                              <w:t>枣庄市教体局</w:t>
                            </w:r>
                          </w:p>
                          <w:p>
                            <w:r>
                              <w:rPr>
                                <w:rFonts w:hint="eastAsia" w:cs="宋体"/>
                              </w:rPr>
                              <w:t>门</w:t>
                            </w:r>
                          </w:p>
                        </w:txbxContent>
                      </wps:txbx>
                      <wps:bodyPr rot="0" vert="horz" wrap="square" lIns="91440" tIns="45720" rIns="91440" bIns="45720" anchor="t" anchorCtr="0" upright="1">
                        <a:noAutofit/>
                      </wps:bodyPr>
                    </wps:wsp>
                  </a:graphicData>
                </a:graphic>
              </wp:anchor>
            </w:drawing>
          </mc:Choice>
          <mc:Fallback>
            <w:pict>
              <v:shape id="文本框 207" o:spid="_x0000_s1026" o:spt="202" type="#_x0000_t202" style="position:absolute;left:0pt;margin-left:305.6pt;margin-top:22.6pt;height:23.4pt;width:131.7pt;z-index:251667456;mso-width-relative:page;mso-height-relative:page;" fillcolor="#FFFFFF" filled="t" stroked="t" coordsize="21600,21600" o:gfxdata="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NVuErZAAAACQEAAA8AAAAAAAAA&#10;AQAgAAAAIgAAAGRycy9kb3ducmV2LnhtbFBLAQIUABQAAAAIAIdO4kC+wm9aSQIAAJgEAAAOAAAA&#10;AAAAAAEAIAAAACgBAABkcnMvZTJvRG9jLnhtbFBLBQYAAAAABgAGAFkBAADjBQAAAAA=&#10;">
                <v:fill on="t" focussize="0,0"/>
                <v:stroke color="#000000" miterlimit="8" joinstyle="miter"/>
                <v:imagedata o:title=""/>
                <o:lock v:ext="edit" aspectratio="f"/>
                <v:textbox>
                  <w:txbxContent>
                    <w:p>
                      <w:r>
                        <w:rPr>
                          <w:rFonts w:hint="eastAsia" w:cs="宋体"/>
                        </w:rPr>
                        <w:t>枣庄市教体局</w:t>
                      </w:r>
                    </w:p>
                    <w:p>
                      <w:r>
                        <w:rPr>
                          <w:rFonts w:hint="eastAsia" w:cs="宋体"/>
                        </w:rPr>
                        <w:t>门</w:t>
                      </w:r>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2937510</wp:posOffset>
                </wp:positionH>
                <wp:positionV relativeFrom="paragraph">
                  <wp:posOffset>381000</wp:posOffset>
                </wp:positionV>
                <wp:extent cx="800100" cy="297180"/>
                <wp:effectExtent l="0" t="0" r="0" b="7620"/>
                <wp:wrapNone/>
                <wp:docPr id="23"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r>
                              <w:rPr>
                                <w:rFonts w:hint="eastAsia" w:cs="宋体"/>
                                <w:sz w:val="18"/>
                                <w:szCs w:val="18"/>
                              </w:rPr>
                              <w:t>有人员受伤</w:t>
                            </w:r>
                          </w:p>
                        </w:txbxContent>
                      </wps:txbx>
                      <wps:bodyPr rot="0" vert="horz" wrap="square" lIns="91440" tIns="45720" rIns="91440" bIns="45720" anchor="t" anchorCtr="0" upright="1">
                        <a:noAutofit/>
                      </wps:bodyPr>
                    </wps:wsp>
                  </a:graphicData>
                </a:graphic>
              </wp:anchor>
            </w:drawing>
          </mc:Choice>
          <mc:Fallback>
            <w:pict>
              <v:shape id="文本框 204" o:spid="_x0000_s1026" o:spt="202" type="#_x0000_t202" style="position:absolute;left:0pt;margin-left:231.3pt;margin-top:30pt;height:23.4pt;width:63pt;z-index:251677696;mso-width-relative:page;mso-height-relative:page;" fillcolor="#FFFFFF" filled="t" stroked="f" coordsize="21600,21600" o:gfxdata="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bcRL1wAAAAoBAAAPAAAAAAAAAAEAIAAAACIAAABkcnMvZG93bnJldi54bWxQ&#10;SwECFAAUAAAACACHTuJAmv2PvzECAABOBAAADgAAAAAAAAABACAAAAAmAQAAZHJzL2Uyb0RvYy54&#10;bWxQSwUGAAAAAAYABgBZAQAAyQUAAAAA&#10;">
                <v:fill on="t" focussize="0,0"/>
                <v:stroke on="f"/>
                <v:imagedata o:title=""/>
                <o:lock v:ext="edit" aspectratio="f"/>
                <v:textbox>
                  <w:txbxContent>
                    <w:p>
                      <w:r>
                        <w:rPr>
                          <w:rFonts w:hint="eastAsia" w:cs="宋体"/>
                          <w:sz w:val="18"/>
                          <w:szCs w:val="18"/>
                        </w:rPr>
                        <w:t>有人员受伤</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2868930</wp:posOffset>
                </wp:positionH>
                <wp:positionV relativeFrom="paragraph">
                  <wp:posOffset>53340</wp:posOffset>
                </wp:positionV>
                <wp:extent cx="1019175" cy="635"/>
                <wp:effectExtent l="0" t="37465" r="9525" b="38100"/>
                <wp:wrapNone/>
                <wp:docPr id="20" name="直接连接符 203"/>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line">
                          <a:avLst/>
                        </a:prstGeom>
                        <a:noFill/>
                        <a:ln w="9525">
                          <a:solidFill>
                            <a:srgbClr val="000000"/>
                          </a:solidFill>
                          <a:round/>
                          <a:tailEnd type="triangle" w="med" len="med"/>
                        </a:ln>
                        <a:effectLst/>
                      </wps:spPr>
                      <wps:bodyPr/>
                    </wps:wsp>
                  </a:graphicData>
                </a:graphic>
              </wp:anchor>
            </w:drawing>
          </mc:Choice>
          <mc:Fallback>
            <w:pict>
              <v:line id="直接连接符 203" o:spid="_x0000_s1026" o:spt="20" style="position:absolute;left:0pt;margin-left:225.9pt;margin-top:4.2pt;height:0.05pt;width:80.25pt;z-index:251674624;mso-width-relative:page;mso-height-relative:page;" filled="f" stroked="t" coordsize="21600,21600" o:gfxdata="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tagGbYAAAABwEAAA8AAAAAAAAAAQAgAAAAIgAA&#10;AGRycy9kb3ducmV2LnhtbFBLAQIUABQAAAAIAIdO4kBHn+lICAIAAOsDAAAOAAAAAAAAAAEAIAAA&#10;ACcBAABkcnMvZTJvRG9jLnhtbFBLBQYAAAAABgAGAFkBAAChBQ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2871470</wp:posOffset>
                </wp:positionH>
                <wp:positionV relativeFrom="paragraph">
                  <wp:posOffset>50800</wp:posOffset>
                </wp:positionV>
                <wp:extent cx="3810" cy="1316355"/>
                <wp:effectExtent l="4445" t="0" r="10795" b="17145"/>
                <wp:wrapNone/>
                <wp:docPr id="28" name="直接连接符 202"/>
                <wp:cNvGraphicFramePr/>
                <a:graphic xmlns:a="http://schemas.openxmlformats.org/drawingml/2006/main">
                  <a:graphicData uri="http://schemas.microsoft.com/office/word/2010/wordprocessingShape">
                    <wps:wsp>
                      <wps:cNvCnPr>
                        <a:cxnSpLocks noChangeShapeType="1"/>
                      </wps:cNvCnPr>
                      <wps:spPr bwMode="auto">
                        <a:xfrm>
                          <a:off x="0" y="0"/>
                          <a:ext cx="3810" cy="1316355"/>
                        </a:xfrm>
                        <a:prstGeom prst="line">
                          <a:avLst/>
                        </a:prstGeom>
                        <a:noFill/>
                        <a:ln w="9525">
                          <a:solidFill>
                            <a:srgbClr val="000000"/>
                          </a:solidFill>
                          <a:round/>
                        </a:ln>
                        <a:effectLst/>
                      </wps:spPr>
                      <wps:bodyPr/>
                    </wps:wsp>
                  </a:graphicData>
                </a:graphic>
              </wp:anchor>
            </w:drawing>
          </mc:Choice>
          <mc:Fallback>
            <w:pict>
              <v:line id="直接连接符 202" o:spid="_x0000_s1026" o:spt="20" style="position:absolute;left:0pt;margin-left:226.1pt;margin-top:4pt;height:103.65pt;width:0.3pt;z-index:251682816;mso-width-relative:page;mso-height-relative:page;" filled="f" stroked="t" coordsize="21600,21600" o:gfxdata="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p/scXWAAAACQEAAA8AAAAAAAAAAQAgAAAAIgAAAGRycy9kb3ducmV2LnhtbFBLAQIUABQAAAAI&#10;AIdO4kDl5A+V7wEAAL4DAAAOAAAAAAAAAAEAIAAAACUBAABkcnMvZTJvRG9jLnhtbFBLBQYAAAAA&#10;BgAGAFkBAACGBQAAAAA=&#10;">
                <v:fill on="f" focussize="0,0"/>
                <v:stroke color="#000000" joinstyle="round"/>
                <v:imagedata o:title=""/>
                <o:lock v:ext="edit" aspectratio="f"/>
              </v:lin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3871595</wp:posOffset>
                </wp:positionH>
                <wp:positionV relativeFrom="paragraph">
                  <wp:posOffset>133350</wp:posOffset>
                </wp:positionV>
                <wp:extent cx="1552575" cy="297180"/>
                <wp:effectExtent l="4445" t="4445" r="5080" b="22225"/>
                <wp:wrapNone/>
                <wp:docPr id="22"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1552575"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医院</w:t>
                            </w:r>
                          </w:p>
                          <w:p/>
                        </w:txbxContent>
                      </wps:txbx>
                      <wps:bodyPr rot="0" vert="horz" wrap="square" lIns="91440" tIns="45720" rIns="91440" bIns="45720" anchor="t" anchorCtr="0" upright="1">
                        <a:noAutofit/>
                      </wps:bodyPr>
                    </wps:wsp>
                  </a:graphicData>
                </a:graphic>
              </wp:anchor>
            </w:drawing>
          </mc:Choice>
          <mc:Fallback>
            <w:pict>
              <v:shape id="文本框 201" o:spid="_x0000_s1026" o:spt="202" type="#_x0000_t202" style="position:absolute;left:0pt;margin-left:304.85pt;margin-top:10.5pt;height:23.4pt;width:122.25pt;z-index:251676672;mso-width-relative:page;mso-height-relative:page;" fillcolor="#FFFFFF" filled="t" stroked="t" coordsize="21600,21600" o:gfxdata="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4kfGbYAAAACQEAAA8AAAAAAAAA&#10;AQAgAAAAIgAAAGRycy9kb3ducmV2LnhtbFBLAQIUABQAAAAIAIdO4kDAQkhxSgIAAJgEAAAOAAAA&#10;AAAAAAEAIAAAACcBAABkcnMvZTJvRG9jLnhtbFBLBQYAAAAABgAGAFkBAADjBQAAAAA=&#10;">
                <v:fill on="t" focussize="0,0"/>
                <v:stroke color="#000000" miterlimit="8" joinstyle="miter"/>
                <v:imagedata o:title=""/>
                <o:lock v:ext="edit" aspectratio="f"/>
                <v:textbox>
                  <w:txbxContent>
                    <w:p>
                      <w:pPr>
                        <w:jc w:val="center"/>
                      </w:pPr>
                      <w:r>
                        <w:rPr>
                          <w:rFonts w:hint="eastAsia" w:cs="宋体"/>
                        </w:rPr>
                        <w:t>医院</w:t>
                      </w:r>
                    </w:p>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2859405</wp:posOffset>
                </wp:positionH>
                <wp:positionV relativeFrom="paragraph">
                  <wp:posOffset>320040</wp:posOffset>
                </wp:positionV>
                <wp:extent cx="1028700" cy="635"/>
                <wp:effectExtent l="0" t="38100" r="0" b="37465"/>
                <wp:wrapNone/>
                <wp:docPr id="24" name="直接连接符 200"/>
                <wp:cNvGraphicFramePr/>
                <a:graphic xmlns:a="http://schemas.openxmlformats.org/drawingml/2006/main">
                  <a:graphicData uri="http://schemas.microsoft.com/office/word/2010/wordprocessingShape">
                    <wps:wsp>
                      <wps:cNvCnPr>
                        <a:cxnSpLocks noChangeShapeType="1"/>
                      </wps:cNvCnPr>
                      <wps:spPr bwMode="auto">
                        <a:xfrm flipV="1">
                          <a:off x="0" y="0"/>
                          <a:ext cx="1028700" cy="635"/>
                        </a:xfrm>
                        <a:prstGeom prst="line">
                          <a:avLst/>
                        </a:prstGeom>
                        <a:noFill/>
                        <a:ln w="9525">
                          <a:solidFill>
                            <a:srgbClr val="000000"/>
                          </a:solidFill>
                          <a:round/>
                          <a:tailEnd type="triangle" w="med" len="med"/>
                        </a:ln>
                        <a:effectLst/>
                      </wps:spPr>
                      <wps:bodyPr/>
                    </wps:wsp>
                  </a:graphicData>
                </a:graphic>
              </wp:anchor>
            </w:drawing>
          </mc:Choice>
          <mc:Fallback>
            <w:pict>
              <v:line id="直接连接符 200" o:spid="_x0000_s1026" o:spt="20" style="position:absolute;left:0pt;flip:y;margin-left:225.15pt;margin-top:25.2pt;height:0.05pt;width:81pt;z-index:251678720;mso-width-relative:page;mso-height-relative:page;" filled="f" stroked="t" coordsize="21600,21600" o:gfxdata="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K7Bk2AAAAAkBAAAPAAAAAAAAAAEAIAAA&#10;ACIAAABkcnMvZG93bnJldi54bWxQSwECFAAUAAAACACHTuJAAo/FZQwCAAD1AwAADgAAAAAAAAAB&#10;ACAAAAAnAQAAZHJzL2Uyb0RvYy54bWxQSwUGAAAAAAYABgBZAQAApQU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1608455</wp:posOffset>
                </wp:positionH>
                <wp:positionV relativeFrom="paragraph">
                  <wp:posOffset>323850</wp:posOffset>
                </wp:positionV>
                <wp:extent cx="1257300" cy="635"/>
                <wp:effectExtent l="0" t="37465" r="0" b="38100"/>
                <wp:wrapNone/>
                <wp:docPr id="29" name="直接连接符 199"/>
                <wp:cNvGraphicFramePr/>
                <a:graphic xmlns:a="http://schemas.openxmlformats.org/drawingml/2006/main">
                  <a:graphicData uri="http://schemas.microsoft.com/office/word/2010/wordprocessingShape">
                    <wps:wsp>
                      <wps:cNvCnPr>
                        <a:cxnSpLocks noChangeShapeType="1"/>
                      </wps:cNvCnPr>
                      <wps:spPr bwMode="auto">
                        <a:xfrm flipH="1">
                          <a:off x="0" y="0"/>
                          <a:ext cx="1257300" cy="635"/>
                        </a:xfrm>
                        <a:prstGeom prst="line">
                          <a:avLst/>
                        </a:prstGeom>
                        <a:noFill/>
                        <a:ln w="9525">
                          <a:solidFill>
                            <a:srgbClr val="000000"/>
                          </a:solidFill>
                          <a:round/>
                          <a:tailEnd type="triangle" w="med" len="med"/>
                        </a:ln>
                        <a:effectLst/>
                      </wps:spPr>
                      <wps:bodyPr/>
                    </wps:wsp>
                  </a:graphicData>
                </a:graphic>
              </wp:anchor>
            </w:drawing>
          </mc:Choice>
          <mc:Fallback>
            <w:pict>
              <v:line id="直接连接符 199" o:spid="_x0000_s1026" o:spt="20" style="position:absolute;left:0pt;flip:x;margin-left:126.65pt;margin-top:25.5pt;height:0.05pt;width:99pt;z-index:251683840;mso-width-relative:page;mso-height-relative:page;" filled="f" stroked="t" coordsize="21600,21600" o:gfxdata="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Oywu7YAAAACQEAAA8AAAAAAAAAAQAg&#10;AAAAIgAAAGRycy9kb3ducmV2LnhtbFBLAQIUABQAAAAIAIdO4kB7PrHADgIAAPUDAAAOAAAAAAAA&#10;AAEAIAAAACcBAABkcnMvZTJvRG9jLnhtbFBLBQYAAAAABgAGAFkBAACnBQ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325120</wp:posOffset>
                </wp:positionH>
                <wp:positionV relativeFrom="paragraph">
                  <wp:posOffset>166370</wp:posOffset>
                </wp:positionV>
                <wp:extent cx="1297940" cy="297180"/>
                <wp:effectExtent l="4445" t="4445" r="12065" b="22225"/>
                <wp:wrapNone/>
                <wp:docPr id="21"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1297940" cy="297180"/>
                        </a:xfrm>
                        <a:prstGeom prst="rect">
                          <a:avLst/>
                        </a:prstGeom>
                        <a:solidFill>
                          <a:srgbClr val="FFFFFF"/>
                        </a:solidFill>
                        <a:ln w="9525">
                          <a:solidFill>
                            <a:srgbClr val="000000"/>
                          </a:solidFill>
                          <a:miter lim="800000"/>
                        </a:ln>
                        <a:effectLst/>
                      </wps:spPr>
                      <wps:txbx>
                        <w:txbxContent>
                          <w:p>
                            <w:pPr>
                              <w:jc w:val="center"/>
                            </w:pPr>
                            <w:r>
                              <w:rPr>
                                <w:rFonts w:hint="eastAsia" w:ascii="宋体" w:hAnsi="宋体" w:cs="宋体"/>
                              </w:rPr>
                              <w:t>上级救援单位</w:t>
                            </w:r>
                          </w:p>
                        </w:txbxContent>
                      </wps:txbx>
                      <wps:bodyPr rot="0" vert="horz" wrap="square" lIns="91440" tIns="45720" rIns="91440" bIns="45720" anchor="t" anchorCtr="0" upright="1">
                        <a:noAutofit/>
                      </wps:bodyPr>
                    </wps:wsp>
                  </a:graphicData>
                </a:graphic>
              </wp:anchor>
            </w:drawing>
          </mc:Choice>
          <mc:Fallback>
            <w:pict>
              <v:shape id="文本框 198" o:spid="_x0000_s1026" o:spt="202" type="#_x0000_t202" style="position:absolute;left:0pt;margin-left:25.6pt;margin-top:13.1pt;height:23.4pt;width:102.2pt;z-index:251675648;mso-width-relative:page;mso-height-relative:page;" fillcolor="#FFFFFF" filled="t" stroked="t" coordsize="21600,21600" o:gfxdata="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iri/g2QAAAAgBAAAPAAAAAAAAAAEA&#10;IAAAACIAAABkcnMvZG93bnJldi54bWxQSwECFAAUAAAACACHTuJAcdlJnkcCAACYBAAADgAAAAAA&#10;AAABACAAAAAoAQAAZHJzL2Uyb0RvYy54bWxQSwUGAAAAAAYABgBZAQAA4QUAAAAA&#10;">
                <v:fill on="t" focussize="0,0"/>
                <v:stroke color="#000000" miterlimit="8" joinstyle="miter"/>
                <v:imagedata o:title=""/>
                <o:lock v:ext="edit" aspectratio="f"/>
                <v:textbox>
                  <w:txbxContent>
                    <w:p>
                      <w:pPr>
                        <w:jc w:val="center"/>
                      </w:pPr>
                      <w:r>
                        <w:rPr>
                          <w:rFonts w:hint="eastAsia" w:ascii="宋体" w:hAnsi="宋体" w:cs="宋体"/>
                        </w:rPr>
                        <w:t>上级救援单位</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1734820</wp:posOffset>
                </wp:positionH>
                <wp:positionV relativeFrom="paragraph">
                  <wp:posOffset>67945</wp:posOffset>
                </wp:positionV>
                <wp:extent cx="914400" cy="249555"/>
                <wp:effectExtent l="0" t="0" r="0" b="0"/>
                <wp:wrapNone/>
                <wp:docPr id="25"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914400" cy="249555"/>
                        </a:xfrm>
                        <a:prstGeom prst="rect">
                          <a:avLst/>
                        </a:prstGeom>
                        <a:noFill/>
                        <a:ln>
                          <a:noFill/>
                        </a:ln>
                        <a:effectLst/>
                      </wps:spPr>
                      <wps:txbx>
                        <w:txbxContent>
                          <w:p>
                            <w:pPr>
                              <w:rPr>
                                <w:sz w:val="18"/>
                                <w:szCs w:val="18"/>
                              </w:rPr>
                            </w:pPr>
                            <w:r>
                              <w:rPr>
                                <w:rFonts w:hint="eastAsia" w:cs="宋体"/>
                                <w:sz w:val="18"/>
                                <w:szCs w:val="18"/>
                              </w:rPr>
                              <w:t>事故难以控制</w:t>
                            </w:r>
                          </w:p>
                        </w:txbxContent>
                      </wps:txbx>
                      <wps:bodyPr rot="0" vert="horz" wrap="square" lIns="91440" tIns="45720" rIns="91440" bIns="45720" anchor="t" anchorCtr="0" upright="1">
                        <a:noAutofit/>
                      </wps:bodyPr>
                    </wps:wsp>
                  </a:graphicData>
                </a:graphic>
              </wp:anchor>
            </w:drawing>
          </mc:Choice>
          <mc:Fallback>
            <w:pict>
              <v:shape id="文本框 197" o:spid="_x0000_s1026" o:spt="202" type="#_x0000_t202" style="position:absolute;left:0pt;margin-left:136.6pt;margin-top:5.35pt;height:19.65pt;width:72pt;z-index:251679744;mso-width-relative:page;mso-height-relative:page;" filled="f" stroked="f" coordsize="21600,21600" o:gfxdata="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CI9arWAAAACQEA&#10;AA8AAAAAAAAAAQAgAAAAIgAAAGRycy9kb3ducmV2LnhtbFBLAQIUABQAAAAIAIdO4kCkRoR1HAIA&#10;ACUEAAAOAAAAAAAAAAEAIAAAACUBAABkcnMvZTJvRG9jLnhtbFBLBQYAAAAABgAGAFkBAACzBQAA&#10;AAA=&#10;">
                <v:fill on="f" focussize="0,0"/>
                <v:stroke on="f"/>
                <v:imagedata o:title=""/>
                <o:lock v:ext="edit" aspectratio="f"/>
                <v:textbox>
                  <w:txbxContent>
                    <w:p>
                      <w:pPr>
                        <w:rPr>
                          <w:sz w:val="18"/>
                          <w:szCs w:val="18"/>
                        </w:rPr>
                      </w:pPr>
                      <w:r>
                        <w:rPr>
                          <w:rFonts w:hint="eastAsia" w:cs="宋体"/>
                          <w:sz w:val="18"/>
                          <w:szCs w:val="18"/>
                        </w:rPr>
                        <w:t>事故难以控制</w:t>
                      </w:r>
                    </w:p>
                  </w:txbxContent>
                </v:textbox>
              </v:shape>
            </w:pict>
          </mc:Fallback>
        </mc:AlternateContent>
      </w:r>
    </w:p>
    <w:p>
      <w:pPr>
        <w:spacing w:line="560" w:lineRule="exact"/>
        <w:ind w:firstLine="565" w:firstLineChars="202"/>
        <w:rPr>
          <w:rFonts w:ascii="仿宋" w:hAnsi="仿宋" w:eastAsia="仿宋" w:cs="仿宋"/>
          <w:color w:val="000000" w:themeColor="text1"/>
          <w:sz w:val="28"/>
          <w:szCs w:val="28"/>
          <w14:textFill>
            <w14:solidFill>
              <w14:schemeClr w14:val="tx1"/>
            </w14:solidFill>
          </w14:textFill>
        </w:rPr>
      </w:pPr>
    </w:p>
    <w:p>
      <w:pPr>
        <w:spacing w:line="560" w:lineRule="exact"/>
        <w:ind w:firstLine="420" w:firstLineChars="200"/>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2997835</wp:posOffset>
                </wp:positionH>
                <wp:positionV relativeFrom="paragraph">
                  <wp:posOffset>22860</wp:posOffset>
                </wp:positionV>
                <wp:extent cx="762000" cy="238760"/>
                <wp:effectExtent l="0" t="0" r="0" b="8890"/>
                <wp:wrapNone/>
                <wp:docPr id="27"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762000" cy="238760"/>
                        </a:xfrm>
                        <a:prstGeom prst="rect">
                          <a:avLst/>
                        </a:prstGeom>
                        <a:solidFill>
                          <a:srgbClr val="FFFFFF"/>
                        </a:solidFill>
                        <a:ln>
                          <a:noFill/>
                        </a:ln>
                        <a:effectLst/>
                      </wps:spPr>
                      <wps:txbx>
                        <w:txbxContent>
                          <w:p>
                            <w:pPr>
                              <w:rPr>
                                <w:sz w:val="18"/>
                                <w:szCs w:val="18"/>
                              </w:rPr>
                            </w:pPr>
                            <w:r>
                              <w:rPr>
                                <w:rFonts w:hint="eastAsia" w:cs="宋体"/>
                                <w:sz w:val="18"/>
                                <w:szCs w:val="18"/>
                              </w:rPr>
                              <w:t>险情可能扩大</w:t>
                            </w:r>
                          </w:p>
                        </w:txbxContent>
                      </wps:txbx>
                      <wps:bodyPr rot="0" vert="horz" wrap="square" lIns="91440" tIns="45720" rIns="91440" bIns="45720" anchor="t" anchorCtr="0" upright="1">
                        <a:noAutofit/>
                      </wps:bodyPr>
                    </wps:wsp>
                  </a:graphicData>
                </a:graphic>
              </wp:anchor>
            </w:drawing>
          </mc:Choice>
          <mc:Fallback>
            <w:pict>
              <v:shape id="文本框 196" o:spid="_x0000_s1026" o:spt="202" type="#_x0000_t202" style="position:absolute;left:0pt;margin-left:236.05pt;margin-top:1.8pt;height:18.8pt;width:60pt;z-index:251681792;mso-width-relative:page;mso-height-relative:page;" fillcolor="#FFFFFF" filled="t" stroked="f" coordsize="21600,21600" o:gfxdata="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kmj4PVAAAACAEAAA8AAAAAAAAAAQAgAAAAIgAAAGRycy9kb3ducmV2LnhtbFBL&#10;AQIUABQAAAAIAIdO4kDYTmOQMgIAAE4EAAAOAAAAAAAAAAEAIAAAACQBAABkcnMvZTJvRG9jLnht&#10;bFBLBQYAAAAABgAGAFkBAADIBQAAAAA=&#10;">
                <v:fill on="t" focussize="0,0"/>
                <v:stroke on="f"/>
                <v:imagedata o:title=""/>
                <o:lock v:ext="edit" aspectratio="f"/>
                <v:textbox>
                  <w:txbxContent>
                    <w:p>
                      <w:pPr>
                        <w:rPr>
                          <w:sz w:val="18"/>
                          <w:szCs w:val="18"/>
                        </w:rPr>
                      </w:pPr>
                      <w:r>
                        <w:rPr>
                          <w:rFonts w:hint="eastAsia" w:cs="宋体"/>
                          <w:sz w:val="18"/>
                          <w:szCs w:val="18"/>
                        </w:rPr>
                        <w:t>险情可能扩大</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3909060</wp:posOffset>
                </wp:positionH>
                <wp:positionV relativeFrom="paragraph">
                  <wp:posOffset>127635</wp:posOffset>
                </wp:positionV>
                <wp:extent cx="1524000" cy="297180"/>
                <wp:effectExtent l="4445" t="4445" r="14605" b="22225"/>
                <wp:wrapNone/>
                <wp:docPr id="14"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1524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周边单位、人员</w:t>
                            </w:r>
                          </w:p>
                        </w:txbxContent>
                      </wps:txbx>
                      <wps:bodyPr rot="0" vert="horz" wrap="square" lIns="91440" tIns="45720" rIns="91440" bIns="45720" anchor="t" anchorCtr="0" upright="1">
                        <a:noAutofit/>
                      </wps:bodyPr>
                    </wps:wsp>
                  </a:graphicData>
                </a:graphic>
              </wp:anchor>
            </w:drawing>
          </mc:Choice>
          <mc:Fallback>
            <w:pict>
              <v:shape id="文本框 195" o:spid="_x0000_s1026" o:spt="202" type="#_x0000_t202" style="position:absolute;left:0pt;margin-left:307.8pt;margin-top:10.05pt;height:23.4pt;width:120pt;z-index:251668480;mso-width-relative:page;mso-height-relative:page;" fillcolor="#FFFFFF" filled="t" stroked="t" coordsize="21600,21600" o:gfxdata="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eTQQvXAAAACQEAAA8AAAAAAAAA&#10;AQAgAAAAIgAAAGRycy9kb3ducmV2LnhtbFBLAQIUABQAAAAIAIdO4kBA4woMSwIAAJgEAAAOAAAA&#10;AAAAAAEAIAAAACYBAABkcnMvZTJvRG9jLnhtbFBLBQYAAAAABgAGAFkBAADjBQAAAAA=&#10;">
                <v:fill on="t" focussize="0,0"/>
                <v:stroke color="#000000" miterlimit="8" joinstyle="miter"/>
                <v:imagedata o:title=""/>
                <o:lock v:ext="edit" aspectratio="f"/>
                <v:textbox>
                  <w:txbxContent>
                    <w:p>
                      <w:pPr>
                        <w:jc w:val="center"/>
                      </w:pPr>
                      <w:r>
                        <w:rPr>
                          <w:rFonts w:hint="eastAsia" w:cs="宋体"/>
                        </w:rPr>
                        <w:t>周边单位、人员</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2879725</wp:posOffset>
                </wp:positionH>
                <wp:positionV relativeFrom="paragraph">
                  <wp:posOffset>307975</wp:posOffset>
                </wp:positionV>
                <wp:extent cx="1029970" cy="1270"/>
                <wp:effectExtent l="0" t="36830" r="17780" b="38100"/>
                <wp:wrapNone/>
                <wp:docPr id="26" name="直接连接符 194"/>
                <wp:cNvGraphicFramePr/>
                <a:graphic xmlns:a="http://schemas.openxmlformats.org/drawingml/2006/main">
                  <a:graphicData uri="http://schemas.microsoft.com/office/word/2010/wordprocessingShape">
                    <wps:wsp>
                      <wps:cNvCnPr>
                        <a:cxnSpLocks noChangeShapeType="1"/>
                      </wps:cNvCnPr>
                      <wps:spPr bwMode="auto">
                        <a:xfrm>
                          <a:off x="0" y="0"/>
                          <a:ext cx="1029970" cy="1270"/>
                        </a:xfrm>
                        <a:prstGeom prst="line">
                          <a:avLst/>
                        </a:prstGeom>
                        <a:noFill/>
                        <a:ln w="9525">
                          <a:solidFill>
                            <a:srgbClr val="000000"/>
                          </a:solidFill>
                          <a:round/>
                          <a:tailEnd type="triangle" w="med" len="med"/>
                        </a:ln>
                        <a:effectLst/>
                      </wps:spPr>
                      <wps:bodyPr/>
                    </wps:wsp>
                  </a:graphicData>
                </a:graphic>
              </wp:anchor>
            </w:drawing>
          </mc:Choice>
          <mc:Fallback>
            <w:pict>
              <v:line id="直接连接符 194" o:spid="_x0000_s1026" o:spt="20" style="position:absolute;left:0pt;margin-left:226.75pt;margin-top:24.25pt;height:0.1pt;width:81.1pt;z-index:251680768;mso-width-relative:page;mso-height-relative:page;" filled="f" stroked="t" coordsize="21600,21600" o:gfxdata="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ipQXvZAAAACQEAAA8AAAAAAAAAAQAgAAAAIgAA&#10;AGRycy9kb3ducmV2LnhtbFBLAQIUABQAAAAIAIdO4kBoyaeuBwIAAOwDAAAOAAAAAAAAAAEAIAAA&#10;ACgBAABkcnMvZTJvRG9jLnhtbFBLBQYAAAAABgAGAFkBAAChBQAAAAA=&#10;">
                <v:fill on="f" focussize="0,0"/>
                <v:stroke color="#000000" joinstyle="round" endarrow="block"/>
                <v:imagedata o:title=""/>
                <o:lock v:ext="edit" aspectratio="f"/>
              </v:line>
            </w:pict>
          </mc:Fallback>
        </mc:AlternateContent>
      </w:r>
    </w:p>
    <w:p>
      <w:pPr>
        <w:snapToGrid w:val="0"/>
        <w:spacing w:line="560" w:lineRule="exact"/>
        <w:ind w:firstLine="3003" w:firstLineChars="1001"/>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图3-1应急报告程序</w:t>
      </w:r>
    </w:p>
    <w:p>
      <w:pPr>
        <w:spacing w:line="560" w:lineRule="exact"/>
        <w:rPr>
          <w:rFonts w:hint="eastAsia" w:ascii="仿宋" w:hAnsi="仿宋" w:eastAsia="仿宋" w:cs="仿宋"/>
          <w:b/>
          <w:color w:val="000000" w:themeColor="text1"/>
          <w:sz w:val="32"/>
          <w:szCs w:val="32"/>
          <w14:textFill>
            <w14:solidFill>
              <w14:schemeClr w14:val="tx1"/>
            </w14:solidFill>
          </w14:textFill>
        </w:rPr>
      </w:pPr>
    </w:p>
    <w:p>
      <w:pPr>
        <w:spacing w:line="560" w:lineRule="exact"/>
        <w:rPr>
          <w:rFonts w:ascii="宋体" w:hAnsi="宋体" w:cs="宋体"/>
          <w:b/>
          <w:bCs/>
          <w:color w:val="000000" w:themeColor="text1"/>
          <w:sz w:val="24"/>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3.1.2</w:t>
      </w:r>
      <w:r>
        <w:rPr>
          <w:rFonts w:hint="eastAsia" w:ascii="仿宋" w:hAnsi="仿宋" w:eastAsia="仿宋" w:cs="仿宋"/>
          <w:color w:val="000000" w:themeColor="text1"/>
          <w:sz w:val="32"/>
          <w:szCs w:val="32"/>
          <w14:textFill>
            <w14:solidFill>
              <w14:schemeClr w14:val="tx1"/>
            </w14:solidFill>
          </w14:textFill>
        </w:rPr>
        <w:t>信息处置与研判</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应急总指挥根据报告事故的性质、严重程度、影响范围和可控性，对事故进行研判，作出预警或应急响应启动的决策：</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若达到三级响应启动条件，事态存在较大扩大可能性，则马上启动三级预警，由级部或安全管理部门负责应急处置，部门应急领导小组组长宣布启动预警，并按本预案预警部分有关规定进行应急响应准备；一旦启动三级预警，学校应急指挥部应当立即派人赶赴现场，了解事故情况，及时向应急指挥部报告情况，并做好启动二级预警的准备；</w:t>
      </w:r>
      <w:r>
        <w:rPr>
          <w:rFonts w:ascii="仿宋" w:hAnsi="仿宋" w:eastAsia="仿宋" w:cs="仿宋"/>
          <w:color w:val="000000" w:themeColor="text1"/>
          <w:sz w:val="32"/>
          <w:szCs w:val="32"/>
          <w14:textFill>
            <w14:solidFill>
              <w14:schemeClr w14:val="tx1"/>
            </w14:solidFill>
          </w14:textFill>
        </w:rPr>
        <w:t xml:space="preserve"> </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（2）若达到二级（学校级）响应启动条件，由应急救援总指挥宣布启动二级（学校级）响应；</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（3）若达到一级（社会级）响应启动条件，启动二级（学校级）响应，同时报告枣庄薛城区教体局、枣庄市教体局，建议启动一级（社会级）响应；</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（4）事故造成严重不良影响或严重社会影响的，应提升一个响应级别。</w:t>
      </w:r>
    </w:p>
    <w:p>
      <w:pPr>
        <w:pStyle w:val="7"/>
        <w:rPr>
          <w:color w:val="000000" w:themeColor="text1"/>
          <w14:textFill>
            <w14:solidFill>
              <w14:schemeClr w14:val="tx1"/>
            </w14:solidFill>
          </w14:textFill>
        </w:rPr>
      </w:pPr>
      <w:bookmarkStart w:id="49" w:name="_Toc103371931"/>
      <w:r>
        <w:rPr>
          <w:rFonts w:hint="eastAsia"/>
          <w:color w:val="000000" w:themeColor="text1"/>
          <w14:textFill>
            <w14:solidFill>
              <w14:schemeClr w14:val="tx1"/>
            </w14:solidFill>
          </w14:textFill>
        </w:rPr>
        <w:t>3.2预警</w:t>
      </w:r>
      <w:bookmarkEnd w:id="49"/>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3.2.1</w:t>
      </w:r>
      <w:r>
        <w:rPr>
          <w:rFonts w:hint="eastAsia" w:ascii="仿宋" w:hAnsi="仿宋" w:eastAsia="仿宋" w:cs="仿宋"/>
          <w:color w:val="000000" w:themeColor="text1"/>
          <w:sz w:val="32"/>
          <w:szCs w:val="32"/>
          <w14:textFill>
            <w14:solidFill>
              <w14:schemeClr w14:val="tx1"/>
            </w14:solidFill>
          </w14:textFill>
        </w:rPr>
        <w:t>预警启动</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（1）发布渠道</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应急救援办公室收到事故信息、预警信息后，立即进行核实确认，提出发布预警等级的建议，报应急救援总指挥批准后（确认预警信息准确后）向学校相关部门和师生发布预警信息。</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（2）信息发布方式</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信息发布可采用有线和无线两套系统配合使用，即学校广播、固定电话、手机、对讲机等通知相关部门、岗位、师生。人工大声呼喊、鸣笛等方式使学校内人员警觉。相关政府安全管理部门、学校应急指挥部、各应急组之间的通信方法，联系人与电话见附件。</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（3）预警信息的内容</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报告事故应当包括下列内容：</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a）预警级别、预警范围，事故发生单位概况；</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b）事故发生的时间、地点以及事故现场情况；</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c）事故的简要经过；</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d）事故已经造成或者可能造成的伤亡人数（包括下落不明的人数）和初步估计的直接经济损失；</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e）已经采取的措施；</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f）其他应当报告的情况。</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（4）预警信息发布的流程（本学校预警信息发布的流程，如图所示）</w:t>
      </w:r>
    </w:p>
    <w:p>
      <w:pPr>
        <w:pStyle w:val="2"/>
        <w:ind w:firstLine="400"/>
        <w:rPr>
          <w:color w:val="000000" w:themeColor="text1"/>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g">
            <w:drawing>
              <wp:anchor distT="0" distB="0" distL="114300" distR="114300" simplePos="0" relativeHeight="251701248" behindDoc="0" locked="0" layoutInCell="1" allowOverlap="1">
                <wp:simplePos x="0" y="0"/>
                <wp:positionH relativeFrom="column">
                  <wp:posOffset>194945</wp:posOffset>
                </wp:positionH>
                <wp:positionV relativeFrom="paragraph">
                  <wp:posOffset>137160</wp:posOffset>
                </wp:positionV>
                <wp:extent cx="5111115" cy="1993900"/>
                <wp:effectExtent l="4445" t="5080" r="8890" b="20320"/>
                <wp:wrapNone/>
                <wp:docPr id="46" name="组合 236"/>
                <wp:cNvGraphicFramePr/>
                <a:graphic xmlns:a="http://schemas.openxmlformats.org/drawingml/2006/main">
                  <a:graphicData uri="http://schemas.microsoft.com/office/word/2010/wordprocessingGroup">
                    <wpg:wgp>
                      <wpg:cNvGrpSpPr/>
                      <wpg:grpSpPr>
                        <a:xfrm>
                          <a:off x="0" y="0"/>
                          <a:ext cx="5111115" cy="1993900"/>
                          <a:chOff x="0" y="0"/>
                          <a:chExt cx="7435" cy="2736"/>
                        </a:xfrm>
                        <a:effectLst/>
                      </wpg:grpSpPr>
                      <wps:wsp>
                        <wps:cNvPr id="237" name="矩形 1"/>
                        <wps:cNvSpPr/>
                        <wps:spPr>
                          <a:xfrm>
                            <a:off x="0" y="141"/>
                            <a:ext cx="1634"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事故现场人员</w:t>
                              </w:r>
                            </w:p>
                          </w:txbxContent>
                        </wps:txbx>
                        <wps:bodyPr upright="1"/>
                      </wps:wsp>
                      <wps:wsp>
                        <wps:cNvPr id="238" name="矩形 2"/>
                        <wps:cNvSpPr/>
                        <wps:spPr>
                          <a:xfrm>
                            <a:off x="1765" y="0"/>
                            <a:ext cx="1033" cy="399"/>
                          </a:xfrm>
                          <a:prstGeom prst="rect">
                            <a:avLst/>
                          </a:prstGeom>
                          <a:solidFill>
                            <a:srgbClr val="FFFFFF"/>
                          </a:solidFill>
                          <a:ln>
                            <a:noFill/>
                          </a:ln>
                          <a:effectLst/>
                        </wps:spPr>
                        <wps:txbx>
                          <w:txbxContent>
                            <w:p>
                              <w:pPr>
                                <w:spacing w:line="0" w:lineRule="atLeast"/>
                                <w:rPr>
                                  <w:sz w:val="18"/>
                                </w:rPr>
                              </w:pPr>
                              <w:r>
                                <w:rPr>
                                  <w:rFonts w:hint="eastAsia"/>
                                  <w:sz w:val="18"/>
                                </w:rPr>
                                <w:t>所有预警</w:t>
                              </w:r>
                            </w:p>
                            <w:p/>
                          </w:txbxContent>
                        </wps:txbx>
                        <wps:bodyPr upright="1"/>
                      </wps:wsp>
                      <wps:wsp>
                        <wps:cNvPr id="239" name="矩形 3"/>
                        <wps:cNvSpPr/>
                        <wps:spPr>
                          <a:xfrm>
                            <a:off x="4620" y="15"/>
                            <a:ext cx="1033" cy="399"/>
                          </a:xfrm>
                          <a:prstGeom prst="rect">
                            <a:avLst/>
                          </a:prstGeom>
                          <a:solidFill>
                            <a:srgbClr val="FFFFFF"/>
                          </a:solidFill>
                          <a:ln>
                            <a:noFill/>
                          </a:ln>
                          <a:effectLst/>
                        </wps:spPr>
                        <wps:txbx>
                          <w:txbxContent>
                            <w:p>
                              <w:pPr>
                                <w:spacing w:line="0" w:lineRule="atLeast"/>
                                <w:rPr>
                                  <w:sz w:val="18"/>
                                </w:rPr>
                              </w:pPr>
                              <w:r>
                                <w:rPr>
                                  <w:rFonts w:hint="eastAsia"/>
                                  <w:sz w:val="18"/>
                                </w:rPr>
                                <w:t>所有预警</w:t>
                              </w:r>
                            </w:p>
                          </w:txbxContent>
                        </wps:txbx>
                        <wps:bodyPr upright="1"/>
                      </wps:wsp>
                      <wps:wsp>
                        <wps:cNvPr id="240" name="矩形 4"/>
                        <wps:cNvSpPr/>
                        <wps:spPr>
                          <a:xfrm>
                            <a:off x="5678" y="1961"/>
                            <a:ext cx="1757" cy="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上级主管部门或地方政府</w:t>
                              </w:r>
                            </w:p>
                          </w:txbxContent>
                        </wps:txbx>
                        <wps:bodyPr upright="1"/>
                      </wps:wsp>
                      <wps:wsp>
                        <wps:cNvPr id="241" name="矩形 5"/>
                        <wps:cNvSpPr/>
                        <wps:spPr>
                          <a:xfrm>
                            <a:off x="6777" y="636"/>
                            <a:ext cx="356" cy="1236"/>
                          </a:xfrm>
                          <a:prstGeom prst="rect">
                            <a:avLst/>
                          </a:prstGeom>
                          <a:solidFill>
                            <a:srgbClr val="FFFFFF"/>
                          </a:solidFill>
                          <a:ln>
                            <a:noFill/>
                          </a:ln>
                          <a:effectLst/>
                        </wps:spPr>
                        <wps:txbx>
                          <w:txbxContent>
                            <w:p>
                              <w:pPr>
                                <w:spacing w:line="0" w:lineRule="atLeast"/>
                                <w:rPr>
                                  <w:sz w:val="18"/>
                                </w:rPr>
                              </w:pPr>
                              <w:r>
                                <w:rPr>
                                  <w:rFonts w:hint="eastAsia"/>
                                  <w:sz w:val="18"/>
                                </w:rPr>
                                <w:t>一级预警</w:t>
                              </w:r>
                            </w:p>
                          </w:txbxContent>
                        </wps:txbx>
                        <wps:bodyPr upright="1"/>
                      </wps:wsp>
                      <wps:wsp>
                        <wps:cNvPr id="243" name="矩形 6"/>
                        <wps:cNvSpPr/>
                        <wps:spPr>
                          <a:xfrm>
                            <a:off x="1703" y="686"/>
                            <a:ext cx="1095" cy="435"/>
                          </a:xfrm>
                          <a:prstGeom prst="rect">
                            <a:avLst/>
                          </a:prstGeom>
                          <a:solidFill>
                            <a:srgbClr val="FFFFFF"/>
                          </a:solidFill>
                          <a:ln>
                            <a:noFill/>
                          </a:ln>
                          <a:effectLst/>
                        </wps:spPr>
                        <wps:txbx>
                          <w:txbxContent>
                            <w:p>
                              <w:pPr>
                                <w:spacing w:line="0" w:lineRule="atLeast"/>
                                <w:rPr>
                                  <w:sz w:val="18"/>
                                </w:rPr>
                              </w:pPr>
                              <w:r>
                                <w:rPr>
                                  <w:rFonts w:hint="eastAsia"/>
                                  <w:sz w:val="18"/>
                                </w:rPr>
                                <w:t>三级预警</w:t>
                              </w:r>
                            </w:p>
                          </w:txbxContent>
                        </wps:txbx>
                        <wps:bodyPr upright="1"/>
                      </wps:wsp>
                      <wps:wsp>
                        <wps:cNvPr id="245" name="矩形 7"/>
                        <wps:cNvSpPr/>
                        <wps:spPr>
                          <a:xfrm>
                            <a:off x="1553" y="1488"/>
                            <a:ext cx="1710" cy="4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公司所有人员</w:t>
                              </w:r>
                            </w:p>
                          </w:txbxContent>
                        </wps:txbx>
                        <wps:bodyPr upright="1"/>
                      </wps:wsp>
                      <wps:wsp>
                        <wps:cNvPr id="246" name="直接连接符 8"/>
                        <wps:cNvCnPr/>
                        <wps:spPr>
                          <a:xfrm flipV="1">
                            <a:off x="3973" y="794"/>
                            <a:ext cx="3" cy="280"/>
                          </a:xfrm>
                          <a:prstGeom prst="line">
                            <a:avLst/>
                          </a:prstGeom>
                          <a:ln w="3175" cap="flat" cmpd="sng">
                            <a:solidFill>
                              <a:srgbClr val="000000"/>
                            </a:solidFill>
                            <a:prstDash val="solid"/>
                            <a:headEnd type="none" w="med" len="med"/>
                            <a:tailEnd type="triangle" w="med" len="med"/>
                          </a:ln>
                          <a:effectLst/>
                        </wps:spPr>
                        <wps:bodyPr/>
                      </wps:wsp>
                      <wps:wsp>
                        <wps:cNvPr id="247" name="矩形 9"/>
                        <wps:cNvSpPr/>
                        <wps:spPr>
                          <a:xfrm>
                            <a:off x="4500" y="686"/>
                            <a:ext cx="1095" cy="435"/>
                          </a:xfrm>
                          <a:prstGeom prst="rect">
                            <a:avLst/>
                          </a:prstGeom>
                          <a:solidFill>
                            <a:srgbClr val="FFFFFF"/>
                          </a:solidFill>
                          <a:ln>
                            <a:noFill/>
                          </a:ln>
                          <a:effectLst/>
                        </wps:spPr>
                        <wps:txbx>
                          <w:txbxContent>
                            <w:p>
                              <w:pPr>
                                <w:spacing w:line="0" w:lineRule="atLeast"/>
                                <w:rPr>
                                  <w:sz w:val="18"/>
                                </w:rPr>
                              </w:pPr>
                              <w:r>
                                <w:rPr>
                                  <w:rFonts w:hint="eastAsia"/>
                                  <w:sz w:val="18"/>
                                </w:rPr>
                                <w:t>三级预警</w:t>
                              </w:r>
                            </w:p>
                          </w:txbxContent>
                        </wps:txbx>
                        <wps:bodyPr upright="1"/>
                      </wps:wsp>
                      <wps:wsp>
                        <wps:cNvPr id="248" name="矩形 10"/>
                        <wps:cNvSpPr/>
                        <wps:spPr>
                          <a:xfrm>
                            <a:off x="4073" y="1212"/>
                            <a:ext cx="1408" cy="435"/>
                          </a:xfrm>
                          <a:prstGeom prst="rect">
                            <a:avLst/>
                          </a:prstGeom>
                          <a:solidFill>
                            <a:srgbClr val="FFFFFF"/>
                          </a:solidFill>
                          <a:ln>
                            <a:noFill/>
                          </a:ln>
                          <a:effectLst/>
                        </wps:spPr>
                        <wps:txbx>
                          <w:txbxContent>
                            <w:p>
                              <w:pPr>
                                <w:spacing w:line="0" w:lineRule="atLeast"/>
                                <w:rPr>
                                  <w:sz w:val="18"/>
                                </w:rPr>
                              </w:pPr>
                              <w:r>
                                <w:rPr>
                                  <w:rFonts w:hint="eastAsia"/>
                                  <w:sz w:val="18"/>
                                </w:rPr>
                                <w:t>一、二级预警</w:t>
                              </w:r>
                            </w:p>
                          </w:txbxContent>
                        </wps:txbx>
                        <wps:bodyPr upright="1"/>
                      </wps:wsp>
                      <wps:wsp>
                        <wps:cNvPr id="249" name="直接连接符 11"/>
                        <wps:cNvCnPr/>
                        <wps:spPr>
                          <a:xfrm flipH="1">
                            <a:off x="3263" y="1649"/>
                            <a:ext cx="2985" cy="1"/>
                          </a:xfrm>
                          <a:prstGeom prst="line">
                            <a:avLst/>
                          </a:prstGeom>
                          <a:ln w="3175" cap="flat" cmpd="sng">
                            <a:solidFill>
                              <a:srgbClr val="000000"/>
                            </a:solidFill>
                            <a:prstDash val="solid"/>
                            <a:headEnd type="none" w="med" len="med"/>
                            <a:tailEnd type="triangle" w="med" len="med"/>
                          </a:ln>
                          <a:effectLst/>
                        </wps:spPr>
                        <wps:bodyPr/>
                      </wps:wsp>
                      <wps:wsp>
                        <wps:cNvPr id="250" name="矩形 12"/>
                        <wps:cNvSpPr/>
                        <wps:spPr>
                          <a:xfrm>
                            <a:off x="2880" y="0"/>
                            <a:ext cx="1620" cy="8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部门领导或应急值班人员</w:t>
                              </w:r>
                            </w:p>
                          </w:txbxContent>
                        </wps:txbx>
                        <wps:bodyPr upright="1"/>
                      </wps:wsp>
                      <wps:wsp>
                        <wps:cNvPr id="261" name="矩形 13"/>
                        <wps:cNvSpPr/>
                        <wps:spPr>
                          <a:xfrm>
                            <a:off x="5764" y="156"/>
                            <a:ext cx="1470"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应急总指挥</w:t>
                              </w:r>
                            </w:p>
                          </w:txbxContent>
                        </wps:txbx>
                        <wps:bodyPr upright="1"/>
                      </wps:wsp>
                      <wps:wsp>
                        <wps:cNvPr id="264" name="直接箭头连接符 14"/>
                        <wps:cNvCnPr/>
                        <wps:spPr>
                          <a:xfrm>
                            <a:off x="6248" y="636"/>
                            <a:ext cx="0" cy="1325"/>
                          </a:xfrm>
                          <a:prstGeom prst="straightConnector1">
                            <a:avLst/>
                          </a:prstGeom>
                          <a:ln w="3175" cap="flat" cmpd="sng">
                            <a:solidFill>
                              <a:srgbClr val="000000"/>
                            </a:solidFill>
                            <a:prstDash val="solid"/>
                            <a:headEnd type="none" w="med" len="med"/>
                            <a:tailEnd type="none" w="med" len="med"/>
                          </a:ln>
                          <a:effectLst/>
                        </wps:spPr>
                        <wps:bodyPr/>
                      </wps:wsp>
                      <wps:wsp>
                        <wps:cNvPr id="265" name="直接箭头连接符 15"/>
                        <wps:cNvCnPr/>
                        <wps:spPr>
                          <a:xfrm>
                            <a:off x="6777" y="636"/>
                            <a:ext cx="0" cy="1355"/>
                          </a:xfrm>
                          <a:prstGeom prst="straightConnector1">
                            <a:avLst/>
                          </a:prstGeom>
                          <a:ln w="3175" cap="flat" cmpd="sng">
                            <a:solidFill>
                              <a:srgbClr val="000000"/>
                            </a:solidFill>
                            <a:prstDash val="solid"/>
                            <a:headEnd type="none" w="med" len="med"/>
                            <a:tailEnd type="triangle" w="med" len="med"/>
                          </a:ln>
                          <a:effectLst/>
                        </wps:spPr>
                        <wps:bodyPr/>
                      </wps:wsp>
                      <wps:wsp>
                        <wps:cNvPr id="266" name="直接箭头连接符 16"/>
                        <wps:cNvCnPr/>
                        <wps:spPr>
                          <a:xfrm>
                            <a:off x="3976" y="1074"/>
                            <a:ext cx="2272" cy="0"/>
                          </a:xfrm>
                          <a:prstGeom prst="straightConnector1">
                            <a:avLst/>
                          </a:prstGeom>
                          <a:ln w="3175" cap="flat" cmpd="sng">
                            <a:solidFill>
                              <a:srgbClr val="000000"/>
                            </a:solidFill>
                            <a:prstDash val="solid"/>
                            <a:headEnd type="none" w="med" len="med"/>
                            <a:tailEnd type="none" w="med" len="med"/>
                          </a:ln>
                          <a:effectLst/>
                        </wps:spPr>
                        <wps:bodyPr/>
                      </wps:wsp>
                      <wps:wsp>
                        <wps:cNvPr id="267" name="直接箭头连接符 17"/>
                        <wps:cNvCnPr/>
                        <wps:spPr>
                          <a:xfrm>
                            <a:off x="4500" y="414"/>
                            <a:ext cx="1264" cy="0"/>
                          </a:xfrm>
                          <a:prstGeom prst="straightConnector1">
                            <a:avLst/>
                          </a:prstGeom>
                          <a:ln w="3175" cap="flat" cmpd="sng">
                            <a:solidFill>
                              <a:srgbClr val="000000"/>
                            </a:solidFill>
                            <a:prstDash val="solid"/>
                            <a:headEnd type="none" w="med" len="med"/>
                            <a:tailEnd type="triangle" w="med" len="med"/>
                          </a:ln>
                          <a:effectLst/>
                        </wps:spPr>
                        <wps:bodyPr/>
                      </wps:wsp>
                      <wps:wsp>
                        <wps:cNvPr id="268" name="直接箭头连接符 18"/>
                        <wps:cNvCnPr/>
                        <wps:spPr>
                          <a:xfrm>
                            <a:off x="1634" y="399"/>
                            <a:ext cx="1246" cy="0"/>
                          </a:xfrm>
                          <a:prstGeom prst="straightConnector1">
                            <a:avLst/>
                          </a:prstGeom>
                          <a:ln w="3175" cap="flat" cmpd="sng">
                            <a:solidFill>
                              <a:srgbClr val="000000"/>
                            </a:solidFill>
                            <a:prstDash val="solid"/>
                            <a:headEnd type="none" w="med" len="med"/>
                            <a:tailEnd type="triangle" w="med" len="med"/>
                          </a:ln>
                          <a:effectLst/>
                        </wps:spPr>
                        <wps:bodyPr/>
                      </wps:wsp>
                      <wps:wsp>
                        <wps:cNvPr id="270" name="直接箭头连接符 19"/>
                        <wps:cNvCnPr/>
                        <wps:spPr>
                          <a:xfrm>
                            <a:off x="816" y="1074"/>
                            <a:ext cx="2672" cy="0"/>
                          </a:xfrm>
                          <a:prstGeom prst="straightConnector1">
                            <a:avLst/>
                          </a:prstGeom>
                          <a:ln w="3175" cap="flat" cmpd="sng">
                            <a:solidFill>
                              <a:srgbClr val="000000"/>
                            </a:solidFill>
                            <a:prstDash val="solid"/>
                            <a:headEnd type="none" w="med" len="med"/>
                            <a:tailEnd type="none" w="med" len="med"/>
                          </a:ln>
                          <a:effectLst/>
                        </wps:spPr>
                        <wps:bodyPr/>
                      </wps:wsp>
                      <wps:wsp>
                        <wps:cNvPr id="271" name="直接箭头连接符 20"/>
                        <wps:cNvCnPr/>
                        <wps:spPr>
                          <a:xfrm>
                            <a:off x="3488" y="809"/>
                            <a:ext cx="0" cy="265"/>
                          </a:xfrm>
                          <a:prstGeom prst="straightConnector1">
                            <a:avLst/>
                          </a:prstGeom>
                          <a:ln w="3175" cap="flat" cmpd="sng">
                            <a:solidFill>
                              <a:srgbClr val="000000"/>
                            </a:solidFill>
                            <a:prstDash val="solid"/>
                            <a:headEnd type="none" w="med" len="med"/>
                            <a:tailEnd type="none" w="med" len="med"/>
                          </a:ln>
                          <a:effectLst/>
                        </wps:spPr>
                        <wps:bodyPr/>
                      </wps:wsp>
                      <wps:wsp>
                        <wps:cNvPr id="272" name="直接箭头连接符 21"/>
                        <wps:cNvCnPr/>
                        <wps:spPr>
                          <a:xfrm flipV="1">
                            <a:off x="816" y="636"/>
                            <a:ext cx="0" cy="418"/>
                          </a:xfrm>
                          <a:prstGeom prst="straightConnector1">
                            <a:avLst/>
                          </a:prstGeom>
                          <a:ln w="3175" cap="flat" cmpd="sng">
                            <a:solidFill>
                              <a:srgbClr val="000000"/>
                            </a:solidFill>
                            <a:prstDash val="solid"/>
                            <a:headEnd type="none" w="med" len="med"/>
                            <a:tailEnd type="triangle" w="med" len="med"/>
                          </a:ln>
                          <a:effectLst/>
                        </wps:spPr>
                        <wps:bodyPr/>
                      </wps:wsp>
                    </wpg:wgp>
                  </a:graphicData>
                </a:graphic>
              </wp:anchor>
            </w:drawing>
          </mc:Choice>
          <mc:Fallback>
            <w:pict>
              <v:group id="组合 236" o:spid="_x0000_s1026" o:spt="203" style="position:absolute;left:0pt;margin-left:15.35pt;margin-top:10.8pt;height:157pt;width:402.45pt;z-index:251701248;mso-width-relative:page;mso-height-relative:page;" coordsize="7435,2736" o:gfxdata="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">
                <o:lock v:ext="edit" aspectratio="f"/>
                <v:rect id="矩形 1" o:spid="_x0000_s1026" o:spt="1" style="position:absolute;left:0;top:141;height:480;width:1634;" fillcolor="#FFFFFF" filled="t" stroked="t" coordsize="21600,21600" o:gfxdata="UEsDBAoAAAAAAIdO4kAAAAAAAAAAAAAAAAAEAAAAZHJzL1BLAwQUAAAACACHTuJAGlFLqr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Xg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UU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事故现场人员</w:t>
                        </w:r>
                      </w:p>
                    </w:txbxContent>
                  </v:textbox>
                </v:rect>
                <v:rect id="矩形 2" o:spid="_x0000_s1026" o:spt="1" style="position:absolute;left:1765;top:0;height:399;width:1033;" fillcolor="#FFFFFF" filled="t" stroked="f" coordsize="21600,21600" o:gfxdata="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aQB6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spacing w:line="0" w:lineRule="atLeast"/>
                          <w:rPr>
                            <w:sz w:val="18"/>
                          </w:rPr>
                        </w:pPr>
                        <w:r>
                          <w:rPr>
                            <w:rFonts w:hint="eastAsia"/>
                            <w:sz w:val="18"/>
                          </w:rPr>
                          <w:t>所有预警</w:t>
                        </w:r>
                      </w:p>
                      <w:p/>
                    </w:txbxContent>
                  </v:textbox>
                </v:rect>
                <v:rect id="矩形 3" o:spid="_x0000_s1026" o:spt="1" style="position:absolute;left:4620;top:15;height:399;width:1033;" fillcolor="#FFFFFF" filled="t" stroked="f" coordsize="21600,21600" o:gfxdata="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JaXh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0" w:lineRule="atLeast"/>
                          <w:rPr>
                            <w:sz w:val="18"/>
                          </w:rPr>
                        </w:pPr>
                        <w:r>
                          <w:rPr>
                            <w:rFonts w:hint="eastAsia"/>
                            <w:sz w:val="18"/>
                          </w:rPr>
                          <w:t>所有预警</w:t>
                        </w:r>
                      </w:p>
                    </w:txbxContent>
                  </v:textbox>
                </v:rect>
                <v:rect id="矩形 4" o:spid="_x0000_s1026" o:spt="1" style="position:absolute;left:5678;top:1961;height:775;width:1757;" fillcolor="#FFFFFF" filled="t" stroked="t" coordsize="21600,21600" o:gfxdata="UEsDBAoAAAAAAIdO4kAAAAAAAAAAAAAAAAAEAAAAZHJzL1BLAwQUAAAACACHTuJAzb6go7sAAADc&#10;AAAADwAAAGRycy9kb3ducmV2LnhtbEVPPW/CMBDdK/EfrEPqVmzSqi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6go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上级主管部门或地方政府</w:t>
                        </w:r>
                      </w:p>
                    </w:txbxContent>
                  </v:textbox>
                </v:rect>
                <v:rect id="矩形 5" o:spid="_x0000_s1026" o:spt="1" style="position:absolute;left:6777;top:636;height:1236;width:356;" fillcolor="#FFFFFF" filled="t" stroked="f" coordsize="21600,21600" o:gfxdata="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V2pq/&#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0" w:lineRule="atLeast"/>
                          <w:rPr>
                            <w:sz w:val="18"/>
                          </w:rPr>
                        </w:pPr>
                        <w:r>
                          <w:rPr>
                            <w:rFonts w:hint="eastAsia"/>
                            <w:sz w:val="18"/>
                          </w:rPr>
                          <w:t>一级预警</w:t>
                        </w:r>
                      </w:p>
                    </w:txbxContent>
                  </v:textbox>
                </v:rect>
                <v:rect id="矩形 6" o:spid="_x0000_s1026" o:spt="1" style="position:absolute;left:1703;top:686;height:435;width:1095;" fillcolor="#FFFFFF" filled="t" stroked="f" coordsize="21600,21600" o:gfxdata="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L4Xa/&#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0" w:lineRule="atLeast"/>
                          <w:rPr>
                            <w:sz w:val="18"/>
                          </w:rPr>
                        </w:pPr>
                        <w:r>
                          <w:rPr>
                            <w:rFonts w:hint="eastAsia"/>
                            <w:sz w:val="18"/>
                          </w:rPr>
                          <w:t>三级预警</w:t>
                        </w:r>
                      </w:p>
                    </w:txbxContent>
                  </v:textbox>
                </v:rect>
                <v:rect id="矩形 7" o:spid="_x0000_s1026" o:spt="1" style="position:absolute;left:1553;top:1488;height:434;width:1710;"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公司所有人员</w:t>
                        </w:r>
                      </w:p>
                    </w:txbxContent>
                  </v:textbox>
                </v:rect>
                <v:line id="直接连接符 8" o:spid="_x0000_s1026" o:spt="20" style="position:absolute;left:3973;top:794;flip:y;height:280;width:3;" filled="f" stroked="t" coordsize="21600,21600" o:gfxdata="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ARRvQAA&#10;ANwAAAAPAAAAAAAAAAEAIAAAACIAAABkcnMvZG93bnJldi54bWxQSwECFAAUAAAACACHTuJAMy8F&#10;njsAAAA5AAAAEAAAAAAAAAABACAAAAAMAQAAZHJzL3NoYXBleG1sLnhtbFBLBQYAAAAABgAGAFsB&#10;AAC2AwAAAAA=&#10;">
                  <v:fill on="f" focussize="0,0"/>
                  <v:stroke weight="0.25pt" color="#000000" joinstyle="round" endarrow="block"/>
                  <v:imagedata o:title=""/>
                  <o:lock v:ext="edit" aspectratio="f"/>
                </v:line>
                <v:rect id="矩形 9" o:spid="_x0000_s1026" o:spt="1" style="position:absolute;left:4500;top:686;height:435;width:1095;" fillcolor="#FFFFFF" filled="t" stroked="f" coordsize="21600,21600" o:gfxdata="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w53W/&#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0" w:lineRule="atLeast"/>
                          <w:rPr>
                            <w:sz w:val="18"/>
                          </w:rPr>
                        </w:pPr>
                        <w:r>
                          <w:rPr>
                            <w:rFonts w:hint="eastAsia"/>
                            <w:sz w:val="18"/>
                          </w:rPr>
                          <w:t>三级预警</w:t>
                        </w:r>
                      </w:p>
                    </w:txbxContent>
                  </v:textbox>
                </v:rect>
                <v:rect id="矩形 10" o:spid="_x0000_s1026" o:spt="1" style="position:absolute;left:4073;top:1212;height:435;width:1408;" fillcolor="#FFFFFF" filled="t" stroked="f" coordsize="21600,21600" o:gfxdata="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Zvcwe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0" w:lineRule="atLeast"/>
                          <w:rPr>
                            <w:sz w:val="18"/>
                          </w:rPr>
                        </w:pPr>
                        <w:r>
                          <w:rPr>
                            <w:rFonts w:hint="eastAsia"/>
                            <w:sz w:val="18"/>
                          </w:rPr>
                          <w:t>一、二级预警</w:t>
                        </w:r>
                      </w:p>
                    </w:txbxContent>
                  </v:textbox>
                </v:rect>
                <v:line id="直接连接符 11" o:spid="_x0000_s1026" o:spt="20" style="position:absolute;left:3263;top:1649;flip:x;height:1;width:2985;" filled="f" stroked="t" coordsize="21600,21600" o:gfxdata="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QI74A&#10;AADcAAAADwAAAAAAAAABACAAAAAiAAAAZHJzL2Rvd25yZXYueG1sUEsBAhQAFAAAAAgAh07iQDMv&#10;BZ47AAAAOQAAABAAAAAAAAAAAQAgAAAADQEAAGRycy9zaGFwZXhtbC54bWxQSwUGAAAAAAYABgBb&#10;AQAAtwMAAAAA&#10;">
                  <v:fill on="f" focussize="0,0"/>
                  <v:stroke weight="0.25pt" color="#000000" joinstyle="round" endarrow="block"/>
                  <v:imagedata o:title=""/>
                  <o:lock v:ext="edit" aspectratio="f"/>
                </v:line>
                <v:rect id="矩形 12" o:spid="_x0000_s1026" o:spt="1" style="position:absolute;left:2880;top:0;height:809;width:1620;" fillcolor="#FFFFFF" filled="t" stroked="t" coordsize="21600,21600" o:gfxdata="UEsDBAoAAAAAAIdO4kAAAAAAAAAAAAAAAAAEAAAAZHJzL1BLAwQUAAAACACHTuJASGc2frsAAADc&#10;AAAADwAAAGRycy9kb3ducmV2LnhtbEVPPW/CMBDdK/EfrEPqVmxStS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c2f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部门领导或应急值班人员</w:t>
                        </w:r>
                      </w:p>
                    </w:txbxContent>
                  </v:textbox>
                </v:rect>
                <v:rect id="矩形 13" o:spid="_x0000_s1026" o:spt="1" style="position:absolute;left:5764;top:156;height:480;width:1470;" fillcolor="#FFFFFF" filled="t" stroked="t" coordsize="21600,21600" o:gfxdata="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1lY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应急总指挥</w:t>
                        </w:r>
                      </w:p>
                    </w:txbxContent>
                  </v:textbox>
                </v:rect>
                <v:shape id="直接箭头连接符 14" o:spid="_x0000_s1026" o:spt="32" type="#_x0000_t32" style="position:absolute;left:6248;top:636;height:1325;width:0;" filled="f" stroked="t" coordsize="21600,21600" o:gfxdata="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XCej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直接箭头连接符 15" o:spid="_x0000_s1026" o:spt="32" type="#_x0000_t32" style="position:absolute;left:6777;top:636;height:1355;width:0;" filled="f" stroked="t" coordsize="21600,21600" o:gfxdata="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bSVm8AAAA&#10;3AAAAA8AAAAAAAAAAQAgAAAAIgAAAGRycy9kb3ducmV2LnhtbFBLAQIUABQAAAAIAIdO4kAzLwWe&#10;OwAAADkAAAAQAAAAAAAAAAEAIAAAAAsBAABkcnMvc2hhcGV4bWwueG1sUEsFBgAAAAAGAAYAWwEA&#10;ALUDAAAAAA==&#10;">
                  <v:fill on="f" focussize="0,0"/>
                  <v:stroke weight="0.25pt" color="#000000" joinstyle="round" endarrow="block"/>
                  <v:imagedata o:title=""/>
                  <o:lock v:ext="edit" aspectratio="f"/>
                </v:shape>
                <v:shape id="直接箭头连接符 16" o:spid="_x0000_s1026" o:spt="32" type="#_x0000_t32" style="position:absolute;left:3976;top:1074;height:0;width:2272;" filled="f" stroked="t" coordsize="21600,21600" o:gfxdata="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3CH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直接箭头连接符 17" o:spid="_x0000_s1026" o:spt="32" type="#_x0000_t32" style="position:absolute;left:4500;top:414;height:0;width:1264;" filled="f" stroked="t" coordsize="21600,21600" o:gfxdata="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BXK1vQAA&#10;ANwAAAAPAAAAAAAAAAEAIAAAACIAAABkcnMvZG93bnJldi54bWxQSwECFAAUAAAACACHTuJAMy8F&#10;njsAAAA5AAAAEAAAAAAAAAABACAAAAAMAQAAZHJzL3NoYXBleG1sLnhtbFBLBQYAAAAABgAGAFsB&#10;AAC2AwAAAAA=&#10;">
                  <v:fill on="f" focussize="0,0"/>
                  <v:stroke weight="0.25pt" color="#000000" joinstyle="round" endarrow="block"/>
                  <v:imagedata o:title=""/>
                  <o:lock v:ext="edit" aspectratio="f"/>
                </v:shape>
                <v:shape id="直接箭头连接符 18" o:spid="_x0000_s1026" o:spt="32" type="#_x0000_t32" style="position:absolute;left:1634;top:399;height:0;width:1246;" filled="f" stroked="t" coordsize="21600,21600" o:gfxdata="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mubHugAAANwA&#10;AAAPAAAAAAAAAAEAIAAAACIAAABkcnMvZG93bnJldi54bWxQSwECFAAUAAAACACHTuJAMy8FnjsA&#10;AAA5AAAAEAAAAAAAAAABACAAAAAJAQAAZHJzL3NoYXBleG1sLnhtbFBLBQYAAAAABgAGAFsBAACz&#10;AwAAAAA=&#10;">
                  <v:fill on="f" focussize="0,0"/>
                  <v:stroke weight="0.25pt" color="#000000" joinstyle="round" endarrow="block"/>
                  <v:imagedata o:title=""/>
                  <o:lock v:ext="edit" aspectratio="f"/>
                </v:shape>
                <v:shape id="直接箭头连接符 19" o:spid="_x0000_s1026" o:spt="32" type="#_x0000_t32" style="position:absolute;left:816;top:1074;height:0;width:2672;" filled="f" stroked="t" coordsize="21600,21600" o:gfxdata="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vrd9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shape>
                <v:shape id="直接箭头连接符 20" o:spid="_x0000_s1026" o:spt="32" type="#_x0000_t32" style="position:absolute;left:3488;top:809;height:265;width:0;" filled="f" stroked="t" coordsize="21600,21600" o:gfxdata="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yEu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直接箭头连接符 21" o:spid="_x0000_s1026" o:spt="32" type="#_x0000_t32" style="position:absolute;left:816;top:636;flip:y;height:418;width:0;" filled="f" stroked="t" coordsize="21600,21600" o:gfxdata="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v3vr4A&#10;AADcAAAADwAAAAAAAAABACAAAAAiAAAAZHJzL2Rvd25yZXYueG1sUEsBAhQAFAAAAAgAh07iQDMv&#10;BZ47AAAAOQAAABAAAAAAAAAAAQAgAAAADQEAAGRycy9zaGFwZXhtbC54bWxQSwUGAAAAAAYABgBb&#10;AQAAtwMAAAAA&#10;">
                  <v:fill on="f" focussize="0,0"/>
                  <v:stroke weight="0.25pt" color="#000000" joinstyle="round" endarrow="block"/>
                  <v:imagedata o:title=""/>
                  <o:lock v:ext="edit" aspectratio="f"/>
                </v:shape>
              </v:group>
            </w:pict>
          </mc:Fallback>
        </mc:AlternateContent>
      </w:r>
    </w:p>
    <w:p>
      <w:pPr>
        <w:spacing w:line="360" w:lineRule="auto"/>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（5）应急救援总指挥根据应急信息处置与研判结果和响应启动级别做出预警，并根据事态发展调整响应预警等级，预警信息分为三级：</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1）三级预警条件：事故发生的初期，可能造成人员轻伤或装置、设施、设备受到轻微损坏，事故还是处于事故现场可控状态，未波及到其它现场时作出三级预警。</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二级预警条件：事故可能超出现场控制处置的能力，造成个别人员伤亡，装置、设施、设备受到较严重损坏，事故影响范围向厂区内其他区域扩散，但尚处于本学校内部可控状态，未波及本学校周边单位社区时作出二级预警。</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一级预警条件：当事故有进一步扩大、发展趋势时，或者发生的事故已经超过本学校事故应急救援能力，造成多人伤亡时，或者事故已经影响到学校周边单位社区时需要作出的预警，由总指挥报请政府及有关部门支援。</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（6）预警发布的渠道为内部电话、手机、微信等传播手段。</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（7）预警的内容包括发布单位、事故发生地点、事故类型、可能发生的衍生事故、可能影响的范围、预警级别、警示事项、相关措施、咨询电话等内容。</w:t>
      </w:r>
      <w:bookmarkStart w:id="50" w:name="_Toc11851"/>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3.2.2</w:t>
      </w:r>
      <w:bookmarkEnd w:id="50"/>
      <w:r>
        <w:rPr>
          <w:rFonts w:hint="eastAsia" w:ascii="仿宋" w:hAnsi="仿宋" w:eastAsia="仿宋" w:cs="仿宋"/>
          <w:color w:val="000000" w:themeColor="text1"/>
          <w:sz w:val="32"/>
          <w:szCs w:val="32"/>
          <w14:textFill>
            <w14:solidFill>
              <w14:schemeClr w14:val="tx1"/>
            </w14:solidFill>
          </w14:textFill>
        </w:rPr>
        <w:t>响应准备</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各应急工作组成员接到指令后，应立即赶到事故区域、做好应急响应措施，包括但不限于下列措施：</w:t>
      </w:r>
      <w:r>
        <w:rPr>
          <w:rFonts w:ascii="仿宋" w:hAnsi="仿宋" w:eastAsia="仿宋" w:cs="仿宋"/>
          <w:color w:val="000000" w:themeColor="text1"/>
          <w:sz w:val="32"/>
          <w:szCs w:val="32"/>
          <w14:textFill>
            <w14:solidFill>
              <w14:schemeClr w14:val="tx1"/>
            </w14:solidFill>
          </w14:textFill>
        </w:rPr>
        <w:t xml:space="preserve"> </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（1）赶赴指定位置集合。</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（2）安排必要的人员赶赴现场指导应急工作。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（3）持续跟踪并详细了解事态发展情况及现场处置情况。</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（4）安排做好关键设备的紧急停机或保护措施。</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（5）安排做好重要物资的转移准备。</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（6）安排准备可能需要的应急物资、通讯录、通讯器材等，并协调必要的外部应急物资。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（7）安排收集事故现场信息，做好向外部救援力量快速汇报的准备。</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（8）抢险救援组人员开始根据需要穿戴相应的防护用品。</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（9）必要时，协调相关专家做好赶往现场的准备等。</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3.2.3</w:t>
      </w:r>
      <w:r>
        <w:rPr>
          <w:rFonts w:hint="eastAsia" w:ascii="仿宋" w:hAnsi="仿宋" w:eastAsia="仿宋" w:cs="仿宋"/>
          <w:color w:val="000000" w:themeColor="text1"/>
          <w:sz w:val="32"/>
          <w:szCs w:val="32"/>
          <w14:textFill>
            <w14:solidFill>
              <w14:schemeClr w14:val="tx1"/>
            </w14:solidFill>
          </w14:textFill>
        </w:rPr>
        <w:t>预警解除</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根据更新信息进行预测、判断是否解除预警。三级预警、二级预警由</w:t>
      </w:r>
      <w:r>
        <w:rPr>
          <w:rFonts w:hint="eastAsia" w:ascii="仿宋" w:hAnsi="仿宋" w:eastAsia="仿宋" w:cs="仿宋"/>
          <w:color w:val="000000" w:themeColor="text1"/>
          <w:sz w:val="32"/>
          <w:szCs w:val="32"/>
          <w:lang w:eastAsia="zh-CN"/>
          <w14:textFill>
            <w14:solidFill>
              <w14:schemeClr w14:val="tx1"/>
            </w14:solidFill>
          </w14:textFill>
        </w:rPr>
        <w:t>枣庄八中</w:t>
      </w:r>
      <w:r>
        <w:rPr>
          <w:rFonts w:hint="eastAsia" w:ascii="仿宋" w:hAnsi="仿宋" w:eastAsia="仿宋" w:cs="仿宋"/>
          <w:color w:val="000000" w:themeColor="text1"/>
          <w:sz w:val="32"/>
          <w:szCs w:val="32"/>
          <w14:textFill>
            <w14:solidFill>
              <w14:schemeClr w14:val="tx1"/>
            </w14:solidFill>
          </w14:textFill>
        </w:rPr>
        <w:t>学校应急救援总指挥宣布预警解除。一级预警由当地政府有关安全管理的部门宣布预警解除。</w:t>
      </w:r>
    </w:p>
    <w:p>
      <w:pPr>
        <w:pStyle w:val="7"/>
        <w:rPr>
          <w:color w:val="000000" w:themeColor="text1"/>
          <w14:textFill>
            <w14:solidFill>
              <w14:schemeClr w14:val="tx1"/>
            </w14:solidFill>
          </w14:textFill>
        </w:rPr>
      </w:pPr>
      <w:bookmarkStart w:id="51" w:name="_Toc103371932"/>
      <w:bookmarkStart w:id="52" w:name="_Toc6488"/>
      <w:r>
        <w:rPr>
          <w:rFonts w:hint="eastAsia"/>
          <w:color w:val="000000" w:themeColor="text1"/>
          <w14:textFill>
            <w14:solidFill>
              <w14:schemeClr w14:val="tx1"/>
            </w14:solidFill>
          </w14:textFill>
        </w:rPr>
        <w:t>3.3响应启动</w:t>
      </w:r>
      <w:bookmarkEnd w:id="51"/>
      <w:bookmarkEnd w:id="52"/>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急救援指挥以现场为主，所有应急队伍和人员必须在应急救援指挥部的统一领导下，协同实施抢险和紧急处置行动，学校启动应急预案后，应在安全位置迅速设立现场指挥部，判明情况，调集应急队伍、装备器材，组织、指挥事故应急抢险。按照先控制后消除，严防次生、衍生事故发生的原则，迅速开展现场应急救援，发现事故后第一时间报警，并进行紧急处置、疏散人员、应急救援。</w:t>
      </w:r>
    </w:p>
    <w:p>
      <w:pPr>
        <w:spacing w:line="360" w:lineRule="auto"/>
        <w:ind w:firstLine="566" w:firstLineChars="177"/>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（1）事故发生后，现场应急小组应根据事故类别立即启动现场处置方案，学校应急救援办公室判定预警级别是否超过三级预警，若超过三级预警，则上报学校应急指挥机构，并请求启动二级响应；</w:t>
      </w:r>
    </w:p>
    <w:p>
      <w:pPr>
        <w:spacing w:line="360" w:lineRule="auto"/>
        <w:ind w:firstLine="566" w:firstLineChars="177"/>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（2）学校应急救援总指挥部接到报告后，立即发布二级预警，根据事态发展严重程度启动二级响应；</w:t>
      </w:r>
    </w:p>
    <w:p>
      <w:pPr>
        <w:spacing w:line="360" w:lineRule="auto"/>
        <w:ind w:firstLine="566" w:firstLineChars="177"/>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启动二级响应后，若事故不能有效控制，或者有扩大、发展趋势并影响到周边社区时，预警级别超过二级，则由学校应急指挥部请求事故发生地教体局安全监督部门、政府应急管理部门启动应急响应给予支援。社会应急救援队伍未到达前，学校应急指挥部负责指挥应急救援行动，社会应急救援队伍到达后，学校应急指挥部负责向社会应急救援队伍负责人交代现场情况，服从社会应急救援队伍的指挥。</w:t>
      </w:r>
    </w:p>
    <w:p>
      <w:pPr>
        <w:pStyle w:val="2"/>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pStyle w:val="2"/>
      </w:pPr>
    </w:p>
    <w:p>
      <w:pPr>
        <w:rPr>
          <w:color w:val="000000" w:themeColor="text1"/>
          <w14:textFill>
            <w14:solidFill>
              <w14:schemeClr w14:val="tx1"/>
            </w14:solidFill>
          </w14:textFill>
        </w:rPr>
      </w:pPr>
      <w:bookmarkStart w:id="53" w:name="_Toc66301656"/>
      <w:bookmarkStart w:id="54" w:name="_Toc11934"/>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2242820</wp:posOffset>
                </wp:positionH>
                <wp:positionV relativeFrom="paragraph">
                  <wp:posOffset>-93980</wp:posOffset>
                </wp:positionV>
                <wp:extent cx="1371600" cy="934085"/>
                <wp:effectExtent l="13970" t="13335" r="24130" b="24130"/>
                <wp:wrapNone/>
                <wp:docPr id="47" name="爆炸形 1 273"/>
                <wp:cNvGraphicFramePr/>
                <a:graphic xmlns:a="http://schemas.openxmlformats.org/drawingml/2006/main">
                  <a:graphicData uri="http://schemas.microsoft.com/office/word/2010/wordprocessingShape">
                    <wps:wsp>
                      <wps:cNvSpPr>
                        <a:spLocks noChangeArrowheads="1"/>
                      </wps:cNvSpPr>
                      <wps:spPr bwMode="auto">
                        <a:xfrm>
                          <a:off x="0" y="0"/>
                          <a:ext cx="1371600" cy="934085"/>
                        </a:xfrm>
                        <a:prstGeom prst="irregularSeal1">
                          <a:avLst/>
                        </a:prstGeom>
                        <a:solidFill>
                          <a:srgbClr val="FFFFFF"/>
                        </a:solidFill>
                        <a:ln w="9525">
                          <a:solidFill>
                            <a:srgbClr val="000000"/>
                          </a:solidFill>
                          <a:miter lim="800000"/>
                        </a:ln>
                        <a:effectLst/>
                      </wps:spPr>
                      <wps:txbx>
                        <w:txbxContent>
                          <w:p/>
                        </w:txbxContent>
                      </wps:txbx>
                      <wps:bodyPr rot="0" vert="eaVert" wrap="square" lIns="91440" tIns="45720" rIns="91440" bIns="45720" anchor="t" anchorCtr="0" upright="1">
                        <a:noAutofit/>
                      </wps:bodyPr>
                    </wps:wsp>
                  </a:graphicData>
                </a:graphic>
              </wp:anchor>
            </w:drawing>
          </mc:Choice>
          <mc:Fallback>
            <w:pict>
              <v:shape id="爆炸形 1 273" o:spid="_x0000_s1026" o:spt="71" type="#_x0000_t71" style="position:absolute;left:0pt;margin-left:176.6pt;margin-top:-7.4pt;height:73.55pt;width:108pt;z-index:251702272;mso-width-relative:page;mso-height-relative:page;" fillcolor="#FFFFFF" filled="t" stroked="t" coordsize="21600,21600" o:gfxdata="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CLsajWAAAACwEAAA8AAAAA&#10;AAAAAQAgAAAAIgAAAGRycy9kb3ducmV2LnhtbFBLAQIUABQAAAAIAIdO4kCFSBriTwIAAJwEAAAO&#10;AAAAAAAAAAEAIAAAACUBAABkcnMvZTJvRG9jLnhtbFBLBQYAAAAABgAGAFkBAADmBQAAAAA=&#10;">
                <v:fill on="t" focussize="0,0"/>
                <v:stroke color="#000000" miterlimit="8" joinstyle="miter"/>
                <v:imagedata o:title=""/>
                <o:lock v:ext="edit" aspectratio="f"/>
                <v:textbox style="layout-flow:vertical-ideographic;">
                  <w:txbxContent>
                    <w:p/>
                  </w:txbxContent>
                </v:textbox>
              </v:shape>
            </w:pict>
          </mc:Fallback>
        </mc:AlternateContent>
      </w:r>
    </w:p>
    <w:p>
      <w:pPr>
        <w:pStyle w:val="2"/>
        <w:ind w:firstLine="400"/>
        <w:rPr>
          <w:color w:val="000000" w:themeColor="text1"/>
          <w14:textFill>
            <w14:solidFill>
              <w14:schemeClr w14:val="tx1"/>
            </w14:solidFill>
          </w14:textFill>
        </w:rPr>
      </w:pPr>
      <w:r>
        <w:rPr>
          <w:rFonts w:cs="仿宋"/>
          <w:color w:val="000000" w:themeColor="text1"/>
          <w14:textFill>
            <w14:solidFill>
              <w14:schemeClr w14:val="tx1"/>
            </w14:solidFill>
          </w14:textFill>
        </w:rPr>
        <mc:AlternateContent>
          <mc:Choice Requires="wps">
            <w:drawing>
              <wp:anchor distT="0" distB="0" distL="114300" distR="114300" simplePos="0" relativeHeight="251786240" behindDoc="0" locked="0" layoutInCell="1" allowOverlap="1">
                <wp:simplePos x="0" y="0"/>
                <wp:positionH relativeFrom="column">
                  <wp:posOffset>2572385</wp:posOffset>
                </wp:positionH>
                <wp:positionV relativeFrom="paragraph">
                  <wp:posOffset>25400</wp:posOffset>
                </wp:positionV>
                <wp:extent cx="748030" cy="278130"/>
                <wp:effectExtent l="0" t="0" r="13970" b="7620"/>
                <wp:wrapNone/>
                <wp:docPr id="129"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748030" cy="278130"/>
                        </a:xfrm>
                        <a:prstGeom prst="rect">
                          <a:avLst/>
                        </a:prstGeom>
                        <a:solidFill>
                          <a:srgbClr val="FFFFFF"/>
                        </a:solidFill>
                        <a:ln>
                          <a:noFill/>
                        </a:ln>
                        <a:effectLst/>
                      </wps:spPr>
                      <wps:txbx>
                        <w:txbxContent>
                          <w:p>
                            <w:r>
                              <w:rPr>
                                <w:rFonts w:hint="eastAsia" w:cs="宋体"/>
                              </w:rPr>
                              <w:t>事故发生</w:t>
                            </w:r>
                          </w:p>
                        </w:txbxContent>
                      </wps:txbx>
                      <wps:bodyPr rot="0" vert="horz" wrap="square" lIns="91440" tIns="45720" rIns="91440" bIns="45720" anchor="t" anchorCtr="0" upright="1">
                        <a:noAutofit/>
                      </wps:bodyPr>
                    </wps:wsp>
                  </a:graphicData>
                </a:graphic>
              </wp:anchor>
            </w:drawing>
          </mc:Choice>
          <mc:Fallback>
            <w:pict>
              <v:shape id="文本框 274" o:spid="_x0000_s1026" o:spt="202" type="#_x0000_t202" style="position:absolute;left:0pt;margin-left:202.55pt;margin-top:2pt;height:21.9pt;width:58.9pt;z-index:251786240;mso-width-relative:page;mso-height-relative:page;" fillcolor="#FFFFFF" filled="t" stroked="f" coordsize="21600,21600" o:gfxdata="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zrFRNYAAAAIAQAADwAAAAAAAAABACAAAAAiAAAAZHJzL2Rvd25yZXYueG1sUEsB&#10;AhQAFAAAAAgAh07iQOIfVn0wAgAATwQAAA4AAAAAAAAAAQAgAAAAJQEAAGRycy9lMm9Eb2MueG1s&#10;UEsFBgAAAAAGAAYAWQEAAMcFAAAAAA==&#10;">
                <v:fill on="t" focussize="0,0"/>
                <v:stroke on="f"/>
                <v:imagedata o:title=""/>
                <o:lock v:ext="edit" aspectratio="f"/>
                <v:textbox>
                  <w:txbxContent>
                    <w:p>
                      <w:r>
                        <w:rPr>
                          <w:rFonts w:hint="eastAsia" w:cs="宋体"/>
                        </w:rPr>
                        <w:t>事故发生</w:t>
                      </w:r>
                    </w:p>
                  </w:txbxContent>
                </v:textbox>
              </v:shape>
            </w:pict>
          </mc:Fallback>
        </mc:AlternateConten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2898775</wp:posOffset>
                </wp:positionH>
                <wp:positionV relativeFrom="paragraph">
                  <wp:posOffset>86995</wp:posOffset>
                </wp:positionV>
                <wp:extent cx="3810" cy="375285"/>
                <wp:effectExtent l="34925" t="0" r="37465" b="5715"/>
                <wp:wrapNone/>
                <wp:docPr id="55" name="直接连接符 275"/>
                <wp:cNvGraphicFramePr/>
                <a:graphic xmlns:a="http://schemas.openxmlformats.org/drawingml/2006/main">
                  <a:graphicData uri="http://schemas.microsoft.com/office/word/2010/wordprocessingShape">
                    <wps:wsp>
                      <wps:cNvCnPr>
                        <a:cxnSpLocks noChangeShapeType="1"/>
                      </wps:cNvCnPr>
                      <wps:spPr bwMode="auto">
                        <a:xfrm>
                          <a:off x="0" y="0"/>
                          <a:ext cx="3810" cy="375285"/>
                        </a:xfrm>
                        <a:prstGeom prst="line">
                          <a:avLst/>
                        </a:prstGeom>
                        <a:noFill/>
                        <a:ln w="9525">
                          <a:solidFill>
                            <a:srgbClr val="000000"/>
                          </a:solidFill>
                          <a:round/>
                          <a:tailEnd type="triangle" w="med" len="med"/>
                        </a:ln>
                        <a:effectLst/>
                      </wps:spPr>
                      <wps:bodyPr/>
                    </wps:wsp>
                  </a:graphicData>
                </a:graphic>
              </wp:anchor>
            </w:drawing>
          </mc:Choice>
          <mc:Fallback>
            <w:pict>
              <v:line id="直接连接符 275" o:spid="_x0000_s1026" o:spt="20" style="position:absolute;left:0pt;margin-left:228.25pt;margin-top:6.85pt;height:29.55pt;width:0.3pt;z-index:251710464;mso-width-relative:page;mso-height-relative:page;" filled="f" stroked="t" coordsize="21600,21600" o:gfxdata="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oHpl2gAAAAkBAAAPAAAAAAAAAAEAIAAA&#10;ACIAAABkcnMvZG93bnJldi54bWxQSwECFAAUAAAACACHTuJAmHBmGwoCAADrAwAADgAAAAAAAAAB&#10;ACAAAAApAQAAZHJzL2Uyb0RvYy54bWxQSwUGAAAAAAYABgBZAQAApQUAAAAA&#10;">
                <v:fill on="f" focussize="0,0"/>
                <v:stroke color="#000000" joinstyle="round" endarrow="block"/>
                <v:imagedata o:title=""/>
                <o:lock v:ext="edit" aspectratio="f"/>
              </v:line>
            </w:pict>
          </mc:Fallback>
        </mc:AlternateContent>
      </w:r>
    </w:p>
    <w:p>
      <w:pPr>
        <w:pStyle w:val="2"/>
        <w:ind w:firstLine="400"/>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2514600</wp:posOffset>
                </wp:positionH>
                <wp:positionV relativeFrom="paragraph">
                  <wp:posOffset>297180</wp:posOffset>
                </wp:positionV>
                <wp:extent cx="685800" cy="297180"/>
                <wp:effectExtent l="4445" t="4445" r="14605" b="22225"/>
                <wp:wrapNone/>
                <wp:docPr id="48"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接警</w:t>
                            </w:r>
                          </w:p>
                        </w:txbxContent>
                      </wps:txbx>
                      <wps:bodyPr rot="0" vert="horz" wrap="square" lIns="91440" tIns="45720" rIns="91440" bIns="45720" anchor="t" anchorCtr="0" upright="1">
                        <a:noAutofit/>
                      </wps:bodyPr>
                    </wps:wsp>
                  </a:graphicData>
                </a:graphic>
              </wp:anchor>
            </w:drawing>
          </mc:Choice>
          <mc:Fallback>
            <w:pict>
              <v:shape id="文本框 276" o:spid="_x0000_s1026" o:spt="202" type="#_x0000_t202" style="position:absolute;left:0pt;margin-left:198pt;margin-top:23.4pt;height:23.4pt;width:54pt;z-index:251703296;mso-width-relative:page;mso-height-relative:page;" fillcolor="#FFFFFF" filled="t" stroked="t" coordsize="21600,21600" o:gfxdata="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oNOoF2AAAAAkBAAAPAAAAAAAA&#10;AAEAIAAAACIAAABkcnMvZG93bnJldi54bWxQSwECFAAUAAAACACHTuJAL3AbbUsCAACXBAAADgAA&#10;AAAAAAABACAAAAAnAQAAZHJzL2Uyb0RvYy54bWxQSwUGAAAAAAYABgBZAQAA5AUAAAAA&#10;">
                <v:fill on="t" focussize="0,0"/>
                <v:stroke color="#000000" miterlimit="8" joinstyle="miter"/>
                <v:imagedata o:title=""/>
                <o:lock v:ext="edit" aspectratio="f"/>
                <v:textbox>
                  <w:txbxContent>
                    <w:p>
                      <w:pPr>
                        <w:jc w:val="center"/>
                      </w:pPr>
                      <w:r>
                        <w:rPr>
                          <w:rFonts w:hint="eastAsia" w:cs="宋体"/>
                        </w:rPr>
                        <w:t>接警</w:t>
                      </w:r>
                    </w:p>
                  </w:txbxContent>
                </v:textbox>
              </v:shape>
            </w:pict>
          </mc:Fallback>
        </mc:AlternateContent>
      </w:r>
    </w:p>
    <w:p>
      <w:pPr>
        <w:pStyle w:val="2"/>
        <w:ind w:firstLine="4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4343400</wp:posOffset>
                </wp:positionH>
                <wp:positionV relativeFrom="paragraph">
                  <wp:posOffset>137160</wp:posOffset>
                </wp:positionV>
                <wp:extent cx="635" cy="297180"/>
                <wp:effectExtent l="4445" t="0" r="13970" b="7620"/>
                <wp:wrapNone/>
                <wp:docPr id="65" name="直接连接符 27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a:effectLst/>
                      </wps:spPr>
                      <wps:bodyPr/>
                    </wps:wsp>
                  </a:graphicData>
                </a:graphic>
              </wp:anchor>
            </w:drawing>
          </mc:Choice>
          <mc:Fallback>
            <w:pict>
              <v:line id="直接连接符 277" o:spid="_x0000_s1026" o:spt="20" style="position:absolute;left:0pt;margin-left:342pt;margin-top:10.8pt;height:23.4pt;width:0.05pt;z-index:251720704;mso-width-relative:page;mso-height-relative:page;" filled="f" stroked="t" coordsize="21600,21600" o:gfxdata="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nM2CdYAAAAJAQAADwAAAAAAAAABACAAAAAiAAAAZHJzL2Rvd25yZXYueG1sUEsBAhQAFAAAAAgA&#10;h07iQEUK0rjuAQAAvAMAAA4AAAAAAAAAAQAgAAAAJQEAAGRycy9lMm9Eb2MueG1sUEsFBgAAAAAG&#10;AAYAWQEAAIU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3200400</wp:posOffset>
                </wp:positionH>
                <wp:positionV relativeFrom="paragraph">
                  <wp:posOffset>149860</wp:posOffset>
                </wp:positionV>
                <wp:extent cx="1143000" cy="0"/>
                <wp:effectExtent l="0" t="38100" r="0" b="38100"/>
                <wp:wrapNone/>
                <wp:docPr id="64" name="直接连接符 278"/>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tailEnd type="triangle" w="med" len="med"/>
                        </a:ln>
                        <a:effectLst/>
                      </wps:spPr>
                      <wps:bodyPr/>
                    </wps:wsp>
                  </a:graphicData>
                </a:graphic>
              </wp:anchor>
            </w:drawing>
          </mc:Choice>
          <mc:Fallback>
            <w:pict>
              <v:line id="直接连接符 278" o:spid="_x0000_s1026" o:spt="20" style="position:absolute;left:0pt;flip:x;margin-left:252pt;margin-top:11.8pt;height:0pt;width:90pt;z-index:251719680;mso-width-relative:page;mso-height-relative:page;" filled="f" stroked="t" coordsize="21600,21600" o:gfxdata="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i+maNgAAAAJAQAADwAAAAAAAAABACAA&#10;AAAiAAAAZHJzL2Rvd25yZXYueG1sUEsBAhQAFAAAAAgAh07iQBzioxwNAgAA8wMAAA4AAAAAAAAA&#10;AQAgAAAAJwEAAGRycy9lMm9Eb2MueG1sUEsFBgAAAAAGAAYAWQEAAKYFA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2873375</wp:posOffset>
                </wp:positionH>
                <wp:positionV relativeFrom="paragraph">
                  <wp:posOffset>338455</wp:posOffset>
                </wp:positionV>
                <wp:extent cx="3810" cy="431165"/>
                <wp:effectExtent l="34925" t="0" r="37465" b="6985"/>
                <wp:wrapNone/>
                <wp:docPr id="56" name="直接连接符 279"/>
                <wp:cNvGraphicFramePr/>
                <a:graphic xmlns:a="http://schemas.openxmlformats.org/drawingml/2006/main">
                  <a:graphicData uri="http://schemas.microsoft.com/office/word/2010/wordprocessingShape">
                    <wps:wsp>
                      <wps:cNvCnPr>
                        <a:cxnSpLocks noChangeShapeType="1"/>
                      </wps:cNvCnPr>
                      <wps:spPr bwMode="auto">
                        <a:xfrm>
                          <a:off x="0" y="0"/>
                          <a:ext cx="3810" cy="431165"/>
                        </a:xfrm>
                        <a:prstGeom prst="line">
                          <a:avLst/>
                        </a:prstGeom>
                        <a:noFill/>
                        <a:ln w="9525">
                          <a:solidFill>
                            <a:srgbClr val="000000"/>
                          </a:solidFill>
                          <a:round/>
                          <a:tailEnd type="triangle" w="med" len="med"/>
                        </a:ln>
                        <a:effectLst/>
                      </wps:spPr>
                      <wps:bodyPr/>
                    </wps:wsp>
                  </a:graphicData>
                </a:graphic>
              </wp:anchor>
            </w:drawing>
          </mc:Choice>
          <mc:Fallback>
            <w:pict>
              <v:line id="直接连接符 279" o:spid="_x0000_s1026" o:spt="20" style="position:absolute;left:0pt;margin-left:226.25pt;margin-top:26.65pt;height:33.95pt;width:0.3pt;z-index:251711488;mso-width-relative:page;mso-height-relative:page;" filled="f" stroked="t" coordsize="21600,21600" o:gfxdata="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uUg72wAAAAoBAAAPAAAAAAAAAAEAIAAA&#10;ACIAAABkcnMvZG93bnJldi54bWxQSwECFAAUAAAACACHTuJA+gQwwgkCAADrAwAADgAAAAAAAAAB&#10;ACAAAAAqAQAAZHJzL2Uyb0RvYy54bWxQSwUGAAAAAAYABgBZAQAApQU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87264" behindDoc="0" locked="0" layoutInCell="1" allowOverlap="1">
                <wp:simplePos x="0" y="0"/>
                <wp:positionH relativeFrom="column">
                  <wp:posOffset>2867025</wp:posOffset>
                </wp:positionH>
                <wp:positionV relativeFrom="paragraph">
                  <wp:posOffset>-135890</wp:posOffset>
                </wp:positionV>
                <wp:extent cx="3810" cy="431165"/>
                <wp:effectExtent l="34925" t="0" r="37465" b="6985"/>
                <wp:wrapNone/>
                <wp:docPr id="130" name="直接连接符 280"/>
                <wp:cNvGraphicFramePr/>
                <a:graphic xmlns:a="http://schemas.openxmlformats.org/drawingml/2006/main">
                  <a:graphicData uri="http://schemas.microsoft.com/office/word/2010/wordprocessingShape">
                    <wps:wsp>
                      <wps:cNvCnPr>
                        <a:cxnSpLocks noChangeShapeType="1"/>
                      </wps:cNvCnPr>
                      <wps:spPr bwMode="auto">
                        <a:xfrm>
                          <a:off x="0" y="0"/>
                          <a:ext cx="3810" cy="431165"/>
                        </a:xfrm>
                        <a:prstGeom prst="line">
                          <a:avLst/>
                        </a:prstGeom>
                        <a:noFill/>
                        <a:ln w="9525">
                          <a:solidFill>
                            <a:srgbClr val="000000"/>
                          </a:solidFill>
                          <a:round/>
                          <a:tailEnd type="triangle" w="med" len="med"/>
                        </a:ln>
                        <a:effectLst/>
                      </wps:spPr>
                      <wps:bodyPr/>
                    </wps:wsp>
                  </a:graphicData>
                </a:graphic>
              </wp:anchor>
            </w:drawing>
          </mc:Choice>
          <mc:Fallback>
            <w:pict>
              <v:line id="直接连接符 280" o:spid="_x0000_s1026" o:spt="20" style="position:absolute;left:0pt;margin-left:225.75pt;margin-top:-10.7pt;height:33.95pt;width:0.3pt;z-index:251787264;mso-width-relative:page;mso-height-relative:page;" filled="f" stroked="t" coordsize="21600,21600" o:gfxdata="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2x+af2wAAAAoBAAAPAAAAAAAAAAEAIAAA&#10;ACIAAABkcnMvZG93bnJldi54bWxQSwECFAAUAAAACACHTuJAOczqVgkCAADsAwAADgAAAAAAAAAB&#10;ACAAAAAqAQAAZHJzL2Uyb0RvYy54bWxQSwUGAAAAAAYABgBZAQAApQU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2085975</wp:posOffset>
                </wp:positionH>
                <wp:positionV relativeFrom="paragraph">
                  <wp:posOffset>303530</wp:posOffset>
                </wp:positionV>
                <wp:extent cx="765175" cy="460375"/>
                <wp:effectExtent l="2540" t="3810" r="13335" b="12065"/>
                <wp:wrapNone/>
                <wp:docPr id="57" name="直接连接符 281"/>
                <wp:cNvGraphicFramePr/>
                <a:graphic xmlns:a="http://schemas.openxmlformats.org/drawingml/2006/main">
                  <a:graphicData uri="http://schemas.microsoft.com/office/word/2010/wordprocessingShape">
                    <wps:wsp>
                      <wps:cNvCnPr>
                        <a:cxnSpLocks noChangeShapeType="1"/>
                      </wps:cNvCnPr>
                      <wps:spPr bwMode="auto">
                        <a:xfrm flipH="1">
                          <a:off x="0" y="0"/>
                          <a:ext cx="765175" cy="460375"/>
                        </a:xfrm>
                        <a:prstGeom prst="line">
                          <a:avLst/>
                        </a:prstGeom>
                        <a:noFill/>
                        <a:ln w="9525">
                          <a:solidFill>
                            <a:srgbClr val="000000"/>
                          </a:solidFill>
                          <a:round/>
                        </a:ln>
                        <a:effectLst/>
                      </wps:spPr>
                      <wps:bodyPr/>
                    </wps:wsp>
                  </a:graphicData>
                </a:graphic>
              </wp:anchor>
            </w:drawing>
          </mc:Choice>
          <mc:Fallback>
            <w:pict>
              <v:line id="直接连接符 281" o:spid="_x0000_s1026" o:spt="20" style="position:absolute;left:0pt;flip:x;margin-left:164.25pt;margin-top:23.9pt;height:36.25pt;width:60.25pt;z-index:251712512;mso-width-relative:page;mso-height-relative:page;" filled="f" stroked="t" coordsize="21600,21600" o:gfxdata="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XQa2AAAAAoBAAAPAAAAAAAAAAEAIAAAACIAAABkcnMvZG93bnJldi54bWxQ&#10;SwECFAAUAAAACACHTuJAYOn20fcBAADJAwAADgAAAAAAAAABACAAAAAnAQAAZHJzL2Uyb0RvYy54&#10;bWxQSwUGAAAAAAYABgBZAQAAkAU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2857500</wp:posOffset>
                </wp:positionH>
                <wp:positionV relativeFrom="paragraph">
                  <wp:posOffset>297180</wp:posOffset>
                </wp:positionV>
                <wp:extent cx="685800" cy="495300"/>
                <wp:effectExtent l="2540" t="3810" r="16510" b="15240"/>
                <wp:wrapNone/>
                <wp:docPr id="59" name="直接连接符 283"/>
                <wp:cNvGraphicFramePr/>
                <a:graphic xmlns:a="http://schemas.openxmlformats.org/drawingml/2006/main">
                  <a:graphicData uri="http://schemas.microsoft.com/office/word/2010/wordprocessingShape">
                    <wps:wsp>
                      <wps:cNvCnPr>
                        <a:cxnSpLocks noChangeShapeType="1"/>
                      </wps:cNvCnPr>
                      <wps:spPr bwMode="auto">
                        <a:xfrm>
                          <a:off x="0" y="0"/>
                          <a:ext cx="685800" cy="495300"/>
                        </a:xfrm>
                        <a:prstGeom prst="line">
                          <a:avLst/>
                        </a:prstGeom>
                        <a:noFill/>
                        <a:ln w="9525">
                          <a:solidFill>
                            <a:srgbClr val="000000"/>
                          </a:solidFill>
                          <a:round/>
                        </a:ln>
                        <a:effectLst/>
                      </wps:spPr>
                      <wps:bodyPr/>
                    </wps:wsp>
                  </a:graphicData>
                </a:graphic>
              </wp:anchor>
            </w:drawing>
          </mc:Choice>
          <mc:Fallback>
            <w:pict>
              <v:line id="直接连接符 283" o:spid="_x0000_s1026" o:spt="20" style="position:absolute;left:0pt;margin-left:225pt;margin-top:23.4pt;height:39pt;width:54pt;z-index:251714560;mso-width-relative:page;mso-height-relative:page;" filled="f" stroked="t" coordsize="21600,21600" o:gfxdata="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mZ9nTYAAAACgEAAA8AAAAAAAAAAQAgAAAAIgAAAGRycy9kb3ducmV2LnhtbFBLAQIUABQA&#10;AAAIAIdO4kCqZEQz8AEAAL8DAAAOAAAAAAAAAAEAIAAAACcBAABkcnMvZTJvRG9jLnhtbFBLBQYA&#10;AAAABgAGAFkBAACJBQ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4343400</wp:posOffset>
                </wp:positionH>
                <wp:positionV relativeFrom="paragraph">
                  <wp:posOffset>297180</wp:posOffset>
                </wp:positionV>
                <wp:extent cx="635" cy="495300"/>
                <wp:effectExtent l="4445" t="0" r="13970" b="0"/>
                <wp:wrapNone/>
                <wp:docPr id="63" name="直接连接符 284"/>
                <wp:cNvGraphicFramePr/>
                <a:graphic xmlns:a="http://schemas.openxmlformats.org/drawingml/2006/main">
                  <a:graphicData uri="http://schemas.microsoft.com/office/word/2010/wordprocessingShape">
                    <wps:wsp>
                      <wps:cNvCnPr>
                        <a:cxnSpLocks noChangeShapeType="1"/>
                      </wps:cNvCnPr>
                      <wps:spPr bwMode="auto">
                        <a:xfrm flipV="1">
                          <a:off x="0" y="0"/>
                          <a:ext cx="635" cy="495300"/>
                        </a:xfrm>
                        <a:prstGeom prst="line">
                          <a:avLst/>
                        </a:prstGeom>
                        <a:noFill/>
                        <a:ln w="9525">
                          <a:solidFill>
                            <a:srgbClr val="000000"/>
                          </a:solidFill>
                          <a:round/>
                        </a:ln>
                        <a:effectLst/>
                      </wps:spPr>
                      <wps:bodyPr/>
                    </wps:wsp>
                  </a:graphicData>
                </a:graphic>
              </wp:anchor>
            </w:drawing>
          </mc:Choice>
          <mc:Fallback>
            <w:pict>
              <v:line id="直接连接符 284" o:spid="_x0000_s1026" o:spt="20" style="position:absolute;left:0pt;flip:y;margin-left:342pt;margin-top:23.4pt;height:39pt;width:0.05pt;z-index:251718656;mso-width-relative:page;mso-height-relative:page;" filled="f" stroked="t" coordsize="21600,21600" o:gfxdata="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R1vTWAAAACgEAAA8AAAAAAAAAAQAgAAAAIgAAAGRycy9kb3ducmV2LnhtbFBLAQIU&#10;ABQAAAAIAIdO4kANDdrt9QEAAMYDAAAOAAAAAAAAAAEAIAAAACUBAABkcnMvZTJvRG9jLnhtbFBL&#10;BQYAAAAABgAGAFkBAACMBQ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3886200</wp:posOffset>
                </wp:positionH>
                <wp:positionV relativeFrom="paragraph">
                  <wp:posOffset>0</wp:posOffset>
                </wp:positionV>
                <wp:extent cx="800100" cy="297180"/>
                <wp:effectExtent l="4445" t="4445" r="14605" b="22225"/>
                <wp:wrapNone/>
                <wp:docPr id="62"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信息反馈</w:t>
                            </w:r>
                          </w:p>
                        </w:txbxContent>
                      </wps:txbx>
                      <wps:bodyPr rot="0" vert="horz" wrap="square" lIns="91440" tIns="45720" rIns="91440" bIns="45720" anchor="t" anchorCtr="0" upright="1">
                        <a:noAutofit/>
                      </wps:bodyPr>
                    </wps:wsp>
                  </a:graphicData>
                </a:graphic>
              </wp:anchor>
            </w:drawing>
          </mc:Choice>
          <mc:Fallback>
            <w:pict>
              <v:shape id="文本框 285" o:spid="_x0000_s1026" o:spt="202" type="#_x0000_t202" style="position:absolute;left:0pt;margin-left:306pt;margin-top:0pt;height:23.4pt;width:63pt;z-index:251717632;mso-width-relative:page;mso-height-relative:page;" fillcolor="#FFFFFF" filled="t" stroked="t" coordsize="21600,21600" o:gfxdata="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Pna3bXAAAABwEAAA8AAAAAAAAAAQAg&#10;AAAAIgAAAGRycy9kb3ducmV2LnhtbFBLAQIUABQAAAAIAIdO4kB93ft6SAIAAJcEAAAOAAAAAAAA&#10;AAEAIAAAACYBAABkcnMvZTJvRG9jLnhtbFBLBQYAAAAABgAGAFkBAADgBQAAAAA=&#10;">
                <v:fill on="t" focussize="0,0"/>
                <v:stroke color="#000000" miterlimit="8" joinstyle="miter"/>
                <v:imagedata o:title=""/>
                <o:lock v:ext="edit" aspectratio="f"/>
                <v:textbox>
                  <w:txbxContent>
                    <w:p>
                      <w:pPr>
                        <w:jc w:val="center"/>
                      </w:pPr>
                      <w:r>
                        <w:rPr>
                          <w:rFonts w:hint="eastAsia" w:cs="宋体"/>
                        </w:rPr>
                        <w:t>信息反馈</w:t>
                      </w:r>
                    </w:p>
                  </w:txbxContent>
                </v:textbox>
              </v:shap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3657600</wp:posOffset>
                </wp:positionH>
                <wp:positionV relativeFrom="paragraph">
                  <wp:posOffset>0</wp:posOffset>
                </wp:positionV>
                <wp:extent cx="342900" cy="297180"/>
                <wp:effectExtent l="0" t="0" r="0" b="7620"/>
                <wp:wrapNone/>
                <wp:docPr id="6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solidFill>
                          <a:srgbClr val="FFFFFF"/>
                        </a:solidFill>
                        <a:ln>
                          <a:noFill/>
                        </a:ln>
                        <a:effectLst/>
                      </wps:spPr>
                      <wps:txbx>
                        <w:txbxContent>
                          <w:p>
                            <w:r>
                              <w:t>N</w:t>
                            </w:r>
                          </w:p>
                        </w:txbxContent>
                      </wps:txbx>
                      <wps:bodyPr rot="0" vert="horz" wrap="square" lIns="91440" tIns="45720" rIns="91440" bIns="45720" anchor="t" anchorCtr="0" upright="1">
                        <a:noAutofit/>
                      </wps:bodyPr>
                    </wps:wsp>
                  </a:graphicData>
                </a:graphic>
              </wp:anchor>
            </w:drawing>
          </mc:Choice>
          <mc:Fallback>
            <w:pict>
              <v:shape id="文本框 286" o:spid="_x0000_s1026" o:spt="202" type="#_x0000_t202" style="position:absolute;left:0pt;margin-left:288pt;margin-top:0pt;height:23.4pt;width:27pt;z-index:251721728;mso-width-relative:page;mso-height-relative:page;" fillcolor="#FFFFFF" filled="t" stroked="f" coordsize="21600,21600" o:gfxdata="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lwsPNYAAAAHAQAADwAAAAAAAAABACAAAAAiAAAAZHJzL2Rvd25yZXYueG1s&#10;UEsBAhQAFAAAAAgAh07iQOHmC5EzAgAATgQAAA4AAAAAAAAAAQAgAAAAJQEAAGRycy9lMm9Eb2Mu&#10;eG1sUEsFBgAAAAAGAAYAWQEAAMoFAAAAAA==&#10;">
                <v:fill on="t" focussize="0,0"/>
                <v:stroke on="f"/>
                <v:imagedata o:title=""/>
                <o:lock v:ext="edit" aspectratio="f"/>
                <v:textbox>
                  <w:txbxContent>
                    <w:p>
                      <w:r>
                        <w:t>N</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1485900</wp:posOffset>
                </wp:positionH>
                <wp:positionV relativeFrom="paragraph">
                  <wp:posOffset>0</wp:posOffset>
                </wp:positionV>
                <wp:extent cx="342900" cy="297180"/>
                <wp:effectExtent l="0" t="0" r="0" b="7620"/>
                <wp:wrapNone/>
                <wp:docPr id="70"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solidFill>
                          <a:srgbClr val="FFFFFF"/>
                        </a:solidFill>
                        <a:ln>
                          <a:noFill/>
                        </a:ln>
                        <a:effectLst/>
                      </wps:spPr>
                      <wps:txbx>
                        <w:txbxContent>
                          <w:p>
                            <w:r>
                              <w:t>Y</w:t>
                            </w:r>
                          </w:p>
                        </w:txbxContent>
                      </wps:txbx>
                      <wps:bodyPr rot="0" vert="horz" wrap="square" lIns="91440" tIns="45720" rIns="91440" bIns="45720" anchor="t" anchorCtr="0" upright="1">
                        <a:noAutofit/>
                      </wps:bodyPr>
                    </wps:wsp>
                  </a:graphicData>
                </a:graphic>
              </wp:anchor>
            </w:drawing>
          </mc:Choice>
          <mc:Fallback>
            <w:pict>
              <v:shape id="文本框 287" o:spid="_x0000_s1026" o:spt="202" type="#_x0000_t202" style="position:absolute;left:0pt;margin-left:117pt;margin-top:0pt;height:23.4pt;width:27pt;z-index:251725824;mso-width-relative:page;mso-height-relative:page;" fillcolor="#FFFFFF" filled="t" stroked="f" coordsize="21600,21600" o:gfxdata="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hPUzHWAAAABwEAAA8AAAAAAAAAAQAgAAAAIgAAAGRycy9kb3ducmV2LnhtbFBL&#10;AQIUABQAAAAIAIdO4kDcuUqdMQIAAE4EAAAOAAAAAAAAAAEAIAAAACUBAABkcnMvZTJvRG9jLnht&#10;bFBLBQYAAAAABgAGAFkBAADIBQAAAAA=&#10;">
                <v:fill on="t" focussize="0,0"/>
                <v:stroke on="f"/>
                <v:imagedata o:title=""/>
                <o:lock v:ext="edit" aspectratio="f"/>
                <v:textbox>
                  <w:txbxContent>
                    <w:p>
                      <w:r>
                        <w:t>Y</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2171700</wp:posOffset>
                </wp:positionH>
                <wp:positionV relativeFrom="paragraph">
                  <wp:posOffset>297180</wp:posOffset>
                </wp:positionV>
                <wp:extent cx="1257300" cy="297180"/>
                <wp:effectExtent l="0" t="0" r="0" b="7620"/>
                <wp:wrapNone/>
                <wp:docPr id="49"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a:noFill/>
                        </a:ln>
                        <a:effectLst/>
                      </wps:spPr>
                      <wps:txbx>
                        <w:txbxContent>
                          <w:p>
                            <w:r>
                              <w:rPr>
                                <w:rFonts w:hint="eastAsia" w:cs="宋体"/>
                              </w:rPr>
                              <w:t>警情判断响应级别</w:t>
                            </w:r>
                          </w:p>
                        </w:txbxContent>
                      </wps:txbx>
                      <wps:bodyPr rot="0" vert="horz" wrap="square" lIns="91440" tIns="45720" rIns="91440" bIns="45720" anchor="t" anchorCtr="0" upright="1">
                        <a:noAutofit/>
                      </wps:bodyPr>
                    </wps:wsp>
                  </a:graphicData>
                </a:graphic>
              </wp:anchor>
            </w:drawing>
          </mc:Choice>
          <mc:Fallback>
            <w:pict>
              <v:shape id="文本框 288" o:spid="_x0000_s1026" o:spt="202" type="#_x0000_t202" style="position:absolute;left:0pt;margin-left:171pt;margin-top:23.4pt;height:23.4pt;width:99pt;z-index:251704320;mso-width-relative:page;mso-height-relative:page;" fillcolor="#FFFFFF" filled="t" stroked="f" coordsize="21600,21600" o:gfxdata="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DPT/XAAAACQEAAA8AAAAAAAAAAQAgAAAAIgAAAGRycy9kb3ducmV2Lnht&#10;bFBLAQIUABQAAAAIAIdO4kDNUc1tMwIAAE8EAAAOAAAAAAAAAAEAIAAAACYBAABkcnMvZTJvRG9j&#10;LnhtbFBLBQYAAAAABgAGAFkBAADLBQAAAAA=&#10;">
                <v:fill on="t" focussize="0,0"/>
                <v:stroke on="f"/>
                <v:imagedata o:title=""/>
                <o:lock v:ext="edit" aspectratio="f"/>
                <v:textbox>
                  <w:txbxContent>
                    <w:p>
                      <w:r>
                        <w:rPr>
                          <w:rFonts w:hint="eastAsia" w:cs="宋体"/>
                        </w:rPr>
                        <w:t>警情判断响应级别</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685800</wp:posOffset>
                </wp:positionH>
                <wp:positionV relativeFrom="paragraph">
                  <wp:posOffset>297180</wp:posOffset>
                </wp:positionV>
                <wp:extent cx="685800" cy="297180"/>
                <wp:effectExtent l="4445" t="4445" r="14605" b="22225"/>
                <wp:wrapNone/>
                <wp:docPr id="68"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接警</w:t>
                            </w:r>
                          </w:p>
                        </w:txbxContent>
                      </wps:txbx>
                      <wps:bodyPr rot="0" vert="horz" wrap="square" lIns="91440" tIns="45720" rIns="91440" bIns="45720" anchor="t" anchorCtr="0" upright="1">
                        <a:noAutofit/>
                      </wps:bodyPr>
                    </wps:wsp>
                  </a:graphicData>
                </a:graphic>
              </wp:anchor>
            </w:drawing>
          </mc:Choice>
          <mc:Fallback>
            <w:pict>
              <v:shape id="文本框 289" o:spid="_x0000_s1026" o:spt="202" type="#_x0000_t202" style="position:absolute;left:0pt;margin-left:54pt;margin-top:23.4pt;height:23.4pt;width:54pt;z-index:251723776;mso-width-relative:page;mso-height-relative:page;" fillcolor="#FFFFFF" filled="t" stroked="t" coordsize="21600,21600" o:gfxdata="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AT0FW2AAAAAkBAAAPAAAAAAAA&#10;AAEAIAAAACIAAABkcnMvZG93bnJldi54bWxQSwECFAAUAAAACACHTuJAIba87UsCAACXBAAADgAA&#10;AAAAAAABACAAAAAnAQAAZHJzL2Uyb0RvYy54bWxQSwUGAAAAAAYABgBZAQAA5AUAAAAA&#10;">
                <v:fill on="t" focussize="0,0"/>
                <v:stroke color="#000000" miterlimit="8" joinstyle="miter"/>
                <v:imagedata o:title=""/>
                <o:lock v:ext="edit" aspectratio="f"/>
                <v:textbox>
                  <w:txbxContent>
                    <w:p>
                      <w:pPr>
                        <w:jc w:val="center"/>
                      </w:pPr>
                      <w:r>
                        <w:rPr>
                          <w:rFonts w:hint="eastAsia" w:cs="宋体"/>
                        </w:rPr>
                        <w:t>接警</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4457700</wp:posOffset>
                </wp:positionH>
                <wp:positionV relativeFrom="paragraph">
                  <wp:posOffset>0</wp:posOffset>
                </wp:positionV>
                <wp:extent cx="571500" cy="396240"/>
                <wp:effectExtent l="0" t="0" r="0" b="3810"/>
                <wp:wrapNone/>
                <wp:docPr id="67"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571500" cy="396240"/>
                        </a:xfrm>
                        <a:prstGeom prst="rect">
                          <a:avLst/>
                        </a:prstGeom>
                        <a:solidFill>
                          <a:srgbClr val="FFFFFF"/>
                        </a:solidFill>
                        <a:ln>
                          <a:noFill/>
                        </a:ln>
                        <a:effectLst/>
                      </wps:spPr>
                      <wps:txbx>
                        <w:txbxContent>
                          <w:p>
                            <w:r>
                              <w:rPr>
                                <w:rFonts w:hint="eastAsia" w:cs="宋体"/>
                              </w:rPr>
                              <w:t>关闭</w:t>
                            </w:r>
                          </w:p>
                        </w:txbxContent>
                      </wps:txbx>
                      <wps:bodyPr rot="0" vert="horz" wrap="square" lIns="91440" tIns="45720" rIns="91440" bIns="45720" anchor="t" anchorCtr="0" upright="1">
                        <a:noAutofit/>
                      </wps:bodyPr>
                    </wps:wsp>
                  </a:graphicData>
                </a:graphic>
              </wp:anchor>
            </w:drawing>
          </mc:Choice>
          <mc:Fallback>
            <w:pict>
              <v:shape id="文本框 290" o:spid="_x0000_s1026" o:spt="202" type="#_x0000_t202" style="position:absolute;left:0pt;margin-left:351pt;margin-top:0pt;height:31.2pt;width:45pt;z-index:251722752;mso-width-relative:page;mso-height-relative:page;" fillcolor="#FFFFFF" filled="t" stroked="f" coordsize="21600,21600" o:gfxdata="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qvrNUAAAAHAQAADwAAAAAAAAABACAAAAAiAAAAZHJzL2Rvd25yZXYueG1sUEsB&#10;AhQAFAAAAAgAh07iQAPdlpIxAgAATgQAAA4AAAAAAAAAAQAgAAAAJAEAAGRycy9lMm9Eb2MueG1s&#10;UEsFBgAAAAAGAAYAWQEAAMcFAAAAAA==&#10;">
                <v:fill on="t" focussize="0,0"/>
                <v:stroke on="f"/>
                <v:imagedata o:title=""/>
                <o:lock v:ext="edit" aspectratio="f"/>
                <v:textbox>
                  <w:txbxContent>
                    <w:p>
                      <w:r>
                        <w:rPr>
                          <w:rFonts w:hint="eastAsia" w:cs="宋体"/>
                        </w:rPr>
                        <w:t>关闭</w:t>
                      </w:r>
                    </w:p>
                  </w:txbxContent>
                </v:textbox>
              </v:shap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2079625</wp:posOffset>
                </wp:positionH>
                <wp:positionV relativeFrom="paragraph">
                  <wp:posOffset>4445</wp:posOffset>
                </wp:positionV>
                <wp:extent cx="777875" cy="497205"/>
                <wp:effectExtent l="2540" t="3810" r="19685" b="13335"/>
                <wp:wrapNone/>
                <wp:docPr id="58" name="直接连接符 291"/>
                <wp:cNvGraphicFramePr/>
                <a:graphic xmlns:a="http://schemas.openxmlformats.org/drawingml/2006/main">
                  <a:graphicData uri="http://schemas.microsoft.com/office/word/2010/wordprocessingShape">
                    <wps:wsp>
                      <wps:cNvCnPr>
                        <a:cxnSpLocks noChangeShapeType="1"/>
                      </wps:cNvCnPr>
                      <wps:spPr bwMode="auto">
                        <a:xfrm>
                          <a:off x="0" y="0"/>
                          <a:ext cx="777875" cy="497205"/>
                        </a:xfrm>
                        <a:prstGeom prst="line">
                          <a:avLst/>
                        </a:prstGeom>
                        <a:noFill/>
                        <a:ln w="9525">
                          <a:solidFill>
                            <a:srgbClr val="000000"/>
                          </a:solidFill>
                          <a:round/>
                        </a:ln>
                        <a:effectLst/>
                      </wps:spPr>
                      <wps:bodyPr/>
                    </wps:wsp>
                  </a:graphicData>
                </a:graphic>
              </wp:anchor>
            </w:drawing>
          </mc:Choice>
          <mc:Fallback>
            <w:pict>
              <v:line id="直接连接符 291" o:spid="_x0000_s1026" o:spt="20" style="position:absolute;left:0pt;margin-left:163.75pt;margin-top:0.35pt;height:39.15pt;width:61.25pt;z-index:251713536;mso-width-relative:page;mso-height-relative:page;" filled="f" stroked="t" coordsize="21600,21600" o:gfxdata="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uNk49UAAAAHAQAADwAAAAAAAAABACAAAAAiAAAAZHJzL2Rvd25yZXYueG1sUEsBAhQAFAAAAAgA&#10;h07iQBTttKDvAQAAvwMAAA4AAAAAAAAAAQAgAAAAJAEAAGRycy9lMm9Eb2MueG1sUEsFBgAAAAAG&#10;AAYAWQEAAIU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2857500</wp:posOffset>
                </wp:positionH>
                <wp:positionV relativeFrom="paragraph">
                  <wp:posOffset>29845</wp:posOffset>
                </wp:positionV>
                <wp:extent cx="663575" cy="471805"/>
                <wp:effectExtent l="2540" t="3810" r="19685" b="19685"/>
                <wp:wrapNone/>
                <wp:docPr id="60" name="直接连接符 292"/>
                <wp:cNvGraphicFramePr/>
                <a:graphic xmlns:a="http://schemas.openxmlformats.org/drawingml/2006/main">
                  <a:graphicData uri="http://schemas.microsoft.com/office/word/2010/wordprocessingShape">
                    <wps:wsp>
                      <wps:cNvCnPr>
                        <a:cxnSpLocks noChangeShapeType="1"/>
                      </wps:cNvCnPr>
                      <wps:spPr bwMode="auto">
                        <a:xfrm flipV="1">
                          <a:off x="0" y="0"/>
                          <a:ext cx="663575" cy="471805"/>
                        </a:xfrm>
                        <a:prstGeom prst="line">
                          <a:avLst/>
                        </a:prstGeom>
                        <a:noFill/>
                        <a:ln w="9525">
                          <a:solidFill>
                            <a:srgbClr val="000000"/>
                          </a:solidFill>
                          <a:round/>
                        </a:ln>
                        <a:effectLst/>
                      </wps:spPr>
                      <wps:bodyPr/>
                    </wps:wsp>
                  </a:graphicData>
                </a:graphic>
              </wp:anchor>
            </w:drawing>
          </mc:Choice>
          <mc:Fallback>
            <w:pict>
              <v:line id="直接连接符 292" o:spid="_x0000_s1026" o:spt="20" style="position:absolute;left:0pt;flip:y;margin-left:225pt;margin-top:2.35pt;height:37.15pt;width:52.25pt;z-index:251715584;mso-width-relative:page;mso-height-relative:page;" filled="f" stroked="t" coordsize="21600,21600" o:gfxdata="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LHffXAAAACAEAAA8AAAAAAAAAAQAgAAAAIgAAAGRycy9kb3ducmV2LnhtbFBL&#10;AQIUABQAAAAIAIdO4kCS2ZqQ9wEAAMkDAAAOAAAAAAAAAAEAIAAAACYBAABkcnMvZTJvRG9jLnht&#10;bFBLBQYAAAAABgAGAFkBAACPBQ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85216" behindDoc="0" locked="0" layoutInCell="1" allowOverlap="1">
                <wp:simplePos x="0" y="0"/>
                <wp:positionH relativeFrom="column">
                  <wp:posOffset>3536950</wp:posOffset>
                </wp:positionH>
                <wp:positionV relativeFrom="paragraph">
                  <wp:posOffset>23495</wp:posOffset>
                </wp:positionV>
                <wp:extent cx="822325" cy="1905"/>
                <wp:effectExtent l="0" t="36195" r="15875" b="38100"/>
                <wp:wrapNone/>
                <wp:docPr id="128" name="直接连接符 293"/>
                <wp:cNvGraphicFramePr/>
                <a:graphic xmlns:a="http://schemas.openxmlformats.org/drawingml/2006/main">
                  <a:graphicData uri="http://schemas.microsoft.com/office/word/2010/wordprocessingShape">
                    <wps:wsp>
                      <wps:cNvCnPr>
                        <a:cxnSpLocks noChangeShapeType="1"/>
                      </wps:cNvCnPr>
                      <wps:spPr bwMode="auto">
                        <a:xfrm flipH="1">
                          <a:off x="0" y="0"/>
                          <a:ext cx="822325" cy="1905"/>
                        </a:xfrm>
                        <a:prstGeom prst="line">
                          <a:avLst/>
                        </a:prstGeom>
                        <a:noFill/>
                        <a:ln w="9525">
                          <a:solidFill>
                            <a:srgbClr val="000000"/>
                          </a:solidFill>
                          <a:round/>
                          <a:tailEnd type="triangle" w="med" len="med"/>
                        </a:ln>
                        <a:effectLst/>
                      </wps:spPr>
                      <wps:bodyPr/>
                    </wps:wsp>
                  </a:graphicData>
                </a:graphic>
              </wp:anchor>
            </w:drawing>
          </mc:Choice>
          <mc:Fallback>
            <w:pict>
              <v:line id="直接连接符 293" o:spid="_x0000_s1026" o:spt="20" style="position:absolute;left:0pt;flip:x;margin-left:278.5pt;margin-top:1.85pt;height:0.15pt;width:64.75pt;z-index:251785216;mso-width-relative:page;mso-height-relative:page;" filled="f" stroked="t" coordsize="21600,21600" o:gfxdata="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3Z05dgAAAAHAQAADwAAAAAAAAABACAA&#10;AAAiAAAAZHJzL2Rvd25yZXYueG1sUEsBAhQAFAAAAAgAh07iQCuZeVsNAgAA9gMAAA4AAAAAAAAA&#10;AQAgAAAAJwEAAGRycy9lMm9Eb2MueG1sUEsFBgAAAAAGAAYAWQEAAKYFA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1365250</wp:posOffset>
                </wp:positionH>
                <wp:positionV relativeFrom="paragraph">
                  <wp:posOffset>4445</wp:posOffset>
                </wp:positionV>
                <wp:extent cx="714375" cy="8255"/>
                <wp:effectExtent l="0" t="30480" r="9525" b="37465"/>
                <wp:wrapNone/>
                <wp:docPr id="69" name="直接连接符 294"/>
                <wp:cNvGraphicFramePr/>
                <a:graphic xmlns:a="http://schemas.openxmlformats.org/drawingml/2006/main">
                  <a:graphicData uri="http://schemas.microsoft.com/office/word/2010/wordprocessingShape">
                    <wps:wsp>
                      <wps:cNvCnPr>
                        <a:cxnSpLocks noChangeShapeType="1"/>
                      </wps:cNvCnPr>
                      <wps:spPr bwMode="auto">
                        <a:xfrm flipH="1">
                          <a:off x="0" y="0"/>
                          <a:ext cx="714375" cy="8255"/>
                        </a:xfrm>
                        <a:prstGeom prst="line">
                          <a:avLst/>
                        </a:prstGeom>
                        <a:noFill/>
                        <a:ln w="9525">
                          <a:solidFill>
                            <a:srgbClr val="000000"/>
                          </a:solidFill>
                          <a:round/>
                          <a:tailEnd type="triangle" w="med" len="med"/>
                        </a:ln>
                        <a:effectLst/>
                      </wps:spPr>
                      <wps:bodyPr/>
                    </wps:wsp>
                  </a:graphicData>
                </a:graphic>
              </wp:anchor>
            </w:drawing>
          </mc:Choice>
          <mc:Fallback>
            <w:pict>
              <v:line id="直接连接符 294" o:spid="_x0000_s1026" o:spt="20" style="position:absolute;left:0pt;flip:x;margin-left:107.5pt;margin-top:0.35pt;height:0.65pt;width:56.25pt;z-index:251724800;mso-width-relative:page;mso-height-relative:page;" filled="f" stroked="t" coordsize="21600,21600" o:gfxdata="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K05d1wAAAAYBAAAPAAAAAAAAAAEA&#10;IAAAACIAAABkcnMvZG93bnJldi54bWxQSwECFAAUAAAACACHTuJAbVjkyhACAAD1AwAADgAAAAAA&#10;AAABACAAAAAmAQAAZHJzL2Uyb0RvYy54bWxQSwUGAAAAAAYABgBZAQAAqAU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4229100</wp:posOffset>
                </wp:positionH>
                <wp:positionV relativeFrom="paragraph">
                  <wp:posOffset>297180</wp:posOffset>
                </wp:positionV>
                <wp:extent cx="1143000" cy="297180"/>
                <wp:effectExtent l="4445" t="4445" r="14605" b="22225"/>
                <wp:wrapNone/>
                <wp:docPr id="109"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人员救助</w:t>
                            </w:r>
                          </w:p>
                        </w:txbxContent>
                      </wps:txbx>
                      <wps:bodyPr rot="0" vert="horz" wrap="square" lIns="91440" tIns="45720" rIns="91440" bIns="45720" anchor="t" anchorCtr="0" upright="1">
                        <a:noAutofit/>
                      </wps:bodyPr>
                    </wps:wsp>
                  </a:graphicData>
                </a:graphic>
              </wp:anchor>
            </w:drawing>
          </mc:Choice>
          <mc:Fallback>
            <w:pict>
              <v:shape id="文本框 295" o:spid="_x0000_s1026" o:spt="202" type="#_x0000_t202" style="position:absolute;left:0pt;margin-left:333pt;margin-top:23.4pt;height:23.4pt;width:90pt;z-index:251765760;mso-width-relative:page;mso-height-relative:page;" fillcolor="#FFFFFF" filled="t" stroked="t" coordsize="21600,21600" o:gfxdata="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Ok1X9cAAAAJAQAADwAAAAAA&#10;AAABACAAAAAiAAAAZHJzL2Rvd25yZXYueG1sUEsBAhQAFAAAAAgAh07iQPcANZ5NAgAAmQQAAA4A&#10;AAAAAAAAAQAgAAAAJgEAAGRycy9lMm9Eb2MueG1sUEsFBgAAAAAGAAYAWQEAAOUFAAAAAA==&#10;">
                <v:fill on="t" focussize="0,0"/>
                <v:stroke color="#000000" miterlimit="8" joinstyle="miter"/>
                <v:imagedata o:title=""/>
                <o:lock v:ext="edit" aspectratio="f"/>
                <v:textbox>
                  <w:txbxContent>
                    <w:p>
                      <w:pPr>
                        <w:jc w:val="center"/>
                      </w:pPr>
                      <w:r>
                        <w:rPr>
                          <w:rFonts w:hint="eastAsia" w:cs="宋体"/>
                        </w:rPr>
                        <w:t>人员救助</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571500</wp:posOffset>
                </wp:positionH>
                <wp:positionV relativeFrom="paragraph">
                  <wp:posOffset>99060</wp:posOffset>
                </wp:positionV>
                <wp:extent cx="1028700" cy="297180"/>
                <wp:effectExtent l="4445" t="4445" r="14605" b="22225"/>
                <wp:wrapNone/>
                <wp:docPr id="78"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中心人员到位</w:t>
                            </w:r>
                          </w:p>
                        </w:txbxContent>
                      </wps:txbx>
                      <wps:bodyPr rot="0" vert="horz" wrap="square" lIns="91440" tIns="45720" rIns="91440" bIns="45720" anchor="t" anchorCtr="0" upright="1">
                        <a:noAutofit/>
                      </wps:bodyPr>
                    </wps:wsp>
                  </a:graphicData>
                </a:graphic>
              </wp:anchor>
            </w:drawing>
          </mc:Choice>
          <mc:Fallback>
            <w:pict>
              <v:shape id="文本框 296" o:spid="_x0000_s1026" o:spt="202" type="#_x0000_t202" style="position:absolute;left:0pt;margin-left:45pt;margin-top:7.8pt;height:23.4pt;width:81pt;z-index:251734016;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zJM/9gAAAAIAQAADwAAAAAAAAAB&#10;ACAAAAAiAAAAZHJzL2Rvd25yZXYueG1sUEsBAhQAFAAAAAgAh07iQMUtGSlJAgAAmAQAAA4AAAAA&#10;AAAAAQAgAAAAJwEAAGRycy9lMm9Eb2MueG1sUEsFBgAAAAAGAAYAWQEAAOIFAAAAAA==&#10;">
                <v:fill on="t" focussize="0,0"/>
                <v:stroke color="#000000" miterlimit="8" joinstyle="miter"/>
                <v:imagedata o:title=""/>
                <o:lock v:ext="edit" aspectratio="f"/>
                <v:textbox>
                  <w:txbxContent>
                    <w:p>
                      <w:pPr>
                        <w:jc w:val="center"/>
                      </w:pPr>
                      <w:r>
                        <w:rPr>
                          <w:rFonts w:hint="eastAsia" w:cs="宋体"/>
                        </w:rPr>
                        <w:t>中心人员到位</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1600200</wp:posOffset>
                </wp:positionH>
                <wp:positionV relativeFrom="paragraph">
                  <wp:posOffset>198120</wp:posOffset>
                </wp:positionV>
                <wp:extent cx="114300" cy="0"/>
                <wp:effectExtent l="0" t="0" r="0" b="0"/>
                <wp:wrapNone/>
                <wp:docPr id="85" name="直接连接符 297"/>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直接连接符 297" o:spid="_x0000_s1026" o:spt="20" style="position:absolute;left:0pt;flip:x;margin-left:126pt;margin-top:15.6pt;height:0pt;width:9pt;z-index:251742208;mso-width-relative:page;mso-height-relative:page;" filled="f" stroked="t" coordsize="21600,21600" o:gfxdata="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k6X9UAAAAJAQAADwAAAAAAAAABACAAAAAiAAAAZHJzL2Rvd25yZXYueG1sUEsBAhQAFAAA&#10;AAgAh07iQIIRTCTyAQAAxAMAAA4AAAAAAAAAAQAgAAAAJAEAAGRycy9lMm9Eb2MueG1sUEsFBgAA&#10;AAAGAAYAWQEAAIg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1714500</wp:posOffset>
                </wp:positionH>
                <wp:positionV relativeFrom="paragraph">
                  <wp:posOffset>198120</wp:posOffset>
                </wp:positionV>
                <wp:extent cx="9525" cy="1248410"/>
                <wp:effectExtent l="4445" t="0" r="5080" b="8890"/>
                <wp:wrapNone/>
                <wp:docPr id="84" name="直接连接符 298"/>
                <wp:cNvGraphicFramePr/>
                <a:graphic xmlns:a="http://schemas.openxmlformats.org/drawingml/2006/main">
                  <a:graphicData uri="http://schemas.microsoft.com/office/word/2010/wordprocessingShape">
                    <wps:wsp>
                      <wps:cNvCnPr>
                        <a:cxnSpLocks noChangeShapeType="1"/>
                      </wps:cNvCnPr>
                      <wps:spPr bwMode="auto">
                        <a:xfrm>
                          <a:off x="0" y="0"/>
                          <a:ext cx="9525" cy="1248410"/>
                        </a:xfrm>
                        <a:prstGeom prst="line">
                          <a:avLst/>
                        </a:prstGeom>
                        <a:noFill/>
                        <a:ln w="9525">
                          <a:solidFill>
                            <a:srgbClr val="000000"/>
                          </a:solidFill>
                          <a:round/>
                        </a:ln>
                        <a:effectLst/>
                      </wps:spPr>
                      <wps:bodyPr/>
                    </wps:wsp>
                  </a:graphicData>
                </a:graphic>
              </wp:anchor>
            </w:drawing>
          </mc:Choice>
          <mc:Fallback>
            <w:pict>
              <v:line id="直接连接符 298" o:spid="_x0000_s1026" o:spt="20" style="position:absolute;left:0pt;margin-left:135pt;margin-top:15.6pt;height:98.3pt;width:0.75pt;z-index:251741184;mso-width-relative:page;mso-height-relative:page;" filled="f" stroked="t" coordsize="21600,21600" o:gfxdata="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AB8F2AAAAAoBAAAPAAAAAAAAAAEAIAAAACIAAABkcnMvZG93bnJldi54bWxQSwECFAAUAAAACACH&#10;TuJAaGllNesBAAC+AwAADgAAAAAAAAABACAAAAAnAQAAZHJzL2Uyb0RvYy54bWxQSwUGAAAAAAYA&#10;BgBZAQAAhAU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2971800</wp:posOffset>
                </wp:positionH>
                <wp:positionV relativeFrom="paragraph">
                  <wp:posOffset>198120</wp:posOffset>
                </wp:positionV>
                <wp:extent cx="342900" cy="396240"/>
                <wp:effectExtent l="0" t="0" r="0" b="3810"/>
                <wp:wrapNone/>
                <wp:docPr id="71"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342900" cy="396240"/>
                        </a:xfrm>
                        <a:prstGeom prst="rect">
                          <a:avLst/>
                        </a:prstGeom>
                        <a:solidFill>
                          <a:srgbClr val="FFFFFF"/>
                        </a:solidFill>
                        <a:ln>
                          <a:noFill/>
                        </a:ln>
                        <a:effectLst/>
                      </wps:spPr>
                      <wps:txbx>
                        <w:txbxContent>
                          <w:p>
                            <w:r>
                              <w:t>Y</w:t>
                            </w:r>
                          </w:p>
                        </w:txbxContent>
                      </wps:txbx>
                      <wps:bodyPr rot="0" vert="horz" wrap="square" lIns="91440" tIns="45720" rIns="91440" bIns="45720" anchor="t" anchorCtr="0" upright="1">
                        <a:noAutofit/>
                      </wps:bodyPr>
                    </wps:wsp>
                  </a:graphicData>
                </a:graphic>
              </wp:anchor>
            </w:drawing>
          </mc:Choice>
          <mc:Fallback>
            <w:pict>
              <v:shape id="文本框 299" o:spid="_x0000_s1026" o:spt="202" type="#_x0000_t202" style="position:absolute;left:0pt;margin-left:234pt;margin-top:15.6pt;height:31.2pt;width:27pt;z-index:251726848;mso-width-relative:page;mso-height-relative:page;" fillcolor="#FFFFFF" filled="t" stroked="f" coordsize="21600,21600" o:gfxdata="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S5Vu02AAAAAkBAAAPAAAAAAAAAAEAIAAAACIAAABkcnMvZG93bnJldi54&#10;bWxQSwECFAAUAAAACACHTuJAhWAh/DMCAABOBAAADgAAAAAAAAABACAAAAAnAQAAZHJzL2Uyb0Rv&#10;Yy54bWxQSwUGAAAAAAYABgBZAQAAzAUAAAAA&#10;">
                <v:fill on="t" focussize="0,0"/>
                <v:stroke on="f"/>
                <v:imagedata o:title=""/>
                <o:lock v:ext="edit" aspectratio="f"/>
                <v:textbox>
                  <w:txbxContent>
                    <w:p>
                      <w:r>
                        <w:t>Y</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2857500</wp:posOffset>
                </wp:positionH>
                <wp:positionV relativeFrom="paragraph">
                  <wp:posOffset>99060</wp:posOffset>
                </wp:positionV>
                <wp:extent cx="635" cy="594360"/>
                <wp:effectExtent l="37465" t="0" r="38100" b="15240"/>
                <wp:wrapNone/>
                <wp:docPr id="61" name="直接连接符 328"/>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tailEnd type="triangle" w="med" len="med"/>
                        </a:ln>
                        <a:effectLst/>
                      </wps:spPr>
                      <wps:bodyPr/>
                    </wps:wsp>
                  </a:graphicData>
                </a:graphic>
              </wp:anchor>
            </w:drawing>
          </mc:Choice>
          <mc:Fallback>
            <w:pict>
              <v:line id="直接连接符 328" o:spid="_x0000_s1026" o:spt="20" style="position:absolute;left:0pt;margin-left:225pt;margin-top:7.8pt;height:46.8pt;width:0.05pt;z-index:251716608;mso-width-relative:page;mso-height-relative:page;" filled="f" stroked="t" coordsize="21600,21600" o:gfxdata="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i3zNkAAAAKAQAADwAAAAAAAAABACAAAAAi&#10;AAAAZHJzL2Rvd25yZXYueG1sUEsBAhQAFAAAAAgAh07iQBnNf04JAgAA6gMAAA4AAAAAAAAAAQAg&#10;AAAAKAEAAGRycy9lMm9Eb2MueG1sUEsFBgAAAAAGAAYAWQEAAKMFA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3978910</wp:posOffset>
                </wp:positionH>
                <wp:positionV relativeFrom="paragraph">
                  <wp:posOffset>4445</wp:posOffset>
                </wp:positionV>
                <wp:extent cx="14605" cy="1800860"/>
                <wp:effectExtent l="4445" t="0" r="19050" b="8890"/>
                <wp:wrapNone/>
                <wp:docPr id="112" name="直接连接符 330"/>
                <wp:cNvGraphicFramePr/>
                <a:graphic xmlns:a="http://schemas.openxmlformats.org/drawingml/2006/main">
                  <a:graphicData uri="http://schemas.microsoft.com/office/word/2010/wordprocessingShape">
                    <wps:wsp>
                      <wps:cNvCnPr>
                        <a:cxnSpLocks noChangeShapeType="1"/>
                      </wps:cNvCnPr>
                      <wps:spPr bwMode="auto">
                        <a:xfrm flipH="1">
                          <a:off x="0" y="0"/>
                          <a:ext cx="14605" cy="1800860"/>
                        </a:xfrm>
                        <a:prstGeom prst="line">
                          <a:avLst/>
                        </a:prstGeom>
                        <a:noFill/>
                        <a:ln w="9525">
                          <a:solidFill>
                            <a:srgbClr val="000000"/>
                          </a:solidFill>
                          <a:round/>
                        </a:ln>
                        <a:effectLst/>
                      </wps:spPr>
                      <wps:bodyPr/>
                    </wps:wsp>
                  </a:graphicData>
                </a:graphic>
              </wp:anchor>
            </w:drawing>
          </mc:Choice>
          <mc:Fallback>
            <w:pict>
              <v:line id="直接连接符 330" o:spid="_x0000_s1026" o:spt="20" style="position:absolute;left:0pt;flip:x;margin-left:313.3pt;margin-top:0.35pt;height:141.8pt;width:1.15pt;z-index:251768832;mso-width-relative:page;mso-height-relative:page;" filled="f" stroked="t" coordsize="21600,21600" o:gfxdata="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QFAzdYAAAAIAQAADwAAAAAAAAABACAAAAAiAAAAZHJzL2Rvd25yZXYueG1s&#10;UEsBAhQAFAAAAAgAh07iQCNsp6L6AQAAygMAAA4AAAAAAAAAAQAgAAAAJQEAAGRycy9lMm9Eb2Mu&#10;eG1sUEsFBgAAAAAGAAYAWQEAAJE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84192" behindDoc="0" locked="0" layoutInCell="1" allowOverlap="1">
                <wp:simplePos x="0" y="0"/>
                <wp:positionH relativeFrom="column">
                  <wp:posOffset>571500</wp:posOffset>
                </wp:positionH>
                <wp:positionV relativeFrom="paragraph">
                  <wp:posOffset>99060</wp:posOffset>
                </wp:positionV>
                <wp:extent cx="1028700" cy="297180"/>
                <wp:effectExtent l="4445" t="4445" r="14605" b="22225"/>
                <wp:wrapNone/>
                <wp:docPr id="127"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
                              <w:rPr>
                                <w:rFonts w:hint="eastAsia" w:cs="宋体"/>
                              </w:rPr>
                              <w:t>信息网络开通</w:t>
                            </w:r>
                          </w:p>
                        </w:txbxContent>
                      </wps:txbx>
                      <wps:bodyPr rot="0" vert="horz" wrap="square" lIns="91440" tIns="45720" rIns="91440" bIns="45720" anchor="t" anchorCtr="0" upright="1">
                        <a:noAutofit/>
                      </wps:bodyPr>
                    </wps:wsp>
                  </a:graphicData>
                </a:graphic>
              </wp:anchor>
            </w:drawing>
          </mc:Choice>
          <mc:Fallback>
            <w:pict>
              <v:shape id="文本框 332" o:spid="_x0000_s1026" o:spt="202" type="#_x0000_t202" style="position:absolute;left:0pt;margin-left:45pt;margin-top:7.8pt;height:23.4pt;width:81pt;z-index:251784192;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zJM/9gAAAAIAQAADwAAAAAAAAAB&#10;ACAAAAAiAAAAZHJzL2Rvd25yZXYueG1sUEsBAhQAFAAAAAgAh07iQPTNCkRJAgAAmQQAAA4AAAAA&#10;AAAAAQAgAAAAJwEAAGRycy9lMm9Eb2MueG1sUEsFBgAAAAAGAAYAWQEAAOIFAAAAAA==&#10;">
                <v:fill on="t" focussize="0,0"/>
                <v:stroke color="#000000" miterlimit="8" joinstyle="miter"/>
                <v:imagedata o:title=""/>
                <o:lock v:ext="edit" aspectratio="f"/>
                <v:textbox>
                  <w:txbxContent>
                    <w:p>
                      <w:r>
                        <w:rPr>
                          <w:rFonts w:hint="eastAsia" w:cs="宋体"/>
                        </w:rPr>
                        <w:t>信息网络开通</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83168" behindDoc="0" locked="0" layoutInCell="1" allowOverlap="1">
                <wp:simplePos x="0" y="0"/>
                <wp:positionH relativeFrom="column">
                  <wp:posOffset>1600200</wp:posOffset>
                </wp:positionH>
                <wp:positionV relativeFrom="paragraph">
                  <wp:posOffset>198120</wp:posOffset>
                </wp:positionV>
                <wp:extent cx="114300" cy="0"/>
                <wp:effectExtent l="0" t="0" r="0" b="0"/>
                <wp:wrapNone/>
                <wp:docPr id="126" name="直接连接符 341"/>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a:effectLst/>
                      </wps:spPr>
                      <wps:bodyPr/>
                    </wps:wsp>
                  </a:graphicData>
                </a:graphic>
              </wp:anchor>
            </w:drawing>
          </mc:Choice>
          <mc:Fallback>
            <w:pict>
              <v:line id="直接连接符 341" o:spid="_x0000_s1026" o:spt="20" style="position:absolute;left:0pt;margin-left:126pt;margin-top:15.6pt;height:0pt;width:9pt;z-index:251783168;mso-width-relative:page;mso-height-relative:page;" filled="f" stroked="t" coordsize="21600,21600" o:gfxdata="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7fyD&#10;1QAAAAkBAAAPAAAAAAAAAAEAIAAAACIAAABkcnMvZG93bnJldi54bWxQSwECFAAUAAAACACHTuJA&#10;Jv0ZIOsBAAC7AwAADgAAAAAAAAABACAAAAAkAQAAZHJzL2Uyb0RvYy54bWxQSwUGAAAAAAYABgBZ&#10;AQAAgQU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76000" behindDoc="0" locked="0" layoutInCell="1" allowOverlap="1">
                <wp:simplePos x="0" y="0"/>
                <wp:positionH relativeFrom="column">
                  <wp:posOffset>4000500</wp:posOffset>
                </wp:positionH>
                <wp:positionV relativeFrom="paragraph">
                  <wp:posOffset>0</wp:posOffset>
                </wp:positionV>
                <wp:extent cx="228600" cy="0"/>
                <wp:effectExtent l="0" t="0" r="0" b="0"/>
                <wp:wrapNone/>
                <wp:docPr id="119" name="直接连接符 349"/>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349" o:spid="_x0000_s1026" o:spt="20" style="position:absolute;left:0pt;margin-left:315pt;margin-top:0pt;height:0pt;width:18pt;z-index:251776000;mso-width-relative:page;mso-height-relative:page;" filled="f" stroked="t" coordsize="21600,21600" o:gfxdata="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wpFwnT&#10;AAAABQEAAA8AAAAAAAAAAQAgAAAAIgAAAGRycy9kb3ducmV2LnhtbFBLAQIUABQAAAAIAIdO4kCQ&#10;hGXs7AEAALsDAAAOAAAAAAAAAAEAIAAAACIBAABkcnMvZTJvRG9jLnhtbFBLBQYAAAAABgAGAFkB&#10;AACABQ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2400300</wp:posOffset>
                </wp:positionH>
                <wp:positionV relativeFrom="paragraph">
                  <wp:posOffset>297180</wp:posOffset>
                </wp:positionV>
                <wp:extent cx="914400" cy="297180"/>
                <wp:effectExtent l="4445" t="4445" r="14605" b="22225"/>
                <wp:wrapNone/>
                <wp:docPr id="50"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应急启动</w:t>
                            </w:r>
                          </w:p>
                        </w:txbxContent>
                      </wps:txbx>
                      <wps:bodyPr rot="0" vert="horz" wrap="square" lIns="91440" tIns="45720" rIns="91440" bIns="45720" anchor="t" anchorCtr="0" upright="1">
                        <a:noAutofit/>
                      </wps:bodyPr>
                    </wps:wsp>
                  </a:graphicData>
                </a:graphic>
              </wp:anchor>
            </w:drawing>
          </mc:Choice>
          <mc:Fallback>
            <w:pict>
              <v:shape id="文本框 358" o:spid="_x0000_s1026" o:spt="202" type="#_x0000_t202" style="position:absolute;left:0pt;margin-left:189pt;margin-top:23.4pt;height:23.4pt;width:72pt;z-index:251705344;mso-width-relative:page;mso-height-relative:page;" fillcolor="#FFFFFF" filled="t" stroked="t" coordsize="21600,21600" o:gfxdata="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KrQzbZAAAACQEAAA8AAAAAAAAAAQAg&#10;AAAAIgAAAGRycy9kb3ducmV2LnhtbFBLAQIUABQAAAAIAIdO4kChtBuHRgIAAJcEAAAOAAAAAAAA&#10;AAEAIAAAACgBAABkcnMvZTJvRG9jLnhtbFBLBQYAAAAABgAGAFkBAADgBQAAAAA=&#10;">
                <v:fill on="t" focussize="0,0"/>
                <v:stroke color="#000000" miterlimit="8" joinstyle="miter"/>
                <v:imagedata o:title=""/>
                <o:lock v:ext="edit" aspectratio="f"/>
                <v:textbox>
                  <w:txbxContent>
                    <w:p>
                      <w:pPr>
                        <w:jc w:val="center"/>
                      </w:pPr>
                      <w:r>
                        <w:rPr>
                          <w:rFonts w:hint="eastAsia" w:cs="宋体"/>
                        </w:rPr>
                        <w:t>应急启动</w:t>
                      </w:r>
                    </w:p>
                  </w:txbxContent>
                </v:textbox>
              </v:shap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2851150</wp:posOffset>
                </wp:positionH>
                <wp:positionV relativeFrom="paragraph">
                  <wp:posOffset>213360</wp:posOffset>
                </wp:positionV>
                <wp:extent cx="6985" cy="840740"/>
                <wp:effectExtent l="31750" t="0" r="37465" b="16510"/>
                <wp:wrapNone/>
                <wp:docPr id="82" name="直接连接符 359"/>
                <wp:cNvGraphicFramePr/>
                <a:graphic xmlns:a="http://schemas.openxmlformats.org/drawingml/2006/main">
                  <a:graphicData uri="http://schemas.microsoft.com/office/word/2010/wordprocessingShape">
                    <wps:wsp>
                      <wps:cNvCnPr>
                        <a:cxnSpLocks noChangeShapeType="1"/>
                      </wps:cNvCnPr>
                      <wps:spPr bwMode="auto">
                        <a:xfrm>
                          <a:off x="0" y="0"/>
                          <a:ext cx="6985" cy="840740"/>
                        </a:xfrm>
                        <a:prstGeom prst="line">
                          <a:avLst/>
                        </a:prstGeom>
                        <a:noFill/>
                        <a:ln w="9525">
                          <a:solidFill>
                            <a:srgbClr val="000000"/>
                          </a:solidFill>
                          <a:round/>
                          <a:tailEnd type="triangle" w="med" len="med"/>
                        </a:ln>
                        <a:effectLst/>
                      </wps:spPr>
                      <wps:bodyPr/>
                    </wps:wsp>
                  </a:graphicData>
                </a:graphic>
              </wp:anchor>
            </w:drawing>
          </mc:Choice>
          <mc:Fallback>
            <w:pict>
              <v:line id="直接连接符 359" o:spid="_x0000_s1026" o:spt="20" style="position:absolute;left:0pt;margin-left:224.5pt;margin-top:16.8pt;height:66.2pt;width:0.55pt;z-index:251738112;mso-width-relative:page;mso-height-relative:page;" filled="f" stroked="t" coordsize="21600,21600" o:gfxdata="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P8fWrbAAAACgEAAA8AAAAAAAAAAQAg&#10;AAAAIgAAAGRycy9kb3ducmV2LnhtbFBLAQIUABQAAAAIAIdO4kDiEmsFCwIAAOsDAAAOAAAAAAAA&#10;AAEAIAAAACoBAABkcnMvZTJvRG9jLnhtbFBLBQYAAAAABgAGAFkBAACnBQ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1600200</wp:posOffset>
                </wp:positionH>
                <wp:positionV relativeFrom="paragraph">
                  <wp:posOffset>297180</wp:posOffset>
                </wp:positionV>
                <wp:extent cx="114300" cy="0"/>
                <wp:effectExtent l="0" t="0" r="0" b="0"/>
                <wp:wrapNone/>
                <wp:docPr id="87" name="直接连接符 368"/>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直接连接符 368" o:spid="_x0000_s1026" o:spt="20" style="position:absolute;left:0pt;flip:x;margin-left:126pt;margin-top:23.4pt;height:0pt;width:9pt;z-index:251744256;mso-width-relative:page;mso-height-relative:page;" filled="f" stroked="t" coordsize="21600,21600" o:gfxdata="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fo1gnVAAAACQEAAA8AAAAAAAAAAQAgAAAAIgAAAGRycy9kb3ducmV2LnhtbFBLAQIUABQA&#10;AAAIAIdO4kDqRs8q8wEAAMQDAAAOAAAAAAAAAAEAIAAAACQBAABkcnMvZTJvRG9jLnhtbFBLBQYA&#10;AAAABgAGAFkBAACJBQ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571500</wp:posOffset>
                </wp:positionH>
                <wp:positionV relativeFrom="paragraph">
                  <wp:posOffset>99060</wp:posOffset>
                </wp:positionV>
                <wp:extent cx="1028700" cy="297180"/>
                <wp:effectExtent l="4445" t="4445" r="14605" b="22225"/>
                <wp:wrapNone/>
                <wp:docPr id="7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
                              <w:rPr>
                                <w:rFonts w:hint="eastAsia" w:cs="宋体"/>
                              </w:rPr>
                              <w:t>应急资源调配</w:t>
                            </w:r>
                          </w:p>
                        </w:txbxContent>
                      </wps:txbx>
                      <wps:bodyPr rot="0" vert="horz" wrap="square" lIns="91440" tIns="45720" rIns="91440" bIns="45720" anchor="t" anchorCtr="0" upright="1">
                        <a:noAutofit/>
                      </wps:bodyPr>
                    </wps:wsp>
                  </a:graphicData>
                </a:graphic>
              </wp:anchor>
            </w:drawing>
          </mc:Choice>
          <mc:Fallback>
            <w:pict>
              <v:shape id="文本框 369" o:spid="_x0000_s1026" o:spt="202" type="#_x0000_t202" style="position:absolute;left:0pt;margin-left:45pt;margin-top:7.8pt;height:23.4pt;width:81pt;z-index:251735040;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MyTP/YAAAACAEAAA8AAAAAAAAA&#10;AQAgAAAAIgAAAGRycy9kb3ducmV2LnhtbFBLAQIUABQAAAAIAIdO4kBljySSSgIAAJgEAAAOAAAA&#10;AAAAAAEAIAAAACcBAABkcnMvZTJvRG9jLnhtbFBLBQYAAAAABgAGAFkBAADjBQAAAAA=&#10;">
                <v:fill on="t" focussize="0,0"/>
                <v:stroke color="#000000" miterlimit="8" joinstyle="miter"/>
                <v:imagedata o:title=""/>
                <o:lock v:ext="edit" aspectratio="f"/>
                <v:textbox>
                  <w:txbxContent>
                    <w:p>
                      <w:r>
                        <w:rPr>
                          <w:rFonts w:hint="eastAsia" w:cs="宋体"/>
                        </w:rPr>
                        <w:t>应急资源调配</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4229100</wp:posOffset>
                </wp:positionH>
                <wp:positionV relativeFrom="paragraph">
                  <wp:posOffset>0</wp:posOffset>
                </wp:positionV>
                <wp:extent cx="1143000" cy="297180"/>
                <wp:effectExtent l="4445" t="4445" r="14605" b="22225"/>
                <wp:wrapNone/>
                <wp:docPr id="108"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工程抢险</w:t>
                            </w:r>
                          </w:p>
                        </w:txbxContent>
                      </wps:txbx>
                      <wps:bodyPr rot="0" vert="horz" wrap="square" lIns="91440" tIns="45720" rIns="91440" bIns="45720" anchor="t" anchorCtr="0" upright="1">
                        <a:noAutofit/>
                      </wps:bodyPr>
                    </wps:wsp>
                  </a:graphicData>
                </a:graphic>
              </wp:anchor>
            </w:drawing>
          </mc:Choice>
          <mc:Fallback>
            <w:pict>
              <v:shape id="文本框 370" o:spid="_x0000_s1026" o:spt="202" type="#_x0000_t202" style="position:absolute;left:0pt;margin-left:333pt;margin-top:0pt;height:23.4pt;width:90pt;z-index:251764736;mso-width-relative:page;mso-height-relative:page;" fillcolor="#FFFFFF" filled="t" stroked="t" coordsize="21600,21600" o:gfxdata="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LLrBDWAAAABwEAAA8AAAAAAAAA&#10;AQAgAAAAIgAAAGRycy9kb3ducmV2LnhtbFBLAQIUABQAAAAIAIdO4kDTd+C3TAIAAJkEAAAOAAAA&#10;AAAAAAEAIAAAACUBAABkcnMvZTJvRG9jLnhtbFBLBQYAAAAABgAGAFkBAADjBQAAAAA=&#10;">
                <v:fill on="t" focussize="0,0"/>
                <v:stroke color="#000000" miterlimit="8" joinstyle="miter"/>
                <v:imagedata o:title=""/>
                <o:lock v:ext="edit" aspectratio="f"/>
                <v:textbox>
                  <w:txbxContent>
                    <w:p>
                      <w:pPr>
                        <w:jc w:val="center"/>
                      </w:pPr>
                      <w:r>
                        <w:rPr>
                          <w:rFonts w:hint="eastAsia" w:cs="宋体"/>
                        </w:rPr>
                        <w:t>工程抢险</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72928" behindDoc="0" locked="0" layoutInCell="1" allowOverlap="1">
                <wp:simplePos x="0" y="0"/>
                <wp:positionH relativeFrom="column">
                  <wp:posOffset>4000500</wp:posOffset>
                </wp:positionH>
                <wp:positionV relativeFrom="paragraph">
                  <wp:posOffset>198120</wp:posOffset>
                </wp:positionV>
                <wp:extent cx="228600" cy="0"/>
                <wp:effectExtent l="0" t="0" r="0" b="0"/>
                <wp:wrapNone/>
                <wp:docPr id="116" name="直接连接符 37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371" o:spid="_x0000_s1026" o:spt="20" style="position:absolute;left:0pt;margin-left:315pt;margin-top:15.6pt;height:0pt;width:18pt;z-index:251772928;mso-width-relative:page;mso-height-relative:page;" filled="f" stroked="t" coordsize="21600,21600" o:gfxdata="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ZTI&#10;LdUAAAAJAQAADwAAAAAAAAABACAAAAAiAAAAZHJzL2Rvd25yZXYueG1sUEsBAhQAFAAAAAgAh07i&#10;QDSuoU3sAQAAuwMAAA4AAAAAAAAAAQAgAAAAJAEAAGRycy9lMm9Eb2MueG1sUEsFBgAAAAAGAAYA&#10;WQEAAII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1714500</wp:posOffset>
                </wp:positionH>
                <wp:positionV relativeFrom="paragraph">
                  <wp:posOffset>0</wp:posOffset>
                </wp:positionV>
                <wp:extent cx="685800" cy="0"/>
                <wp:effectExtent l="0" t="0" r="0" b="0"/>
                <wp:wrapNone/>
                <wp:docPr id="88" name="直接连接符 472"/>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a:effectLst/>
                      </wps:spPr>
                      <wps:bodyPr/>
                    </wps:wsp>
                  </a:graphicData>
                </a:graphic>
              </wp:anchor>
            </w:drawing>
          </mc:Choice>
          <mc:Fallback>
            <w:pict>
              <v:line id="直接连接符 472" o:spid="_x0000_s1026" o:spt="20" style="position:absolute;left:0pt;flip:x;margin-left:135pt;margin-top:0pt;height:0pt;width:54pt;z-index:251745280;mso-width-relative:page;mso-height-relative:page;" filled="f" stroked="t" coordsize="21600,21600" o:gfxdata="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OUqK1AAAAAUBAAAPAAAAAAAAAAEAIAAAACIAAABkcnMvZG93bnJldi54bWxQSwECFAAUAAAA&#10;CACHTuJAp0McuPIBAADEAwAADgAAAAAAAAABACAAAAAjAQAAZHJzL2Uyb0RvYy54bWxQSwUGAAAA&#10;AAYABgBZAQAAhwU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4229100</wp:posOffset>
                </wp:positionH>
                <wp:positionV relativeFrom="paragraph">
                  <wp:posOffset>198120</wp:posOffset>
                </wp:positionV>
                <wp:extent cx="1143000" cy="297180"/>
                <wp:effectExtent l="4445" t="4445" r="14605" b="22225"/>
                <wp:wrapNone/>
                <wp:docPr id="107" name="文本框 47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r>
                              <w:rPr>
                                <w:rFonts w:hint="eastAsia" w:cs="宋体"/>
                              </w:rPr>
                              <w:t>警戒与交通管制</w:t>
                            </w:r>
                          </w:p>
                        </w:txbxContent>
                      </wps:txbx>
                      <wps:bodyPr rot="0" vert="horz" wrap="square" lIns="91440" tIns="45720" rIns="91440" bIns="45720" anchor="t" anchorCtr="0" upright="1">
                        <a:noAutofit/>
                      </wps:bodyPr>
                    </wps:wsp>
                  </a:graphicData>
                </a:graphic>
              </wp:anchor>
            </w:drawing>
          </mc:Choice>
          <mc:Fallback>
            <w:pict>
              <v:shape id="文本框 473" o:spid="_x0000_s1026" o:spt="202" type="#_x0000_t202" style="position:absolute;left:0pt;margin-left:333pt;margin-top:15.6pt;height:23.4pt;width:90pt;z-index:251763712;mso-width-relative:page;mso-height-relative:page;" fillcolor="#FFFFFF" filled="t" stroked="t" coordsize="21600,21600" o:gfxdata="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X/DoDYAAAACQEAAA8AAAAA&#10;AAAAAQAgAAAAIgAAAGRycy9kb3ducmV2LnhtbFBLAQIUABQAAAAIAIdO4kBDIlZNTQIAAJkEAAAO&#10;AAAAAAAAAAEAIAAAACcBAABkcnMvZTJvRG9jLnhtbFBLBQYAAAAABgAGAFkBAADmBQAAAAA=&#10;">
                <v:fill on="t" focussize="0,0"/>
                <v:stroke color="#000000" miterlimit="8" joinstyle="miter"/>
                <v:imagedata o:title=""/>
                <o:lock v:ext="edit" aspectratio="f"/>
                <v:textbox>
                  <w:txbxContent>
                    <w:p>
                      <w:r>
                        <w:rPr>
                          <w:rFonts w:hint="eastAsia" w:cs="宋体"/>
                        </w:rPr>
                        <w:t>警戒与交通管制</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73952" behindDoc="0" locked="0" layoutInCell="1" allowOverlap="1">
                <wp:simplePos x="0" y="0"/>
                <wp:positionH relativeFrom="column">
                  <wp:posOffset>4000500</wp:posOffset>
                </wp:positionH>
                <wp:positionV relativeFrom="paragraph">
                  <wp:posOffset>297180</wp:posOffset>
                </wp:positionV>
                <wp:extent cx="228600" cy="0"/>
                <wp:effectExtent l="0" t="0" r="0" b="0"/>
                <wp:wrapNone/>
                <wp:docPr id="117" name="直接连接符 47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474" o:spid="_x0000_s1026" o:spt="20" style="position:absolute;left:0pt;margin-left:315pt;margin-top:23.4pt;height:0pt;width:18pt;z-index:251773952;mso-width-relative:page;mso-height-relative:page;" filled="f" stroked="t" coordsize="21600,21600" o:gfxdata="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CUk&#10;e9UAAAAJAQAADwAAAAAAAAABACAAAAAiAAAAZHJzL2Rvd25yZXYueG1sUEsBAhQAFAAAAAgAh07i&#10;QMvhelnsAQAAuwMAAA4AAAAAAAAAAQAgAAAAJAEAAGRycy9lMm9Eb2MueG1sUEsFBgAAAAAGAAYA&#10;WQEAAII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571500</wp:posOffset>
                </wp:positionH>
                <wp:positionV relativeFrom="paragraph">
                  <wp:posOffset>99060</wp:posOffset>
                </wp:positionV>
                <wp:extent cx="1028700" cy="297180"/>
                <wp:effectExtent l="4445" t="4445" r="14605" b="22225"/>
                <wp:wrapNone/>
                <wp:docPr id="80" name="文本框 475"/>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
                              <w:rPr>
                                <w:rFonts w:hint="eastAsia" w:cs="宋体"/>
                              </w:rPr>
                              <w:t>现场指挥到位</w:t>
                            </w:r>
                          </w:p>
                        </w:txbxContent>
                      </wps:txbx>
                      <wps:bodyPr rot="0" vert="horz" wrap="square" lIns="91440" tIns="45720" rIns="91440" bIns="45720" anchor="t" anchorCtr="0" upright="1">
                        <a:noAutofit/>
                      </wps:bodyPr>
                    </wps:wsp>
                  </a:graphicData>
                </a:graphic>
              </wp:anchor>
            </w:drawing>
          </mc:Choice>
          <mc:Fallback>
            <w:pict>
              <v:shape id="文本框 475" o:spid="_x0000_s1026" o:spt="202" type="#_x0000_t202" style="position:absolute;left:0pt;margin-left:45pt;margin-top:7.8pt;height:23.4pt;width:81pt;z-index:251736064;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Mkz/2AAAAAgBAAAPAAAAAAAAAAEA&#10;IAAAACIAAABkcnMvZG93bnJldi54bWxQSwECFAAUAAAACACHTuJA3c9w8kgCAACYBAAADgAAAAAA&#10;AAABACAAAAAnAQAAZHJzL2Uyb0RvYy54bWxQSwUGAAAAAAYABgBZAQAA4QUAAAAA&#10;">
                <v:fill on="t" focussize="0,0"/>
                <v:stroke color="#000000" miterlimit="8" joinstyle="miter"/>
                <v:imagedata o:title=""/>
                <o:lock v:ext="edit" aspectratio="f"/>
                <v:textbox>
                  <w:txbxContent>
                    <w:p>
                      <w:r>
                        <w:rPr>
                          <w:rFonts w:hint="eastAsia" w:cs="宋体"/>
                        </w:rPr>
                        <w:t>现场指挥到位</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1600200</wp:posOffset>
                </wp:positionH>
                <wp:positionV relativeFrom="paragraph">
                  <wp:posOffset>292100</wp:posOffset>
                </wp:positionV>
                <wp:extent cx="114300" cy="0"/>
                <wp:effectExtent l="0" t="0" r="0" b="0"/>
                <wp:wrapNone/>
                <wp:docPr id="86" name="直接连接符 476"/>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直接连接符 476" o:spid="_x0000_s1026" o:spt="20" style="position:absolute;left:0pt;flip:x;margin-left:126pt;margin-top:23pt;height:0pt;width:9pt;z-index:251743232;mso-width-relative:page;mso-height-relative:page;" filled="f" stroked="t" coordsize="21600,21600" o:gfxdata="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E13DVAAAACQEAAA8AAAAAAAAAAQAgAAAAIgAAAGRycy9kb3ducmV2LnhtbFBLAQIUABQA&#10;AAAIAIdO4kCFhA+e8wEAAMQDAAAOAAAAAAAAAAEAIAAAACQBAABkcnMvZTJvRG9jLnhtbFBLBQYA&#10;AAAABgAGAFkBAACJBQ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3985895</wp:posOffset>
                </wp:positionH>
                <wp:positionV relativeFrom="paragraph">
                  <wp:posOffset>441325</wp:posOffset>
                </wp:positionV>
                <wp:extent cx="228600" cy="0"/>
                <wp:effectExtent l="0" t="0" r="0" b="0"/>
                <wp:wrapNone/>
                <wp:docPr id="115" name="直接连接符 486"/>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486" o:spid="_x0000_s1026" o:spt="20" style="position:absolute;left:0pt;margin-left:313.85pt;margin-top:34.75pt;height:0pt;width:18pt;z-index:251771904;mso-width-relative:page;mso-height-relative:page;" filled="f" stroked="t" coordsize="21600,21600" o:gfxdata="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2iG&#10;gdYAAAAJAQAADwAAAAAAAAABACAAAAAiAAAAZHJzL2Rvd25yZXYueG1sUEsBAhQAFAAAAAgAh07i&#10;QJVSb6HrAQAAuwMAAA4AAAAAAAAAAQAgAAAAJQEAAGRycy9lMm9Eb2MueG1sUEsFBgAAAAAGAAYA&#10;WQEAAII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77024" behindDoc="0" locked="0" layoutInCell="1" allowOverlap="1">
                <wp:simplePos x="0" y="0"/>
                <wp:positionH relativeFrom="column">
                  <wp:posOffset>3336925</wp:posOffset>
                </wp:positionH>
                <wp:positionV relativeFrom="paragraph">
                  <wp:posOffset>441960</wp:posOffset>
                </wp:positionV>
                <wp:extent cx="685800" cy="0"/>
                <wp:effectExtent l="0" t="0" r="0" b="0"/>
                <wp:wrapNone/>
                <wp:docPr id="120" name="直接连接符 487"/>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直接连接符 487" o:spid="_x0000_s1026" o:spt="20" style="position:absolute;left:0pt;margin-left:262.75pt;margin-top:34.8pt;height:0pt;width:54pt;z-index:251777024;mso-width-relative:page;mso-height-relative:page;" filled="f" stroked="t" coordsize="21600,21600" o:gfxdata="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SPH&#10;3NYAAAAJAQAADwAAAAAAAAABACAAAAAiAAAAZHJzL2Rvd25yZXYueG1sUEsBAhQAFAAAAAgAh07i&#10;QNifGvLrAQAAuwMAAA4AAAAAAAAAAQAgAAAAJQEAAGRycy9lMm9Eb2MueG1sUEsFBgAAAAAGAAYA&#10;WQEAAII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1612900</wp:posOffset>
                </wp:positionH>
                <wp:positionV relativeFrom="paragraph">
                  <wp:posOffset>447675</wp:posOffset>
                </wp:positionV>
                <wp:extent cx="800100" cy="0"/>
                <wp:effectExtent l="0" t="38100" r="0" b="38100"/>
                <wp:wrapNone/>
                <wp:docPr id="83" name="直接连接符 482"/>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tailEnd type="triangle" w="med" len="med"/>
                        </a:ln>
                        <a:effectLst/>
                      </wps:spPr>
                      <wps:bodyPr/>
                    </wps:wsp>
                  </a:graphicData>
                </a:graphic>
              </wp:anchor>
            </w:drawing>
          </mc:Choice>
          <mc:Fallback>
            <w:pict>
              <v:line id="直接连接符 482" o:spid="_x0000_s1026" o:spt="20" style="position:absolute;left:0pt;margin-left:127pt;margin-top:35.25pt;height:0pt;width:63pt;z-index:251740160;mso-width-relative:page;mso-height-relative:page;" filled="f" stroked="t" coordsize="21600,21600" o:gfxdata="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1seX9kAAAAJAQAADwAAAAAAAAABACAAAAAiAAAAZHJz&#10;L2Rvd25yZXYueG1sUEsBAhQAFAAAAAgAh07iQCkLT7IDAgAA6AMAAA4AAAAAAAAAAQAgAAAAKAEA&#10;AGRycy9lMm9Eb2MueG1sUEsFBgAAAAAGAAYAWQEAAJ0FA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4229100</wp:posOffset>
                </wp:positionH>
                <wp:positionV relativeFrom="paragraph">
                  <wp:posOffset>297180</wp:posOffset>
                </wp:positionV>
                <wp:extent cx="1143000" cy="297180"/>
                <wp:effectExtent l="4445" t="4445" r="14605" b="22225"/>
                <wp:wrapNone/>
                <wp:docPr id="106" name="文本框 48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医疗救护</w:t>
                            </w:r>
                          </w:p>
                        </w:txbxContent>
                      </wps:txbx>
                      <wps:bodyPr rot="0" vert="horz" wrap="square" lIns="91440" tIns="45720" rIns="91440" bIns="45720" anchor="t" anchorCtr="0" upright="1">
                        <a:noAutofit/>
                      </wps:bodyPr>
                    </wps:wsp>
                  </a:graphicData>
                </a:graphic>
              </wp:anchor>
            </w:drawing>
          </mc:Choice>
          <mc:Fallback>
            <w:pict>
              <v:shape id="文本框 483" o:spid="_x0000_s1026" o:spt="202" type="#_x0000_t202" style="position:absolute;left:0pt;margin-left:333pt;margin-top:23.4pt;height:23.4pt;width:90pt;z-index:251762688;mso-width-relative:page;mso-height-relative:page;" fillcolor="#FFFFFF" filled="t" stroked="t" coordsize="21600,21600" o:gfxdata="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Ok1X9cAAAAJAQAADwAAAAAA&#10;AAABACAAAAAiAAAAZHJzL2Rvd25yZXYueG1sUEsBAhQAFAAAAAgAh07iQAAff2FNAgAAmQQAAA4A&#10;AAAAAAAAAQAgAAAAJgEAAGRycy9lMm9Eb2MueG1sUEsFBgAAAAAGAAYAWQEAAOUFAAAAAA==&#10;">
                <v:fill on="t" focussize="0,0"/>
                <v:stroke color="#000000" miterlimit="8" joinstyle="miter"/>
                <v:imagedata o:title=""/>
                <o:lock v:ext="edit" aspectratio="f"/>
                <v:textbox>
                  <w:txbxContent>
                    <w:p>
                      <w:pPr>
                        <w:jc w:val="center"/>
                      </w:pPr>
                      <w:r>
                        <w:rPr>
                          <w:rFonts w:hint="eastAsia" w:cs="宋体"/>
                        </w:rPr>
                        <w:t>医疗救护</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571500</wp:posOffset>
                </wp:positionH>
                <wp:positionV relativeFrom="paragraph">
                  <wp:posOffset>297180</wp:posOffset>
                </wp:positionV>
                <wp:extent cx="1028700" cy="297180"/>
                <wp:effectExtent l="4445" t="4445" r="14605" b="22225"/>
                <wp:wrapNone/>
                <wp:docPr id="81" name="文本框 48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应急扩大</w:t>
                            </w:r>
                          </w:p>
                        </w:txbxContent>
                      </wps:txbx>
                      <wps:bodyPr rot="0" vert="horz" wrap="square" lIns="91440" tIns="45720" rIns="91440" bIns="45720" anchor="t" anchorCtr="0" upright="1">
                        <a:noAutofit/>
                      </wps:bodyPr>
                    </wps:wsp>
                  </a:graphicData>
                </a:graphic>
              </wp:anchor>
            </w:drawing>
          </mc:Choice>
          <mc:Fallback>
            <w:pict>
              <v:shape id="文本框 484" o:spid="_x0000_s1026" o:spt="202" type="#_x0000_t202" style="position:absolute;left:0pt;margin-left:45pt;margin-top:23.4pt;height:23.4pt;width:81pt;z-index:251737088;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bOX1wAAAAgBAAAPAAAAAAAAAAEA&#10;IAAAACIAAABkcnMvZG93bnJldi54bWxQSwECFAAUAAAACACHTuJAlfV8M0kCAACYBAAADgAAAAAA&#10;AAABACAAAAAmAQAAZHJzL2Uyb0RvYy54bWxQSwUGAAAAAAYABgBZAQAA4QUAAAAA&#10;">
                <v:fill on="t" focussize="0,0"/>
                <v:stroke color="#000000" miterlimit="8" joinstyle="miter"/>
                <v:imagedata o:title=""/>
                <o:lock v:ext="edit" aspectratio="f"/>
                <v:textbox>
                  <w:txbxContent>
                    <w:p>
                      <w:pPr>
                        <w:jc w:val="center"/>
                      </w:pPr>
                      <w:r>
                        <w:rPr>
                          <w:rFonts w:hint="eastAsia" w:cs="宋体"/>
                        </w:rPr>
                        <w:t>应急扩大</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2400300</wp:posOffset>
                </wp:positionH>
                <wp:positionV relativeFrom="paragraph">
                  <wp:posOffset>297180</wp:posOffset>
                </wp:positionV>
                <wp:extent cx="914400" cy="297180"/>
                <wp:effectExtent l="4445" t="4445" r="14605" b="22225"/>
                <wp:wrapNone/>
                <wp:docPr id="51" name="文本框 485"/>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救援行动</w:t>
                            </w:r>
                          </w:p>
                        </w:txbxContent>
                      </wps:txbx>
                      <wps:bodyPr rot="0" vert="horz" wrap="square" lIns="91440" tIns="45720" rIns="91440" bIns="45720" anchor="t" anchorCtr="0" upright="1">
                        <a:noAutofit/>
                      </wps:bodyPr>
                    </wps:wsp>
                  </a:graphicData>
                </a:graphic>
              </wp:anchor>
            </w:drawing>
          </mc:Choice>
          <mc:Fallback>
            <w:pict>
              <v:shape id="文本框 485" o:spid="_x0000_s1026" o:spt="202" type="#_x0000_t202" style="position:absolute;left:0pt;margin-left:189pt;margin-top:23.4pt;height:23.4pt;width:72pt;z-index:251706368;mso-width-relative:page;mso-height-relative:page;" fillcolor="#FFFFFF" filled="t" stroked="t" coordsize="21600,21600" o:gfxdata="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Sq0M22QAAAAkBAAAPAAAAAAAAAAEA&#10;IAAAACIAAABkcnMvZG93bnJldi54bWxQSwECFAAUAAAACACHTuJAoknelEcCAACXBAAADgAAAAAA&#10;AAABACAAAAAoAQAAZHJzL2Uyb0RvYy54bWxQSwUGAAAAAAYABgBZAQAA4QUAAAAA&#10;">
                <v:fill on="t" focussize="0,0"/>
                <v:stroke color="#000000" miterlimit="8" joinstyle="miter"/>
                <v:imagedata o:title=""/>
                <o:lock v:ext="edit" aspectratio="f"/>
                <v:textbox>
                  <w:txbxContent>
                    <w:p>
                      <w:pPr>
                        <w:jc w:val="center"/>
                      </w:pPr>
                      <w:r>
                        <w:rPr>
                          <w:rFonts w:hint="eastAsia" w:cs="宋体"/>
                        </w:rPr>
                        <w:t>救援行动</w:t>
                      </w:r>
                    </w:p>
                  </w:txbxContent>
                </v:textbox>
              </v:shap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2860675</wp:posOffset>
                </wp:positionH>
                <wp:positionV relativeFrom="paragraph">
                  <wp:posOffset>100965</wp:posOffset>
                </wp:positionV>
                <wp:extent cx="5080" cy="579120"/>
                <wp:effectExtent l="37465" t="0" r="33655" b="11430"/>
                <wp:wrapNone/>
                <wp:docPr id="72" name="直接连接符 488"/>
                <wp:cNvGraphicFramePr/>
                <a:graphic xmlns:a="http://schemas.openxmlformats.org/drawingml/2006/main">
                  <a:graphicData uri="http://schemas.microsoft.com/office/word/2010/wordprocessingShape">
                    <wps:wsp>
                      <wps:cNvCnPr>
                        <a:cxnSpLocks noChangeShapeType="1"/>
                      </wps:cNvCnPr>
                      <wps:spPr bwMode="auto">
                        <a:xfrm flipH="1">
                          <a:off x="0" y="0"/>
                          <a:ext cx="5080" cy="579120"/>
                        </a:xfrm>
                        <a:prstGeom prst="line">
                          <a:avLst/>
                        </a:prstGeom>
                        <a:noFill/>
                        <a:ln w="9525">
                          <a:solidFill>
                            <a:srgbClr val="000000"/>
                          </a:solidFill>
                          <a:round/>
                          <a:tailEnd type="triangle" w="med" len="med"/>
                        </a:ln>
                        <a:effectLst/>
                      </wps:spPr>
                      <wps:bodyPr/>
                    </wps:wsp>
                  </a:graphicData>
                </a:graphic>
              </wp:anchor>
            </w:drawing>
          </mc:Choice>
          <mc:Fallback>
            <w:pict>
              <v:line id="直接连接符 488" o:spid="_x0000_s1026" o:spt="20" style="position:absolute;left:0pt;flip:x;margin-left:225.25pt;margin-top:7.95pt;height:45.6pt;width:0.4pt;z-index:251727872;mso-width-relative:page;mso-height-relative:page;" filled="f" stroked="t" coordsize="21600,21600" o:gfxdata="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F5BfPZAAAACgEAAA8AAAAAAAAA&#10;AQAgAAAAIgAAAGRycy9kb3ducmV2LnhtbFBLAQIUABQAAAAIAIdO4kB3bbLQEAIAAPUDAAAOAAAA&#10;AAAAAAEAIAAAACgBAABkcnMvZTJvRG9jLnhtbFBLBQYAAAAABgAGAFkBAACqBQ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4018280</wp:posOffset>
                </wp:positionH>
                <wp:positionV relativeFrom="paragraph">
                  <wp:posOffset>306070</wp:posOffset>
                </wp:positionV>
                <wp:extent cx="228600" cy="0"/>
                <wp:effectExtent l="0" t="0" r="0" b="0"/>
                <wp:wrapNone/>
                <wp:docPr id="113" name="直接连接符 489"/>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489" o:spid="_x0000_s1026" o:spt="20" style="position:absolute;left:0pt;margin-left:316.4pt;margin-top:24.1pt;height:0pt;width:18pt;z-index:251769856;mso-width-relative:page;mso-height-relative:page;" filled="f" stroked="t" coordsize="21600,21600" o:gfxdata="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Bth&#10;KtUAAAAJAQAADwAAAAAAAAABACAAAAAiAAAAZHJzL2Rvd25yZXYueG1sUEsBAhQAFAAAAAgAh07i&#10;QFMkqUfsAQAAuwMAAA4AAAAAAAAAAQAgAAAAJAEAAGRycy9lMm9Eb2MueG1sUEsFBgAAAAAGAAYA&#10;WQEAAII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4256405</wp:posOffset>
                </wp:positionH>
                <wp:positionV relativeFrom="paragraph">
                  <wp:posOffset>171450</wp:posOffset>
                </wp:positionV>
                <wp:extent cx="1143000" cy="297180"/>
                <wp:effectExtent l="4445" t="4445" r="14605" b="22225"/>
                <wp:wrapNone/>
                <wp:docPr id="110" name="文本框 490"/>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人群疏散</w:t>
                            </w:r>
                          </w:p>
                        </w:txbxContent>
                      </wps:txbx>
                      <wps:bodyPr rot="0" vert="horz" wrap="square" lIns="91440" tIns="45720" rIns="91440" bIns="45720" anchor="t" anchorCtr="0" upright="1">
                        <a:noAutofit/>
                      </wps:bodyPr>
                    </wps:wsp>
                  </a:graphicData>
                </a:graphic>
              </wp:anchor>
            </w:drawing>
          </mc:Choice>
          <mc:Fallback>
            <w:pict>
              <v:shape id="文本框 490" o:spid="_x0000_s1026" o:spt="202" type="#_x0000_t202" style="position:absolute;left:0pt;margin-left:335.15pt;margin-top:13.5pt;height:23.4pt;width:90pt;z-index:251766784;mso-width-relative:page;mso-height-relative:page;" fillcolor="#FFFFFF" filled="t" stroked="t" coordsize="21600,21600" o:gfxdata="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gQ/Y2AAAAAkBAAAPAAAAAAAA&#10;AAEAIAAAACIAAABkcnMvZG93bnJldi54bWxQSwECFAAUAAAACACHTuJA4AKsSUsCAACZBAAADgAA&#10;AAAAAAABACAAAAAnAQAAZHJzL2Uyb0RvYy54bWxQSwUGAAAAAAYABgBZAQAA5AUAAAAA&#10;">
                <v:fill on="t" focussize="0,0"/>
                <v:stroke color="#000000" miterlimit="8" joinstyle="miter"/>
                <v:imagedata o:title=""/>
                <o:lock v:ext="edit" aspectratio="f"/>
                <v:textbox>
                  <w:txbxContent>
                    <w:p>
                      <w:pPr>
                        <w:jc w:val="center"/>
                      </w:pPr>
                      <w:r>
                        <w:rPr>
                          <w:rFonts w:hint="eastAsia" w:cs="宋体"/>
                        </w:rPr>
                        <w:t>人群疏散</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2286000</wp:posOffset>
                </wp:positionH>
                <wp:positionV relativeFrom="paragraph">
                  <wp:posOffset>284480</wp:posOffset>
                </wp:positionV>
                <wp:extent cx="571500" cy="449580"/>
                <wp:effectExtent l="3175" t="3810" r="15875" b="3810"/>
                <wp:wrapNone/>
                <wp:docPr id="74" name="直接连接符 491"/>
                <wp:cNvGraphicFramePr/>
                <a:graphic xmlns:a="http://schemas.openxmlformats.org/drawingml/2006/main">
                  <a:graphicData uri="http://schemas.microsoft.com/office/word/2010/wordprocessingShape">
                    <wps:wsp>
                      <wps:cNvCnPr>
                        <a:cxnSpLocks noChangeShapeType="1"/>
                      </wps:cNvCnPr>
                      <wps:spPr bwMode="auto">
                        <a:xfrm flipH="1">
                          <a:off x="0" y="0"/>
                          <a:ext cx="571500" cy="449580"/>
                        </a:xfrm>
                        <a:prstGeom prst="line">
                          <a:avLst/>
                        </a:prstGeom>
                        <a:noFill/>
                        <a:ln w="9525">
                          <a:solidFill>
                            <a:srgbClr val="000000"/>
                          </a:solidFill>
                          <a:round/>
                        </a:ln>
                        <a:effectLst/>
                      </wps:spPr>
                      <wps:bodyPr/>
                    </wps:wsp>
                  </a:graphicData>
                </a:graphic>
              </wp:anchor>
            </w:drawing>
          </mc:Choice>
          <mc:Fallback>
            <w:pict>
              <v:line id="直接连接符 491" o:spid="_x0000_s1026" o:spt="20" style="position:absolute;left:0pt;flip:x;margin-left:180pt;margin-top:22.4pt;height:35.4pt;width:45pt;z-index:251729920;mso-width-relative:page;mso-height-relative:page;" filled="f" stroked="t" coordsize="21600,21600" o:gfxdata="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eFfvtcAAAAKAQAADwAAAAAAAAABACAAAAAiAAAAZHJzL2Rvd25yZXYueG1s&#10;UEsBAhQAFAAAAAgAh07iQPnj+q/5AQAAyQMAAA4AAAAAAAAAAQAgAAAAJgEAAGRycy9lMm9Eb2Mu&#10;eG1sUEsFBgAAAAAGAAYAWQEAAJE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278130</wp:posOffset>
                </wp:positionV>
                <wp:extent cx="571500" cy="396240"/>
                <wp:effectExtent l="2540" t="3810" r="16510" b="19050"/>
                <wp:wrapNone/>
                <wp:docPr id="75" name="直接连接符 492"/>
                <wp:cNvGraphicFramePr/>
                <a:graphic xmlns:a="http://schemas.openxmlformats.org/drawingml/2006/main">
                  <a:graphicData uri="http://schemas.microsoft.com/office/word/2010/wordprocessingShape">
                    <wps:wsp>
                      <wps:cNvCnPr>
                        <a:cxnSpLocks noChangeShapeType="1"/>
                      </wps:cNvCnPr>
                      <wps:spPr bwMode="auto">
                        <a:xfrm>
                          <a:off x="0" y="0"/>
                          <a:ext cx="571500" cy="396240"/>
                        </a:xfrm>
                        <a:prstGeom prst="line">
                          <a:avLst/>
                        </a:prstGeom>
                        <a:noFill/>
                        <a:ln w="9525">
                          <a:solidFill>
                            <a:srgbClr val="000000"/>
                          </a:solidFill>
                          <a:round/>
                        </a:ln>
                        <a:effectLst/>
                      </wps:spPr>
                      <wps:bodyPr/>
                    </wps:wsp>
                  </a:graphicData>
                </a:graphic>
              </wp:anchor>
            </w:drawing>
          </mc:Choice>
          <mc:Fallback>
            <w:pict>
              <v:line id="直接连接符 492" o:spid="_x0000_s1026" o:spt="20" style="position:absolute;left:0pt;margin-left:225pt;margin-top:21.9pt;height:31.2pt;width:45pt;z-index:251730944;mso-width-relative:page;mso-height-relative:page;" filled="f" stroked="t" coordsize="21600,21600" o:gfxdata="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21j1wAAAAoBAAAPAAAAAAAAAAEAIAAAACIAAABkcnMvZG93bnJldi54bWxQSwECFAAU&#10;AAAACACHTuJATCHzO/IBAAC/AwAADgAAAAAAAAABACAAAAAmAQAAZHJzL2Uyb0RvYy54bWxQSwUG&#10;AAAAAAYABgBZAQAAigU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88288" behindDoc="0" locked="0" layoutInCell="1" allowOverlap="1">
                <wp:simplePos x="0" y="0"/>
                <wp:positionH relativeFrom="column">
                  <wp:posOffset>4005580</wp:posOffset>
                </wp:positionH>
                <wp:positionV relativeFrom="paragraph">
                  <wp:posOffset>-720725</wp:posOffset>
                </wp:positionV>
                <wp:extent cx="15240" cy="2065020"/>
                <wp:effectExtent l="4445" t="0" r="18415" b="11430"/>
                <wp:wrapNone/>
                <wp:docPr id="131" name="直接连接符 209"/>
                <wp:cNvGraphicFramePr/>
                <a:graphic xmlns:a="http://schemas.openxmlformats.org/drawingml/2006/main">
                  <a:graphicData uri="http://schemas.microsoft.com/office/word/2010/wordprocessingShape">
                    <wps:wsp>
                      <wps:cNvCnPr/>
                      <wps:spPr>
                        <a:xfrm flipV="1">
                          <a:off x="0" y="0"/>
                          <a:ext cx="15240" cy="2065020"/>
                        </a:xfrm>
                        <a:prstGeom prst="line">
                          <a:avLst/>
                        </a:prstGeom>
                        <a:ln>
                          <a:solidFill>
                            <a:srgbClr val="00206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09" o:spid="_x0000_s1026" o:spt="20" style="position:absolute;left:0pt;flip:y;margin-left:315.4pt;margin-top:-56.75pt;height:162.6pt;width:1.2pt;z-index:251788288;mso-width-relative:page;mso-height-relative:page;" filled="f" stroked="t" coordsize="21600,21600" o:gfxdata="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v3iXdAAAADAEAAA8AAAAAAAAAAQAgAAAAIgAAAGRycy9kb3du&#10;cmV2LnhtbFBLAQIUABQAAAAIAIdO4kCXsXL9+gEAANEDAAAOAAAAAAAAAAEAIAAAACwBAABkcnMv&#10;ZTJvRG9jLnhtbFBLBQYAAAAABgAGAFkBAACYBQAAAAA=&#10;">
                <v:fill on="f" focussize="0,0"/>
                <v:stroke weight="0.5pt" color="#002060 [3204]" miterlimit="8" joinstyle="miter"/>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81120" behindDoc="0" locked="0" layoutInCell="1" allowOverlap="1">
                <wp:simplePos x="0" y="0"/>
                <wp:positionH relativeFrom="column">
                  <wp:posOffset>4245610</wp:posOffset>
                </wp:positionH>
                <wp:positionV relativeFrom="paragraph">
                  <wp:posOffset>306070</wp:posOffset>
                </wp:positionV>
                <wp:extent cx="1143000" cy="297180"/>
                <wp:effectExtent l="4445" t="4445" r="14605" b="22225"/>
                <wp:wrapNone/>
                <wp:docPr id="124" name="文本框 49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环境保护</w:t>
                            </w:r>
                          </w:p>
                        </w:txbxContent>
                      </wps:txbx>
                      <wps:bodyPr rot="0" vert="horz" wrap="square" lIns="91440" tIns="45720" rIns="91440" bIns="45720" anchor="t" anchorCtr="0" upright="1">
                        <a:noAutofit/>
                      </wps:bodyPr>
                    </wps:wsp>
                  </a:graphicData>
                </a:graphic>
              </wp:anchor>
            </w:drawing>
          </mc:Choice>
          <mc:Fallback>
            <w:pict>
              <v:shape id="文本框 493" o:spid="_x0000_s1026" o:spt="202" type="#_x0000_t202" style="position:absolute;left:0pt;margin-left:334.3pt;margin-top:24.1pt;height:23.4pt;width:90pt;z-index:251781120;mso-width-relative:page;mso-height-relative:page;" fillcolor="#FFFFFF" filled="t" stroked="t" coordsize="21600,21600" o:gfxdata="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U0VITYAAAACQEAAA8AAAAA&#10;AAAAAQAgAAAAIgAAAGRycy9kb3ducmV2LnhtbFBLAQIUABQAAAAIAIdO4kAVMiLxTQIAAJkEAAAO&#10;AAAAAAAAAAEAIAAAACcBAABkcnMvZTJvRG9jLnhtbFBLBQYAAAAABgAGAFkBAADmBQAAAAA=&#10;">
                <v:fill on="t" focussize="0,0"/>
                <v:stroke color="#000000" miterlimit="8" joinstyle="miter"/>
                <v:imagedata o:title=""/>
                <o:lock v:ext="edit" aspectratio="f"/>
                <v:textbox>
                  <w:txbxContent>
                    <w:p>
                      <w:pPr>
                        <w:jc w:val="center"/>
                      </w:pPr>
                      <w:r>
                        <w:rPr>
                          <w:rFonts w:hint="eastAsia" w:cs="宋体"/>
                        </w:rPr>
                        <w:t>环境保护</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1816100</wp:posOffset>
                </wp:positionH>
                <wp:positionV relativeFrom="paragraph">
                  <wp:posOffset>55880</wp:posOffset>
                </wp:positionV>
                <wp:extent cx="342900" cy="265430"/>
                <wp:effectExtent l="0" t="0" r="0" b="1270"/>
                <wp:wrapNone/>
                <wp:docPr id="91" name="文本框 494"/>
                <wp:cNvGraphicFramePr/>
                <a:graphic xmlns:a="http://schemas.openxmlformats.org/drawingml/2006/main">
                  <a:graphicData uri="http://schemas.microsoft.com/office/word/2010/wordprocessingShape">
                    <wps:wsp>
                      <wps:cNvSpPr txBox="1">
                        <a:spLocks noChangeArrowheads="1"/>
                      </wps:cNvSpPr>
                      <wps:spPr bwMode="auto">
                        <a:xfrm>
                          <a:off x="0" y="0"/>
                          <a:ext cx="342900" cy="265430"/>
                        </a:xfrm>
                        <a:prstGeom prst="rect">
                          <a:avLst/>
                        </a:prstGeom>
                        <a:solidFill>
                          <a:srgbClr val="FFFFFF"/>
                        </a:solidFill>
                        <a:ln>
                          <a:noFill/>
                        </a:ln>
                        <a:effectLst/>
                      </wps:spPr>
                      <wps:txbx>
                        <w:txbxContent>
                          <w:p>
                            <w:r>
                              <w:t>N</w:t>
                            </w:r>
                          </w:p>
                        </w:txbxContent>
                      </wps:txbx>
                      <wps:bodyPr rot="0" vert="horz" wrap="square" lIns="91440" tIns="45720" rIns="91440" bIns="45720" anchor="t" anchorCtr="0" upright="1">
                        <a:noAutofit/>
                      </wps:bodyPr>
                    </wps:wsp>
                  </a:graphicData>
                </a:graphic>
              </wp:anchor>
            </w:drawing>
          </mc:Choice>
          <mc:Fallback>
            <w:pict>
              <v:shape id="文本框 494" o:spid="_x0000_s1026" o:spt="202" type="#_x0000_t202" style="position:absolute;left:0pt;margin-left:143pt;margin-top:4.4pt;height:20.9pt;width:27pt;z-index:251748352;mso-width-relative:page;mso-height-relative:page;" fillcolor="#FFFFFF" filled="t" stroked="f" coordsize="21600,21600" o:gfxdata="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l58JdYAAAAIAQAADwAAAAAAAAABACAAAAAiAAAAZHJzL2Rvd25yZXYueG1s&#10;UEsBAhQAFAAAAAgAh07iQNrDuHozAgAATgQAAA4AAAAAAAAAAQAgAAAAJQEAAGRycy9lMm9Eb2Mu&#10;eG1sUEsFBgAAAAAGAAYAWQEAAMoFAAAAAA==&#10;">
                <v:fill on="t" focussize="0,0"/>
                <v:stroke on="f"/>
                <v:imagedata o:title=""/>
                <o:lock v:ext="edit" aspectratio="f"/>
                <v:textbox>
                  <w:txbxContent>
                    <w:p>
                      <w:r>
                        <w:t>N</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1593850</wp:posOffset>
                </wp:positionH>
                <wp:positionV relativeFrom="paragraph">
                  <wp:posOffset>356870</wp:posOffset>
                </wp:positionV>
                <wp:extent cx="685800" cy="0"/>
                <wp:effectExtent l="0" t="38100" r="0" b="38100"/>
                <wp:wrapNone/>
                <wp:docPr id="90" name="直接连接符 495"/>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tailEnd type="triangle" w="med" len="med"/>
                        </a:ln>
                        <a:effectLst/>
                      </wps:spPr>
                      <wps:bodyPr/>
                    </wps:wsp>
                  </a:graphicData>
                </a:graphic>
              </wp:anchor>
            </w:drawing>
          </mc:Choice>
          <mc:Fallback>
            <w:pict>
              <v:line id="直接连接符 495" o:spid="_x0000_s1026" o:spt="20" style="position:absolute;left:0pt;flip:x;margin-left:125.5pt;margin-top:28.1pt;height:0pt;width:54pt;z-index:251747328;mso-width-relative:page;mso-height-relative:page;" filled="f" stroked="t" coordsize="21600,21600" o:gfxdata="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SZOgNgAAAAJAQAADwAAAAAAAAABACAAAAAi&#10;AAAAZHJzL2Rvd25yZXYueG1sUEsBAhQAFAAAAAgAh07iQM7rSSMKAgAA8gMAAA4AAAAAAAAAAQAg&#10;AAAAJwEAAGRycy9lMm9Eb2MueG1sUEsFBgAAAAAGAAYAWQEAAKMFA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2286635</wp:posOffset>
                </wp:positionH>
                <wp:positionV relativeFrom="paragraph">
                  <wp:posOffset>365760</wp:posOffset>
                </wp:positionV>
                <wp:extent cx="571500" cy="396240"/>
                <wp:effectExtent l="2540" t="3810" r="16510" b="19050"/>
                <wp:wrapNone/>
                <wp:docPr id="76" name="直接连接符 496"/>
                <wp:cNvGraphicFramePr/>
                <a:graphic xmlns:a="http://schemas.openxmlformats.org/drawingml/2006/main">
                  <a:graphicData uri="http://schemas.microsoft.com/office/word/2010/wordprocessingShape">
                    <wps:wsp>
                      <wps:cNvCnPr>
                        <a:cxnSpLocks noChangeShapeType="1"/>
                      </wps:cNvCnPr>
                      <wps:spPr bwMode="auto">
                        <a:xfrm>
                          <a:off x="0" y="0"/>
                          <a:ext cx="571500" cy="396240"/>
                        </a:xfrm>
                        <a:prstGeom prst="line">
                          <a:avLst/>
                        </a:prstGeom>
                        <a:noFill/>
                        <a:ln w="9525">
                          <a:solidFill>
                            <a:srgbClr val="000000"/>
                          </a:solidFill>
                          <a:round/>
                        </a:ln>
                        <a:effectLst/>
                      </wps:spPr>
                      <wps:bodyPr/>
                    </wps:wsp>
                  </a:graphicData>
                </a:graphic>
              </wp:anchor>
            </w:drawing>
          </mc:Choice>
          <mc:Fallback>
            <w:pict>
              <v:line id="直接连接符 496" o:spid="_x0000_s1026" o:spt="20" style="position:absolute;left:0pt;margin-left:180.05pt;margin-top:28.8pt;height:31.2pt;width:45pt;z-index:251731968;mso-width-relative:page;mso-height-relative:page;" filled="f" stroked="t" coordsize="21600,21600" o:gfxdata="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KVmR1wAAAAoBAAAPAAAAAAAAAAEAIAAAACIAAABkcnMvZG93bnJldi54bWxQSwECFAAU&#10;AAAACACHTuJAMv7tdPIBAAC/AwAADgAAAAAAAAABACAAAAAmAQAAZHJzL2Uyb0RvYy54bWxQSwUG&#10;AAAAAAYABgBZAQAAigU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571500</wp:posOffset>
                </wp:positionH>
                <wp:positionV relativeFrom="paragraph">
                  <wp:posOffset>198120</wp:posOffset>
                </wp:positionV>
                <wp:extent cx="1028700" cy="297180"/>
                <wp:effectExtent l="4445" t="4445" r="14605" b="22225"/>
                <wp:wrapNone/>
                <wp:docPr id="89" name="文本框 49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申请增援</w:t>
                            </w:r>
                          </w:p>
                        </w:txbxContent>
                      </wps:txbx>
                      <wps:bodyPr rot="0" vert="horz" wrap="square" lIns="91440" tIns="45720" rIns="91440" bIns="45720" anchor="t" anchorCtr="0" upright="1">
                        <a:noAutofit/>
                      </wps:bodyPr>
                    </wps:wsp>
                  </a:graphicData>
                </a:graphic>
              </wp:anchor>
            </w:drawing>
          </mc:Choice>
          <mc:Fallback>
            <w:pict>
              <v:shape id="文本框 497" o:spid="_x0000_s1026" o:spt="202" type="#_x0000_t202" style="position:absolute;left:0pt;margin-left:45pt;margin-top:15.6pt;height:23.4pt;width:81pt;z-index:251746304;mso-width-relative:page;mso-height-relative:page;" fillcolor="#FFFFFF" filled="t" stroked="t" coordsize="21600,21600" o:gfxdata="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O+ISNgAAAAIAQAADwAAAAAAAAAB&#10;ACAAAAAiAAAAZHJzL2Rvd25yZXYueG1sUEsBAhQAFAAAAAgAh07iQNa6NKVJAgAAmAQAAA4AAAAA&#10;AAAAAQAgAAAAJwEAAGRycy9lMm9Eb2MueG1sUEsFBgAAAAAGAAYAWQEAAOIFAAAAAA==&#10;">
                <v:fill on="t" focussize="0,0"/>
                <v:stroke color="#000000" miterlimit="8" joinstyle="miter"/>
                <v:imagedata o:title=""/>
                <o:lock v:ext="edit" aspectratio="f"/>
                <v:textbox>
                  <w:txbxContent>
                    <w:p>
                      <w:pPr>
                        <w:jc w:val="center"/>
                      </w:pPr>
                      <w:r>
                        <w:rPr>
                          <w:rFonts w:hint="eastAsia" w:cs="宋体"/>
                        </w:rPr>
                        <w:t>申请增援</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2860040</wp:posOffset>
                </wp:positionH>
                <wp:positionV relativeFrom="paragraph">
                  <wp:posOffset>297180</wp:posOffset>
                </wp:positionV>
                <wp:extent cx="568960" cy="457200"/>
                <wp:effectExtent l="3175" t="3810" r="18415" b="15240"/>
                <wp:wrapNone/>
                <wp:docPr id="77" name="直接连接符 498"/>
                <wp:cNvGraphicFramePr/>
                <a:graphic xmlns:a="http://schemas.openxmlformats.org/drawingml/2006/main">
                  <a:graphicData uri="http://schemas.microsoft.com/office/word/2010/wordprocessingShape">
                    <wps:wsp>
                      <wps:cNvCnPr>
                        <a:cxnSpLocks noChangeShapeType="1"/>
                      </wps:cNvCnPr>
                      <wps:spPr bwMode="auto">
                        <a:xfrm flipV="1">
                          <a:off x="0" y="0"/>
                          <a:ext cx="568960" cy="457200"/>
                        </a:xfrm>
                        <a:prstGeom prst="line">
                          <a:avLst/>
                        </a:prstGeom>
                        <a:noFill/>
                        <a:ln w="9525">
                          <a:solidFill>
                            <a:srgbClr val="000000"/>
                          </a:solidFill>
                          <a:round/>
                        </a:ln>
                        <a:effectLst/>
                      </wps:spPr>
                      <wps:bodyPr/>
                    </wps:wsp>
                  </a:graphicData>
                </a:graphic>
              </wp:anchor>
            </w:drawing>
          </mc:Choice>
          <mc:Fallback>
            <w:pict>
              <v:line id="直接连接符 498" o:spid="_x0000_s1026" o:spt="20" style="position:absolute;left:0pt;flip:y;margin-left:225.2pt;margin-top:23.4pt;height:36pt;width:44.8pt;z-index:251732992;mso-width-relative:page;mso-height-relative:page;" filled="f" stroked="t" coordsize="21600,21600" o:gfxdata="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jfBhtcAAAAKAQAADwAAAAAAAAABACAAAAAiAAAAZHJzL2Rvd25yZXYueG1sUEsB&#10;AhQAFAAAAAgAh07iQAaD3hn2AQAAyQMAAA4AAAAAAAAAAQAgAAAAJgEAAGRycy9lMm9Eb2MueG1s&#10;UEsFBgAAAAAGAAYAWQEAAI4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2400300</wp:posOffset>
                </wp:positionH>
                <wp:positionV relativeFrom="paragraph">
                  <wp:posOffset>198120</wp:posOffset>
                </wp:positionV>
                <wp:extent cx="800100" cy="248920"/>
                <wp:effectExtent l="0" t="0" r="0" b="17780"/>
                <wp:wrapNone/>
                <wp:docPr id="52"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800100" cy="248920"/>
                        </a:xfrm>
                        <a:prstGeom prst="rect">
                          <a:avLst/>
                        </a:prstGeom>
                        <a:solidFill>
                          <a:srgbClr val="FFFFFF"/>
                        </a:solidFill>
                        <a:ln>
                          <a:noFill/>
                        </a:ln>
                        <a:effectLst/>
                      </wps:spPr>
                      <wps:txbx>
                        <w:txbxContent>
                          <w:p>
                            <w:r>
                              <w:rPr>
                                <w:rFonts w:hint="eastAsia" w:cs="宋体"/>
                              </w:rPr>
                              <w:t>事态控制</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189pt;margin-top:15.6pt;height:19.6pt;width:63pt;z-index:251707392;mso-width-relative:page;mso-height-relative:page;" fillcolor="#FFFFFF" filled="t" stroked="f" coordsize="21600,21600" o:gfxdata="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2s+3F1wAAAAkBAAAPAAAAAAAAAAEAIAAAACIAAABkcnMvZG93bnJldi54bWxQ&#10;SwECFAAUAAAACACHTuJAt+ik3zECAABOBAAADgAAAAAAAAABACAAAAAmAQAAZHJzL2Uyb0RvYy54&#10;bWxQSwUGAAAAAAYABgBZAQAAyQUAAAAA&#10;">
                <v:fill on="t" focussize="0,0"/>
                <v:stroke on="f"/>
                <v:imagedata o:title=""/>
                <o:lock v:ext="edit" aspectratio="f"/>
                <v:textbox>
                  <w:txbxContent>
                    <w:p>
                      <w:r>
                        <w:rPr>
                          <w:rFonts w:hint="eastAsia" w:cs="宋体"/>
                        </w:rPr>
                        <w:t>事态控制</w:t>
                      </w:r>
                    </w:p>
                  </w:txbxContent>
                </v:textbox>
              </v:shap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74976" behindDoc="0" locked="0" layoutInCell="1" allowOverlap="1">
                <wp:simplePos x="0" y="0"/>
                <wp:positionH relativeFrom="column">
                  <wp:posOffset>4007485</wp:posOffset>
                </wp:positionH>
                <wp:positionV relativeFrom="paragraph">
                  <wp:posOffset>58420</wp:posOffset>
                </wp:positionV>
                <wp:extent cx="228600" cy="0"/>
                <wp:effectExtent l="0" t="0" r="0" b="0"/>
                <wp:wrapNone/>
                <wp:docPr id="118" name="直接连接符 510"/>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510" o:spid="_x0000_s1026" o:spt="20" style="position:absolute;left:0pt;margin-left:315.55pt;margin-top:4.6pt;height:0pt;width:18pt;z-index:251774976;mso-width-relative:page;mso-height-relative:page;" filled="f" stroked="t" coordsize="21600,21600" o:gfxdata="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v8ZdMA&#10;AAAHAQAADwAAAAAAAAABACAAAAAiAAAAZHJzL2Rvd25yZXYueG1sUEsBAhQAFAAAAAgAh07iQMog&#10;wQnrAQAAuwMAAA4AAAAAAAAAAQAgAAAAIgEAAGRycy9lMm9Eb2MueG1sUEsFBgAAAAAGAAYAWQEA&#10;AH8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82144" behindDoc="0" locked="0" layoutInCell="1" allowOverlap="1">
                <wp:simplePos x="0" y="0"/>
                <wp:positionH relativeFrom="column">
                  <wp:posOffset>4243705</wp:posOffset>
                </wp:positionH>
                <wp:positionV relativeFrom="paragraph">
                  <wp:posOffset>353060</wp:posOffset>
                </wp:positionV>
                <wp:extent cx="1143000" cy="297180"/>
                <wp:effectExtent l="4445" t="4445" r="14605" b="22225"/>
                <wp:wrapNone/>
                <wp:docPr id="125" name="文本框 50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现场监测</w:t>
                            </w:r>
                          </w:p>
                        </w:txbxContent>
                      </wps:txbx>
                      <wps:bodyPr rot="0" vert="horz" wrap="square" lIns="91440" tIns="45720" rIns="91440" bIns="45720" anchor="t" anchorCtr="0" upright="1">
                        <a:noAutofit/>
                      </wps:bodyPr>
                    </wps:wsp>
                  </a:graphicData>
                </a:graphic>
              </wp:anchor>
            </w:drawing>
          </mc:Choice>
          <mc:Fallback>
            <w:pict>
              <v:shape id="文本框 505" o:spid="_x0000_s1026" o:spt="202" type="#_x0000_t202" style="position:absolute;left:0pt;margin-left:334.15pt;margin-top:27.8pt;height:23.4pt;width:90pt;z-index:251782144;mso-width-relative:page;mso-height-relative:page;" fillcolor="#FFFFFF" filled="t" stroked="t" coordsize="21600,21600" o:gfxdata="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WFpULYAAAACgEAAA8AAAAAAAAA&#10;AQAgAAAAIgAAAGRycy9kb3ducmV2LnhtbFBLAQIUABQAAAAIAIdO4kBCsbRnSgIAAJkEAAAOAAAA&#10;AAAAAAEAIAAAACcBAABkcnMvZTJvRG9jLnhtbFBLBQYAAAAABgAGAFkBAADjBQAAAAA=&#10;">
                <v:fill on="t" focussize="0,0"/>
                <v:stroke color="#000000" miterlimit="8" joinstyle="miter"/>
                <v:imagedata o:title=""/>
                <o:lock v:ext="edit" aspectratio="f"/>
                <v:textbox>
                  <w:txbxContent>
                    <w:p>
                      <w:pPr>
                        <w:jc w:val="center"/>
                      </w:pPr>
                      <w:r>
                        <w:rPr>
                          <w:rFonts w:hint="eastAsia" w:cs="宋体"/>
                        </w:rPr>
                        <w:t>现场监测</w:t>
                      </w:r>
                    </w:p>
                  </w:txbxContent>
                </v:textbox>
              </v:shape>
            </w:pict>
          </mc:Fallback>
        </mc:AlternateContent>
      </w:r>
    </w:p>
    <w:p>
      <w:pPr>
        <w:tabs>
          <w:tab w:val="left" w:pos="5325"/>
        </w:tabs>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2858135</wp:posOffset>
                </wp:positionH>
                <wp:positionV relativeFrom="paragraph">
                  <wp:posOffset>-15240</wp:posOffset>
                </wp:positionV>
                <wp:extent cx="0" cy="891540"/>
                <wp:effectExtent l="38100" t="0" r="38100" b="3810"/>
                <wp:wrapNone/>
                <wp:docPr id="73" name="直接连接符 500"/>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tailEnd type="triangle" w="med" len="med"/>
                        </a:ln>
                        <a:effectLst/>
                      </wps:spPr>
                      <wps:bodyPr/>
                    </wps:wsp>
                  </a:graphicData>
                </a:graphic>
              </wp:anchor>
            </w:drawing>
          </mc:Choice>
          <mc:Fallback>
            <w:pict>
              <v:line id="直接连接符 500" o:spid="_x0000_s1026" o:spt="20" style="position:absolute;left:0pt;margin-left:225.05pt;margin-top:-1.2pt;height:70.2pt;width:0pt;z-index:251728896;mso-width-relative:page;mso-height-relative:page;" filled="f" stroked="t" coordsize="21600,21600" o:gfxdata="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kodAtkAAAAKAQAADwAAAAAAAAABACAAAAAiAAAA&#10;ZHJzL2Rvd25yZXYueG1sUEsBAhQAFAAAAAgAh07iQB1Ou4IGAgAA6AMAAA4AAAAAAAAAAQAgAAAA&#10;KAEAAGRycy9lMm9Eb2MueG1sUEsFBgAAAAAGAAYAWQEAAKAFA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70880" behindDoc="0" locked="0" layoutInCell="1" allowOverlap="1">
                <wp:simplePos x="0" y="0"/>
                <wp:positionH relativeFrom="column">
                  <wp:posOffset>3991610</wp:posOffset>
                </wp:positionH>
                <wp:positionV relativeFrom="paragraph">
                  <wp:posOffset>78105</wp:posOffset>
                </wp:positionV>
                <wp:extent cx="228600" cy="0"/>
                <wp:effectExtent l="0" t="0" r="0" b="0"/>
                <wp:wrapNone/>
                <wp:docPr id="114" name="直接连接符 50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501" o:spid="_x0000_s1026" o:spt="20" style="position:absolute;left:0pt;margin-left:314.3pt;margin-top:6.15pt;height:0pt;width:18pt;z-index:251770880;mso-width-relative:page;mso-height-relative:page;" filled="f" stroked="t" coordsize="21600,21600" o:gfxdata="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stue&#10;1QAAAAkBAAAPAAAAAAAAAAEAIAAAACIAAABkcnMvZG93bnJldi54bWxQSwECFAAUAAAACACHTuJA&#10;xM+PqesBAAC7AwAADgAAAAAAAAABACAAAAAk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color w:val="000000" w:themeColor="text1"/>
          <w:sz w:val="28"/>
          <w:szCs w:val="28"/>
          <w14:textFill>
            <w14:solidFill>
              <w14:schemeClr w14:val="tx1"/>
            </w14:solidFill>
          </w14:textFill>
        </w:rPr>
        <w:tab/>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4258945</wp:posOffset>
                </wp:positionH>
                <wp:positionV relativeFrom="paragraph">
                  <wp:posOffset>63500</wp:posOffset>
                </wp:positionV>
                <wp:extent cx="1143000" cy="297180"/>
                <wp:effectExtent l="4445" t="4445" r="14605" b="22225"/>
                <wp:wrapNone/>
                <wp:docPr id="111" name="文本框 509"/>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专家支持</w:t>
                            </w:r>
                          </w:p>
                        </w:txbxContent>
                      </wps:txbx>
                      <wps:bodyPr rot="0" vert="horz" wrap="square" lIns="91440" tIns="45720" rIns="91440" bIns="45720" anchor="t" anchorCtr="0" upright="1">
                        <a:noAutofit/>
                      </wps:bodyPr>
                    </wps:wsp>
                  </a:graphicData>
                </a:graphic>
              </wp:anchor>
            </w:drawing>
          </mc:Choice>
          <mc:Fallback>
            <w:pict>
              <v:shape id="文本框 509" o:spid="_x0000_s1026" o:spt="202" type="#_x0000_t202" style="position:absolute;left:0pt;margin-left:335.35pt;margin-top:5pt;height:23.4pt;width:90pt;z-index:251767808;mso-width-relative:page;mso-height-relative:page;" fillcolor="#FFFFFF" filled="t" stroked="t" coordsize="21600,21600" o:gfxdata="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As3qn1wAAAAkBAAAPAAAAAAAA&#10;AAEAIAAAACIAAABkcnMvZG93bnJldi54bWxQSwECFAAUAAAACACHTuJAGb++NUwCAACZBAAADgAA&#10;AAAAAAABACAAAAAmAQAAZHJzL2Uyb0RvYy54bWxQSwUGAAAAAAYABgBZAQAA5AUAAAAA&#10;">
                <v:fill on="t" focussize="0,0"/>
                <v:stroke color="#000000" miterlimit="8" joinstyle="miter"/>
                <v:imagedata o:title=""/>
                <o:lock v:ext="edit" aspectratio="f"/>
                <v:textbox>
                  <w:txbxContent>
                    <w:p>
                      <w:pPr>
                        <w:jc w:val="center"/>
                      </w:pPr>
                      <w:r>
                        <w:rPr>
                          <w:rFonts w:hint="eastAsia" w:cs="宋体"/>
                        </w:rPr>
                        <w:t>专家支持</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1854200</wp:posOffset>
                </wp:positionH>
                <wp:positionV relativeFrom="paragraph">
                  <wp:posOffset>219710</wp:posOffset>
                </wp:positionV>
                <wp:extent cx="355600" cy="277495"/>
                <wp:effectExtent l="0" t="0" r="6350" b="8255"/>
                <wp:wrapNone/>
                <wp:docPr id="93" name="文本框 502"/>
                <wp:cNvGraphicFramePr/>
                <a:graphic xmlns:a="http://schemas.openxmlformats.org/drawingml/2006/main">
                  <a:graphicData uri="http://schemas.microsoft.com/office/word/2010/wordprocessingShape">
                    <wps:wsp>
                      <wps:cNvSpPr txBox="1">
                        <a:spLocks noChangeArrowheads="1"/>
                      </wps:cNvSpPr>
                      <wps:spPr bwMode="auto">
                        <a:xfrm>
                          <a:off x="0" y="0"/>
                          <a:ext cx="355600" cy="277495"/>
                        </a:xfrm>
                        <a:prstGeom prst="rect">
                          <a:avLst/>
                        </a:prstGeom>
                        <a:solidFill>
                          <a:srgbClr val="FFFFFF"/>
                        </a:solidFill>
                        <a:ln>
                          <a:noFill/>
                        </a:ln>
                        <a:effectLst/>
                      </wps:spPr>
                      <wps:txbx>
                        <w:txbxContent>
                          <w:p>
                            <w:r>
                              <w:t>Y</w:t>
                            </w:r>
                          </w:p>
                        </w:txbxContent>
                      </wps:txbx>
                      <wps:bodyPr rot="0" vert="horz" wrap="square" lIns="91440" tIns="45720" rIns="91440" bIns="45720" anchor="t" anchorCtr="0" upright="1">
                        <a:noAutofit/>
                      </wps:bodyPr>
                    </wps:wsp>
                  </a:graphicData>
                </a:graphic>
              </wp:anchor>
            </w:drawing>
          </mc:Choice>
          <mc:Fallback>
            <w:pict>
              <v:shape id="文本框 502" o:spid="_x0000_s1026" o:spt="202" type="#_x0000_t202" style="position:absolute;left:0pt;margin-left:146pt;margin-top:17.3pt;height:21.85pt;width:28pt;z-index:251750400;mso-width-relative:page;mso-height-relative:page;" fillcolor="#FFFFFF" filled="t" stroked="f" coordsize="21600,21600" o:gfxdata="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QAdr2AAAAAkBAAAPAAAAAAAAAAEAIAAAACIAAABkcnMvZG93bnJldi54&#10;bWxQSwECFAAUAAAACACHTuJA1S+3bTMCAABOBAAADgAAAAAAAAABACAAAAAnAQAAZHJzL2Uyb0Rv&#10;Yy54bWxQSwUGAAAAAAYABgBZAQAAzAUAAAAA&#10;">
                <v:fill on="t" focussize="0,0"/>
                <v:stroke on="f"/>
                <v:imagedata o:title=""/>
                <o:lock v:ext="edit" aspectratio="f"/>
                <v:textbox>
                  <w:txbxContent>
                    <w:p>
                      <w:r>
                        <w:t>Y</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546100</wp:posOffset>
                </wp:positionH>
                <wp:positionV relativeFrom="paragraph">
                  <wp:posOffset>-159385</wp:posOffset>
                </wp:positionV>
                <wp:extent cx="1028700" cy="297180"/>
                <wp:effectExtent l="4445" t="4445" r="14605" b="22225"/>
                <wp:wrapNone/>
                <wp:docPr id="94" name="文本框 50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现场清理</w:t>
                            </w:r>
                          </w:p>
                        </w:txbxContent>
                      </wps:txbx>
                      <wps:bodyPr rot="0" vert="horz" wrap="square" lIns="91440" tIns="45720" rIns="91440" bIns="45720" anchor="t" anchorCtr="0" upright="1">
                        <a:noAutofit/>
                      </wps:bodyPr>
                    </wps:wsp>
                  </a:graphicData>
                </a:graphic>
              </wp:anchor>
            </w:drawing>
          </mc:Choice>
          <mc:Fallback>
            <w:pict>
              <v:shape id="文本框 503" o:spid="_x0000_s1026" o:spt="202" type="#_x0000_t202" style="position:absolute;left:0pt;margin-left:43pt;margin-top:-12.55pt;height:23.4pt;width:81pt;z-index:251751424;mso-width-relative:page;mso-height-relative:page;" fillcolor="#FFFFFF" filled="t" stroked="t" coordsize="21600,21600" o:gfxdata="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dbcNfZAAAACQEAAA8AAAAAAAAA&#10;AQAgAAAAIgAAAGRycy9kb3ducmV2LnhtbFBLAQIUABQAAAAIAIdO4kBRDFi3SQIAAJgEAAAOAAAA&#10;AAAAAAEAIAAAACgBAABkcnMvZTJvRG9jLnhtbFBLBQYAAAAABgAGAFkBAADjBQAAAAA=&#10;">
                <v:fill on="t" focussize="0,0"/>
                <v:stroke color="#000000" miterlimit="8" joinstyle="miter"/>
                <v:imagedata o:title=""/>
                <o:lock v:ext="edit" aspectratio="f"/>
                <v:textbox>
                  <w:txbxContent>
                    <w:p>
                      <w:pPr>
                        <w:jc w:val="center"/>
                      </w:pPr>
                      <w:r>
                        <w:rPr>
                          <w:rFonts w:hint="eastAsia" w:cs="宋体"/>
                        </w:rPr>
                        <w:t>现场清理</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1714500</wp:posOffset>
                </wp:positionH>
                <wp:positionV relativeFrom="paragraph">
                  <wp:posOffset>0</wp:posOffset>
                </wp:positionV>
                <wp:extent cx="0" cy="1242060"/>
                <wp:effectExtent l="4445" t="0" r="14605" b="15240"/>
                <wp:wrapNone/>
                <wp:docPr id="98" name="直接连接符 504"/>
                <wp:cNvGraphicFramePr/>
                <a:graphic xmlns:a="http://schemas.openxmlformats.org/drawingml/2006/main">
                  <a:graphicData uri="http://schemas.microsoft.com/office/word/2010/wordprocessingShape">
                    <wps:wsp>
                      <wps:cNvCnPr>
                        <a:cxnSpLocks noChangeShapeType="1"/>
                      </wps:cNvCnPr>
                      <wps:spPr bwMode="auto">
                        <a:xfrm>
                          <a:off x="0" y="0"/>
                          <a:ext cx="0" cy="1242060"/>
                        </a:xfrm>
                        <a:prstGeom prst="line">
                          <a:avLst/>
                        </a:prstGeom>
                        <a:noFill/>
                        <a:ln w="9525">
                          <a:solidFill>
                            <a:srgbClr val="000000"/>
                          </a:solidFill>
                          <a:round/>
                        </a:ln>
                        <a:effectLst/>
                      </wps:spPr>
                      <wps:bodyPr/>
                    </wps:wsp>
                  </a:graphicData>
                </a:graphic>
              </wp:anchor>
            </w:drawing>
          </mc:Choice>
          <mc:Fallback>
            <w:pict>
              <v:line id="直接连接符 504" o:spid="_x0000_s1026" o:spt="20" style="position:absolute;left:0pt;margin-left:135pt;margin-top:0pt;height:97.8pt;width:0pt;z-index:251755520;mso-width-relative:page;mso-height-relative:page;" filled="f" stroked="t" coordsize="21600,21600" o:gfxdata="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T3ZHV&#10;AAAACAEAAA8AAAAAAAAAAQAgAAAAIgAAAGRycy9kb3ducmV2LnhtbFBLAQIUABQAAAAIAIdO4kAG&#10;ENI46gEAALsDAAAOAAAAAAAAAAEAIAAAACQBAABkcnMvZTJvRG9jLnhtbFBLBQYAAAAABgAGAFkB&#10;AACABQ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80096" behindDoc="0" locked="0" layoutInCell="1" allowOverlap="1">
                <wp:simplePos x="0" y="0"/>
                <wp:positionH relativeFrom="column">
                  <wp:posOffset>4000500</wp:posOffset>
                </wp:positionH>
                <wp:positionV relativeFrom="paragraph">
                  <wp:posOffset>198120</wp:posOffset>
                </wp:positionV>
                <wp:extent cx="228600" cy="0"/>
                <wp:effectExtent l="0" t="0" r="0" b="0"/>
                <wp:wrapNone/>
                <wp:docPr id="123" name="直接连接符 506"/>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506" o:spid="_x0000_s1026" o:spt="20" style="position:absolute;left:0pt;margin-left:315pt;margin-top:15.6pt;height:0pt;width:18pt;z-index:251780096;mso-width-relative:page;mso-height-relative:page;" filled="f" stroked="t" coordsize="21600,21600" o:gfxdata="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lMgt&#10;1QAAAAkBAAAPAAAAAAAAAAEAIAAAACIAAABkcnMvZG93bnJldi54bWxQSwECFAAUAAAACACHTuJA&#10;IARaWusBAAC7AwAADgAAAAAAAAABACAAAAAkAQAAZHJzL2Uyb0RvYy54bWxQSwUGAAAAAAYABgBZ&#10;AQAAgQU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1600200</wp:posOffset>
                </wp:positionH>
                <wp:positionV relativeFrom="paragraph">
                  <wp:posOffset>0</wp:posOffset>
                </wp:positionV>
                <wp:extent cx="114300" cy="0"/>
                <wp:effectExtent l="0" t="0" r="0" b="0"/>
                <wp:wrapNone/>
                <wp:docPr id="99" name="直接连接符 507"/>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直接连接符 507" o:spid="_x0000_s1026" o:spt="20" style="position:absolute;left:0pt;flip:x;margin-left:126pt;margin-top:0pt;height:0pt;width:9pt;z-index:251756544;mso-width-relative:page;mso-height-relative:page;" filled="f" stroked="t" coordsize="21600,21600" o:gfxdata="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MGKTNMAAAAFAQAADwAAAAAAAAABACAAAAAiAAAAZHJzL2Rvd25yZXYueG1sUEsBAhQAFAAAAAgA&#10;h07iQCuZudrxAQAAxAMAAA4AAAAAAAAAAQAgAAAAIgEAAGRycy9lMm9Eb2MueG1sUEsFBgAAAAAG&#10;AAYAWQEAAIU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571500</wp:posOffset>
                </wp:positionH>
                <wp:positionV relativeFrom="paragraph">
                  <wp:posOffset>297180</wp:posOffset>
                </wp:positionV>
                <wp:extent cx="1028700" cy="297180"/>
                <wp:effectExtent l="4445" t="4445" r="14605" b="22225"/>
                <wp:wrapNone/>
                <wp:docPr id="95" name="文本框 508"/>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解除警戒</w:t>
                            </w:r>
                          </w:p>
                        </w:txbxContent>
                      </wps:txbx>
                      <wps:bodyPr rot="0" vert="horz" wrap="square" lIns="91440" tIns="45720" rIns="91440" bIns="45720" anchor="t" anchorCtr="0" upright="1">
                        <a:noAutofit/>
                      </wps:bodyPr>
                    </wps:wsp>
                  </a:graphicData>
                </a:graphic>
              </wp:anchor>
            </w:drawing>
          </mc:Choice>
          <mc:Fallback>
            <w:pict>
              <v:shape id="文本框 508" o:spid="_x0000_s1026" o:spt="202" type="#_x0000_t202" style="position:absolute;left:0pt;margin-left:45pt;margin-top:23.4pt;height:23.4pt;width:81pt;z-index:251752448;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5s5fXAAAACAEAAA8AAAAAAAAAAQAg&#10;AAAAIgAAAGRycy9kb3ducmV2LnhtbFBLAQIUABQAAAAIAIdO4kDDFQdCSAIAAJgEAAAOAAAAAAAA&#10;AAEAIAAAACYBAABkcnMvZTJvRG9jLnhtbFBLBQYAAAAABgAGAFkBAADgBQAAAAA=&#10;">
                <v:fill on="t" focussize="0,0"/>
                <v:stroke color="#000000" miterlimit="8" joinstyle="miter"/>
                <v:imagedata o:title=""/>
                <o:lock v:ext="edit" aspectratio="f"/>
                <v:textbox>
                  <w:txbxContent>
                    <w:p>
                      <w:pPr>
                        <w:jc w:val="center"/>
                      </w:pPr>
                      <w:r>
                        <w:rPr>
                          <w:rFonts w:hint="eastAsia" w:cs="宋体"/>
                        </w:rPr>
                        <w:t>解除警戒</w:t>
                      </w:r>
                    </w:p>
                  </w:txbxContent>
                </v:textbox>
              </v:shap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1600200</wp:posOffset>
                </wp:positionH>
                <wp:positionV relativeFrom="paragraph">
                  <wp:posOffset>0</wp:posOffset>
                </wp:positionV>
                <wp:extent cx="114300" cy="0"/>
                <wp:effectExtent l="0" t="0" r="0" b="0"/>
                <wp:wrapNone/>
                <wp:docPr id="101" name="直接连接符 511"/>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直接连接符 511" o:spid="_x0000_s1026" o:spt="20" style="position:absolute;left:0pt;flip:x;margin-left:126pt;margin-top:0pt;height:0pt;width:9pt;z-index:251757568;mso-width-relative:page;mso-height-relative:page;" filled="f" stroked="t" coordsize="21600,21600" o:gfxdata="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MGKTNMAAAAFAQAADwAAAAAAAAABACAAAAAiAAAAZHJzL2Rvd25yZXYueG1sUEsBAhQAFAAAAAgA&#10;h07iQOeWp6XxAQAAxQMAAA4AAAAAAAAAAQAgAAAAIgEAAGRycy9lMm9Eb2MueG1sUEsFBgAAAAAG&#10;AAYAWQEAAIUFA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571500</wp:posOffset>
                </wp:positionH>
                <wp:positionV relativeFrom="paragraph">
                  <wp:posOffset>297180</wp:posOffset>
                </wp:positionV>
                <wp:extent cx="1028700" cy="297180"/>
                <wp:effectExtent l="4445" t="4445" r="14605" b="22225"/>
                <wp:wrapNone/>
                <wp:docPr id="96" name="文本框 512"/>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善后处理</w:t>
                            </w:r>
                          </w:p>
                        </w:txbxContent>
                      </wps:txbx>
                      <wps:bodyPr rot="0" vert="horz" wrap="square" lIns="91440" tIns="45720" rIns="91440" bIns="45720" anchor="t" anchorCtr="0" upright="1">
                        <a:noAutofit/>
                      </wps:bodyPr>
                    </wps:wsp>
                  </a:graphicData>
                </a:graphic>
              </wp:anchor>
            </w:drawing>
          </mc:Choice>
          <mc:Fallback>
            <w:pict>
              <v:shape id="文本框 512" o:spid="_x0000_s1026" o:spt="202" type="#_x0000_t202" style="position:absolute;left:0pt;margin-left:45pt;margin-top:23.4pt;height:23.4pt;width:81pt;z-index:251753472;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5s5fXAAAACAEAAA8AAAAAAAAAAQAg&#10;AAAAIgAAAGRycy9kb3ducmV2LnhtbFBLAQIUABQAAAAIAIdO4kDxmBj2SAIAAJgEAAAOAAAAAAAA&#10;AAEAIAAAACYBAABkcnMvZTJvRG9jLnhtbFBLBQYAAAAABgAGAFkBAADgBQAAAAA=&#10;">
                <v:fill on="t" focussize="0,0"/>
                <v:stroke color="#000000" miterlimit="8" joinstyle="miter"/>
                <v:imagedata o:title=""/>
                <o:lock v:ext="edit" aspectratio="f"/>
                <v:textbox>
                  <w:txbxContent>
                    <w:p>
                      <w:pPr>
                        <w:jc w:val="center"/>
                      </w:pPr>
                      <w:r>
                        <w:rPr>
                          <w:rFonts w:hint="eastAsia" w:cs="宋体"/>
                        </w:rPr>
                        <w:t>善后处理</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1714500</wp:posOffset>
                </wp:positionH>
                <wp:positionV relativeFrom="paragraph">
                  <wp:posOffset>198120</wp:posOffset>
                </wp:positionV>
                <wp:extent cx="685800" cy="0"/>
                <wp:effectExtent l="0" t="0" r="0" b="0"/>
                <wp:wrapNone/>
                <wp:docPr id="104" name="直接连接符 513"/>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直接连接符 513" o:spid="_x0000_s1026" o:spt="20" style="position:absolute;left:0pt;margin-left:135pt;margin-top:15.6pt;height:0pt;width:54pt;z-index:251760640;mso-width-relative:page;mso-height-relative:page;" filled="f" stroked="t" coordsize="21600,21600" o:gfxdata="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H&#10;/dHWAAAACQEAAA8AAAAAAAAAAQAgAAAAIgAAAGRycy9kb3ducmV2LnhtbFBLAQIUABQAAAAIAIdO&#10;4kCT3Djs7AEAALsDAAAOAAAAAAAAAAEAIAAAACUBAABkcnMvZTJvRG9jLnhtbFBLBQYAAAAABgAG&#10;AFkBAACDBQ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2400300</wp:posOffset>
                </wp:positionH>
                <wp:positionV relativeFrom="paragraph">
                  <wp:posOffset>99060</wp:posOffset>
                </wp:positionV>
                <wp:extent cx="914400" cy="297180"/>
                <wp:effectExtent l="4445" t="4445" r="14605" b="22225"/>
                <wp:wrapNone/>
                <wp:docPr id="92" name="文本框 514"/>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应急恢复</w:t>
                            </w:r>
                          </w:p>
                        </w:txbxContent>
                      </wps:txbx>
                      <wps:bodyPr rot="0" vert="horz" wrap="square" lIns="91440" tIns="45720" rIns="91440" bIns="45720" anchor="t" anchorCtr="0" upright="1">
                        <a:noAutofit/>
                      </wps:bodyPr>
                    </wps:wsp>
                  </a:graphicData>
                </a:graphic>
              </wp:anchor>
            </w:drawing>
          </mc:Choice>
          <mc:Fallback>
            <w:pict>
              <v:shape id="文本框 514" o:spid="_x0000_s1026" o:spt="202" type="#_x0000_t202" style="position:absolute;left:0pt;margin-left:189pt;margin-top:7.8pt;height:23.4pt;width:72pt;z-index:251749376;mso-width-relative:page;mso-height-relative:page;" fillcolor="#FFFFFF" filled="t" stroked="t" coordsize="21600,21600" o:gfxdata="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BgvF7YAAAACQEAAA8AAAAAAAAAAQAg&#10;AAAAIgAAAGRycy9kb3ducmV2LnhtbFBLAQIUABQAAAAIAIdO4kASwBnCRwIAAJcEAAAOAAAAAAAA&#10;AAEAIAAAACcBAABkcnMvZTJvRG9jLnhtbFBLBQYAAAAABgAGAFkBAADgBQAAAAA=&#10;">
                <v:fill on="t" focussize="0,0"/>
                <v:stroke color="#000000" miterlimit="8" joinstyle="miter"/>
                <v:imagedata o:title=""/>
                <o:lock v:ext="edit" aspectratio="f"/>
                <v:textbox>
                  <w:txbxContent>
                    <w:p>
                      <w:pPr>
                        <w:jc w:val="center"/>
                      </w:pPr>
                      <w:r>
                        <w:rPr>
                          <w:rFonts w:hint="eastAsia" w:cs="宋体"/>
                        </w:rPr>
                        <w:t>应急恢复</w:t>
                      </w:r>
                    </w:p>
                  </w:txbxContent>
                </v:textbox>
              </v:shape>
            </w:pict>
          </mc:Fallback>
        </mc:AlternateContent>
      </w:r>
    </w:p>
    <w:p>
      <w:pPr>
        <w:spacing w:line="60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2847975</wp:posOffset>
                </wp:positionH>
                <wp:positionV relativeFrom="paragraph">
                  <wp:posOffset>20955</wp:posOffset>
                </wp:positionV>
                <wp:extent cx="3810" cy="408305"/>
                <wp:effectExtent l="34925" t="0" r="37465" b="10795"/>
                <wp:wrapNone/>
                <wp:docPr id="105" name="直接连接符 515"/>
                <wp:cNvGraphicFramePr/>
                <a:graphic xmlns:a="http://schemas.openxmlformats.org/drawingml/2006/main">
                  <a:graphicData uri="http://schemas.microsoft.com/office/word/2010/wordprocessingShape">
                    <wps:wsp>
                      <wps:cNvCnPr>
                        <a:cxnSpLocks noChangeShapeType="1"/>
                      </wps:cNvCnPr>
                      <wps:spPr bwMode="auto">
                        <a:xfrm>
                          <a:off x="0" y="0"/>
                          <a:ext cx="3810" cy="408305"/>
                        </a:xfrm>
                        <a:prstGeom prst="line">
                          <a:avLst/>
                        </a:prstGeom>
                        <a:noFill/>
                        <a:ln w="9525">
                          <a:solidFill>
                            <a:srgbClr val="000000"/>
                          </a:solidFill>
                          <a:round/>
                          <a:tailEnd type="triangle" w="med" len="med"/>
                        </a:ln>
                        <a:effectLst/>
                      </wps:spPr>
                      <wps:bodyPr/>
                    </wps:wsp>
                  </a:graphicData>
                </a:graphic>
              </wp:anchor>
            </w:drawing>
          </mc:Choice>
          <mc:Fallback>
            <w:pict>
              <v:line id="直接连接符 515" o:spid="_x0000_s1026" o:spt="20" style="position:absolute;left:0pt;margin-left:224.25pt;margin-top:1.65pt;height:32.15pt;width:0.3pt;z-index:251761664;mso-width-relative:page;mso-height-relative:page;" filled="f" stroked="t" coordsize="21600,21600" o:gfxdata="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L/lP2gAAAAgBAAAPAAAAAAAAAAEAIAAAACIA&#10;AABkcnMvZG93bnJldi54bWxQSwECFAAUAAAACACHTuJAcgIZpwcCAADsAwAADgAAAAAAAAABACAA&#10;AAApAQAAZHJzL2Uyb0RvYy54bWxQSwUGAAAAAAYABgBZAQAAogU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1600200</wp:posOffset>
                </wp:positionH>
                <wp:positionV relativeFrom="paragraph">
                  <wp:posOffset>0</wp:posOffset>
                </wp:positionV>
                <wp:extent cx="114300" cy="0"/>
                <wp:effectExtent l="0" t="0" r="0" b="0"/>
                <wp:wrapNone/>
                <wp:docPr id="102" name="直接连接符 516"/>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直接连接符 516" o:spid="_x0000_s1026" o:spt="20" style="position:absolute;left:0pt;flip:x;margin-left:126pt;margin-top:0pt;height:0pt;width:9pt;z-index:251758592;mso-width-relative:page;mso-height-relative:page;" filled="f" stroked="t" coordsize="21600,21600" o:gfxdata="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zBikzTAAAABQEAAA8AAAAAAAAAAQAgAAAAIgAAAGRycy9kb3ducmV2LnhtbFBLAQIUABQAAAAI&#10;AIdO4kDYTWip8gEAAMUDAAAOAAAAAAAAAAEAIAAAACIBAABkcnMvZTJvRG9jLnhtbFBLBQYAAAAA&#10;BgAGAFkBAACGBQ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571500</wp:posOffset>
                </wp:positionH>
                <wp:positionV relativeFrom="paragraph">
                  <wp:posOffset>297180</wp:posOffset>
                </wp:positionV>
                <wp:extent cx="1028700" cy="297180"/>
                <wp:effectExtent l="4445" t="4445" r="14605" b="22225"/>
                <wp:wrapNone/>
                <wp:docPr id="97" name="文本框 51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事故调查</w:t>
                            </w:r>
                          </w:p>
                        </w:txbxContent>
                      </wps:txbx>
                      <wps:bodyPr rot="0" vert="horz" wrap="square" lIns="91440" tIns="45720" rIns="91440" bIns="45720" anchor="t" anchorCtr="0" upright="1">
                        <a:noAutofit/>
                      </wps:bodyPr>
                    </wps:wsp>
                  </a:graphicData>
                </a:graphic>
              </wp:anchor>
            </w:drawing>
          </mc:Choice>
          <mc:Fallback>
            <w:pict>
              <v:shape id="文本框 517" o:spid="_x0000_s1026" o:spt="202" type="#_x0000_t202" style="position:absolute;left:0pt;margin-left:45pt;margin-top:23.4pt;height:23.4pt;width:81pt;z-index:251754496;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bOX1wAAAAgBAAAPAAAAAAAAAAEA&#10;IAAAACIAAABkcnMvZG93bnJldi54bWxQSwECFAAUAAAACACHTuJAxrjmBEkCAACYBAAADgAAAAAA&#10;AAABACAAAAAmAQAAZHJzL2Uyb0RvYy54bWxQSwUGAAAAAAYABgBZAQAA4QUAAAAA&#10;">
                <v:fill on="t" focussize="0,0"/>
                <v:stroke color="#000000" miterlimit="8" joinstyle="miter"/>
                <v:imagedata o:title=""/>
                <o:lock v:ext="edit" aspectratio="f"/>
                <v:textbox>
                  <w:txbxContent>
                    <w:p>
                      <w:pPr>
                        <w:jc w:val="center"/>
                      </w:pPr>
                      <w:r>
                        <w:rPr>
                          <w:rFonts w:hint="eastAsia" w:cs="宋体"/>
                        </w:rPr>
                        <w:t>事故调查</w:t>
                      </w:r>
                    </w:p>
                  </w:txbxContent>
                </v:textbox>
              </v:shape>
            </w:pict>
          </mc:Fallback>
        </mc:AlternateContent>
      </w:r>
    </w:p>
    <w:p>
      <w:pPr>
        <w:spacing w:line="6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78048" behindDoc="0" locked="0" layoutInCell="1" allowOverlap="1">
                <wp:simplePos x="0" y="0"/>
                <wp:positionH relativeFrom="column">
                  <wp:posOffset>4169410</wp:posOffset>
                </wp:positionH>
                <wp:positionV relativeFrom="paragraph">
                  <wp:posOffset>84455</wp:posOffset>
                </wp:positionV>
                <wp:extent cx="1028700" cy="297180"/>
                <wp:effectExtent l="4445" t="4445" r="14605" b="22225"/>
                <wp:wrapNone/>
                <wp:docPr id="121" name="文本框 518"/>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总结评审</w:t>
                            </w:r>
                          </w:p>
                        </w:txbxContent>
                      </wps:txbx>
                      <wps:bodyPr rot="0" vert="horz" wrap="square" lIns="91440" tIns="45720" rIns="91440" bIns="45720" anchor="t" anchorCtr="0" upright="1">
                        <a:noAutofit/>
                      </wps:bodyPr>
                    </wps:wsp>
                  </a:graphicData>
                </a:graphic>
              </wp:anchor>
            </w:drawing>
          </mc:Choice>
          <mc:Fallback>
            <w:pict>
              <v:shape id="文本框 518" o:spid="_x0000_s1026" o:spt="202" type="#_x0000_t202" style="position:absolute;left:0pt;margin-left:328.3pt;margin-top:6.65pt;height:23.4pt;width:81pt;z-index:251778048;mso-width-relative:page;mso-height-relative:page;" fillcolor="#FFFFFF" filled="t" stroked="t" coordsize="21600,21600" o:gfxdata="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jFuUm1wAAAAkBAAAPAAAAAAAAAAEA&#10;IAAAACIAAABkcnMvZG93bnJldi54bWxQSwECFAAUAAAACACHTuJAI2svL0kCAACZBAAADgAAAAAA&#10;AAABACAAAAAmAQAAZHJzL2Uyb0RvYy54bWxQSwUGAAAAAAYABgBZAQAA4QUAAAAA&#10;">
                <v:fill on="t" focussize="0,0"/>
                <v:stroke color="#000000" miterlimit="8" joinstyle="miter"/>
                <v:imagedata o:title=""/>
                <o:lock v:ext="edit" aspectratio="f"/>
                <v:textbox>
                  <w:txbxContent>
                    <w:p>
                      <w:pPr>
                        <w:jc w:val="center"/>
                      </w:pPr>
                      <w:r>
                        <w:rPr>
                          <w:rFonts w:hint="eastAsia" w:cs="宋体"/>
                        </w:rPr>
                        <w:t>总结评审</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79072" behindDoc="0" locked="0" layoutInCell="1" allowOverlap="1">
                <wp:simplePos x="0" y="0"/>
                <wp:positionH relativeFrom="column">
                  <wp:posOffset>3390900</wp:posOffset>
                </wp:positionH>
                <wp:positionV relativeFrom="paragraph">
                  <wp:posOffset>227965</wp:posOffset>
                </wp:positionV>
                <wp:extent cx="765175" cy="4445"/>
                <wp:effectExtent l="0" t="0" r="0" b="0"/>
                <wp:wrapNone/>
                <wp:docPr id="122" name="直接连接符 519"/>
                <wp:cNvGraphicFramePr/>
                <a:graphic xmlns:a="http://schemas.openxmlformats.org/drawingml/2006/main">
                  <a:graphicData uri="http://schemas.microsoft.com/office/word/2010/wordprocessingShape">
                    <wps:wsp>
                      <wps:cNvCnPr>
                        <a:cxnSpLocks noChangeShapeType="1"/>
                      </wps:cNvCnPr>
                      <wps:spPr bwMode="auto">
                        <a:xfrm flipV="1">
                          <a:off x="0" y="0"/>
                          <a:ext cx="765175" cy="4445"/>
                        </a:xfrm>
                        <a:prstGeom prst="line">
                          <a:avLst/>
                        </a:prstGeom>
                        <a:noFill/>
                        <a:ln w="9525">
                          <a:solidFill>
                            <a:srgbClr val="000000"/>
                          </a:solidFill>
                          <a:round/>
                        </a:ln>
                        <a:effectLst/>
                      </wps:spPr>
                      <wps:bodyPr/>
                    </wps:wsp>
                  </a:graphicData>
                </a:graphic>
              </wp:anchor>
            </w:drawing>
          </mc:Choice>
          <mc:Fallback>
            <w:pict>
              <v:line id="直接连接符 519" o:spid="_x0000_s1026" o:spt="20" style="position:absolute;left:0pt;flip:y;margin-left:267pt;margin-top:17.95pt;height:0.35pt;width:60.25pt;z-index:251779072;mso-width-relative:page;mso-height-relative:page;" filled="f" stroked="t" coordsize="21600,21600" o:gfxdata="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NA33LYAAAACQEAAA8AAAAAAAAAAQAgAAAAIgAAAGRycy9kb3ducmV2LnhtbFBL&#10;AQIUABQAAAAIAIdO4kBWwvzy9gEAAMgDAAAOAAAAAAAAAAEAIAAAACcBAABkcnMvZTJvRG9jLnht&#10;bFBLBQYAAAAABgAGAFkBAACPBQAAAAA=&#10;">
                <v:fill on="f" focussize="0,0"/>
                <v:stroke color="#000000" joinstyle="round"/>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2350135</wp:posOffset>
                </wp:positionH>
                <wp:positionV relativeFrom="paragraph">
                  <wp:posOffset>43180</wp:posOffset>
                </wp:positionV>
                <wp:extent cx="1028700" cy="431800"/>
                <wp:effectExtent l="5080" t="5080" r="13970" b="20320"/>
                <wp:wrapNone/>
                <wp:docPr id="53" name="圆角矩形 520"/>
                <wp:cNvGraphicFramePr/>
                <a:graphic xmlns:a="http://schemas.openxmlformats.org/drawingml/2006/main">
                  <a:graphicData uri="http://schemas.microsoft.com/office/word/2010/wordprocessingShape">
                    <wps:wsp>
                      <wps:cNvSpPr>
                        <a:spLocks noChangeArrowheads="1"/>
                      </wps:cNvSpPr>
                      <wps:spPr bwMode="auto">
                        <a:xfrm>
                          <a:off x="0" y="0"/>
                          <a:ext cx="1028700" cy="431800"/>
                        </a:xfrm>
                        <a:prstGeom prst="roundRect">
                          <a:avLst>
                            <a:gd name="adj" fmla="val 16667"/>
                          </a:avLst>
                        </a:prstGeom>
                        <a:solidFill>
                          <a:srgbClr val="FFFFFF"/>
                        </a:solidFill>
                        <a:ln w="9525">
                          <a:solidFill>
                            <a:srgbClr val="000000"/>
                          </a:solidFill>
                          <a:round/>
                        </a:ln>
                        <a:effectLst/>
                      </wps:spPr>
                      <wps:bodyPr rot="0" vert="eaVert" wrap="square" lIns="91440" tIns="45720" rIns="91440" bIns="45720" anchor="t" anchorCtr="0" upright="1">
                        <a:noAutofit/>
                      </wps:bodyPr>
                    </wps:wsp>
                  </a:graphicData>
                </a:graphic>
              </wp:anchor>
            </w:drawing>
          </mc:Choice>
          <mc:Fallback>
            <w:pict>
              <v:roundrect id="圆角矩形 520" o:spid="_x0000_s1026" o:spt="2" style="position:absolute;left:0pt;margin-left:185.05pt;margin-top:3.4pt;height:34pt;width:81pt;z-index:251708416;mso-width-relative:page;mso-height-relative:page;" fillcolor="#FFFFFF" filled="t" stroked="t" coordsize="21600,21600" arcsize="0.166666666666667" o:gfxdata="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0iEwrV&#10;AAAACAEAAA8AAAAAAAAAAQAgAAAAIgAAAGRycy9kb3ducmV2LnhtbFBLAQIUABQAAAAIAIdO4kDT&#10;eII4XAIAAKwEAAAOAAAAAAAAAAEAIAAAACQBAABkcnMvZTJvRG9jLnhtbFBLBQYAAAAABgAGAFkB&#10;AADyBQAAAAA=&#10;">
                <v:fill on="t" focussize="0,0"/>
                <v:stroke color="#000000" joinstyle="round"/>
                <v:imagedata o:title=""/>
                <o:lock v:ext="edit" aspectratio="f"/>
                <v:textbox style="layout-flow:vertical-ideographic;"/>
              </v:roundrect>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2470150</wp:posOffset>
                </wp:positionH>
                <wp:positionV relativeFrom="paragraph">
                  <wp:posOffset>68580</wp:posOffset>
                </wp:positionV>
                <wp:extent cx="800100" cy="297180"/>
                <wp:effectExtent l="0" t="0" r="0" b="7620"/>
                <wp:wrapNone/>
                <wp:docPr id="54" name="文本框 52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jc w:val="center"/>
                            </w:pPr>
                            <w:r>
                              <w:rPr>
                                <w:rFonts w:hint="eastAsia" w:cs="宋体"/>
                              </w:rPr>
                              <w:t>应急结束</w:t>
                            </w:r>
                          </w:p>
                        </w:txbxContent>
                      </wps:txbx>
                      <wps:bodyPr rot="0" vert="horz" wrap="square" lIns="91440" tIns="45720" rIns="91440" bIns="45720" anchor="t" anchorCtr="0" upright="1">
                        <a:noAutofit/>
                      </wps:bodyPr>
                    </wps:wsp>
                  </a:graphicData>
                </a:graphic>
              </wp:anchor>
            </w:drawing>
          </mc:Choice>
          <mc:Fallback>
            <w:pict>
              <v:shape id="文本框 521" o:spid="_x0000_s1026" o:spt="202" type="#_x0000_t202" style="position:absolute;left:0pt;margin-left:194.5pt;margin-top:5.4pt;height:23.4pt;width:63pt;z-index:251709440;mso-width-relative:page;mso-height-relative:page;" fillcolor="#FFFFFF" filled="t" stroked="f" coordsize="21600,21600" o:gfxdata="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H+/ljXAAAACQEAAA8AAAAAAAAAAQAgAAAAIgAAAGRycy9kb3ducmV2Lnht&#10;bFBLAQIUABQAAAAIAIdO4kDnkxHoMwIAAE4EAAAOAAAAAAAAAAEAIAAAACYBAABkcnMvZTJvRG9j&#10;LnhtbFBLBQYAAAAABgAGAFkBAADLBQAAAAA=&#10;">
                <v:fill on="t" focussize="0,0"/>
                <v:stroke on="f"/>
                <v:imagedata o:title=""/>
                <o:lock v:ext="edit" aspectratio="f"/>
                <v:textbox>
                  <w:txbxContent>
                    <w:p>
                      <w:pPr>
                        <w:jc w:val="center"/>
                      </w:pPr>
                      <w:r>
                        <w:rPr>
                          <w:rFonts w:hint="eastAsia" w:cs="宋体"/>
                        </w:rPr>
                        <w:t>应急结束</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1600200</wp:posOffset>
                </wp:positionH>
                <wp:positionV relativeFrom="paragraph">
                  <wp:posOffset>99060</wp:posOffset>
                </wp:positionV>
                <wp:extent cx="114300" cy="0"/>
                <wp:effectExtent l="0" t="0" r="0" b="0"/>
                <wp:wrapNone/>
                <wp:docPr id="103" name="直接连接符 522"/>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直接连接符 522" o:spid="_x0000_s1026" o:spt="20" style="position:absolute;left:0pt;flip:x;margin-left:126pt;margin-top:7.8pt;height:0pt;width:9pt;z-index:251759616;mso-width-relative:page;mso-height-relative:page;" filled="f" stroked="t" coordsize="21600,21600" o:gfxdata="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U0YitUAAAAJAQAADwAAAAAAAAABACAAAAAiAAAAZHJzL2Rvd25yZXYueG1sUEsBAhQAFAAA&#10;AAgAh07iQJYMiOfyAQAAxQMAAA4AAAAAAAAAAQAgAAAAJAEAAGRycy9lMm9Eb2MueG1sUEsFBgAA&#10;AAAGAAYAWQEAAIgFAAAAAA==&#10;">
                <v:fill on="f" focussize="0,0"/>
                <v:stroke color="#000000" joinstyle="round"/>
                <v:imagedata o:title=""/>
                <o:lock v:ext="edit" aspectratio="f"/>
              </v:line>
            </w:pict>
          </mc:Fallback>
        </mc:AlternateContent>
      </w:r>
    </w:p>
    <w:p>
      <w:pPr>
        <w:rPr>
          <w:rFonts w:cs="仿宋"/>
          <w:color w:val="000000" w:themeColor="text1"/>
          <w14:textFill>
            <w14:solidFill>
              <w14:schemeClr w14:val="tx1"/>
            </w14:solidFill>
          </w14:textFill>
        </w:rPr>
      </w:pPr>
    </w:p>
    <w:p>
      <w:pPr>
        <w:ind w:firstLine="1890" w:firstLineChars="900"/>
        <w:jc w:val="center"/>
        <w:rPr>
          <w:rFonts w:cs="仿宋"/>
          <w:b/>
          <w:bCs/>
          <w:color w:val="000000" w:themeColor="text1"/>
          <w14:textFill>
            <w14:solidFill>
              <w14:schemeClr w14:val="tx1"/>
            </w14:solidFill>
          </w14:textFill>
        </w:rPr>
      </w:pPr>
      <w:r>
        <w:rPr>
          <w:rFonts w:hint="eastAsia" w:cs="仿宋"/>
          <w:bCs/>
          <w:color w:val="000000" w:themeColor="text1"/>
          <w14:textFill>
            <w14:solidFill>
              <w14:schemeClr w14:val="tx1"/>
            </w14:solidFill>
          </w14:textFill>
        </w:rPr>
        <w:t>应急救援响应程序</w:t>
      </w:r>
    </w:p>
    <w:bookmarkEnd w:id="53"/>
    <w:bookmarkEnd w:id="54"/>
    <w:p>
      <w:pPr>
        <w:pStyle w:val="7"/>
        <w:rPr>
          <w:color w:val="000000" w:themeColor="text1"/>
          <w14:textFill>
            <w14:solidFill>
              <w14:schemeClr w14:val="tx1"/>
            </w14:solidFill>
          </w14:textFill>
        </w:rPr>
      </w:pPr>
      <w:bookmarkStart w:id="55" w:name="_Toc103371933"/>
      <w:r>
        <w:rPr>
          <w:rFonts w:hint="eastAsia"/>
          <w:color w:val="000000" w:themeColor="text1"/>
          <w14:textFill>
            <w14:solidFill>
              <w14:schemeClr w14:val="tx1"/>
            </w14:solidFill>
          </w14:textFill>
        </w:rPr>
        <w:t>3.4应急处置</w:t>
      </w:r>
      <w:bookmarkEnd w:id="55"/>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校可能发生的较大的事故有交通事故、溺水事故、食物中毒事故、集体活动（外出）事故、踩踏事故、暴力侵害事故、突发事件、意外伤害（触电、机械伤害）、自然灾害、火灾（疏散、消防）事故等应急处置措施。现场处置组根据事故发生的地点、事故的性质及种类、事故现场实际情况，制定抢险方案，方案经总指挥批准后实施。单位各抢险救援队伍到达现场，佩戴相应的防护用品后，在应急总指挥的统一指挥下，迅速开展事故的有关应急救援工作。</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（1）人员救助、医疗救护</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场处置组人员进入事故现场后应保持镇定，首先确定人员安全情况，要组织受事故威胁的无关人员通过安全的途径、采取正确的方法、有秩序的撤离事故现场，防止出现混乱情况，造成人员伤亡事故。抢险人员如果发现有人员受伤或中毒，由医疗救护组将受伤或中毒人员救离事故现场，并采取必要的急救措施，对于情况较严重者，迅速送医院进行救治。</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（2）工程抢险</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现场处置组进入事故现场后，迅速进行事故抢险，尽量切断事故的源头；转移受影响物资设备，避免事故扩大；利用消防设施进行灭火等救援；进行人员救援、事故抢是现场处置组的主要工作。</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（3）警戒与交通管制、人群疏散</w:t>
      </w:r>
    </w:p>
    <w:p>
      <w:pPr>
        <w:autoSpaceDE w:val="0"/>
        <w:autoSpaceDN w:val="0"/>
        <w:snapToGrid w:val="0"/>
        <w:spacing w:line="56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后勤保障组人员立即划定现场警戒区</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实行安全警戒，将警戒区的非抢险人员紧急疏散到安全地带，维护现场秩序，严禁无关人员进入警戒区，保证抢险的人员、物资的畅通无阻。</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（4）环境保护</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现场处置组根据政府应急、环保部门的指示或意见对现场的易燃可燃物品进行妥善处理，防止进入水体、大气，防止其污染环境。同时及时与环保部门联系。关注大气环境，政府生态环境保护部门告知周边群众。</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（5）事态控制</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抢险人员应迅速采取相应措施控制事故的扩大。</w:t>
      </w:r>
    </w:p>
    <w:p>
      <w:pPr>
        <w:snapToGrid w:val="0"/>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3.4</w:t>
      </w:r>
      <w:r>
        <w:rPr>
          <w:rFonts w:hint="eastAsia" w:ascii="仿宋" w:hAnsi="仿宋" w:eastAsia="仿宋" w:cs="仿宋"/>
          <w:b/>
          <w:bCs/>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火灾的应急处置</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如果是电气火灾，首先要切断电源。现场处置组人员应在初起火灾时用灭火器、消火栓灭火，当机房楼和配电室初起火灾时应使用二氧化碳灭火器。在确保安全的情况下，及时将火场周围可燃物转移至安全地带。</w:t>
      </w:r>
    </w:p>
    <w:p>
      <w:pPr>
        <w:shd w:val="solid" w:color="FFFFFF" w:fill="auto"/>
        <w:autoSpaceDN w:val="0"/>
        <w:snapToGrid w:val="0"/>
        <w:spacing w:line="560" w:lineRule="exact"/>
        <w:ind w:firstLine="57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如果火灾在第一时间不能扑灭，应及时组织火灾现场人员疏散。学校办公楼发生火灾，各楼层师生根据消防疏散导向标志方向，在疏导员、安全员引导下，弯腰、捂口鼻有秩序从消防安全出口向下撤离；烟雾较大时，撤离人员需佩戴防烟面罩。当火灾不能控制时应及时报警，请求专业消防人员支援。</w:t>
      </w:r>
    </w:p>
    <w:p>
      <w:pPr>
        <w:snapToGrid w:val="0"/>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3.4.2</w:t>
      </w:r>
      <w:r>
        <w:rPr>
          <w:rFonts w:hint="eastAsia" w:ascii="仿宋" w:hAnsi="仿宋" w:eastAsia="仿宋" w:cs="仿宋"/>
          <w:color w:val="000000" w:themeColor="text1"/>
          <w:sz w:val="32"/>
          <w:szCs w:val="32"/>
          <w14:textFill>
            <w14:solidFill>
              <w14:schemeClr w14:val="tx1"/>
            </w14:solidFill>
          </w14:textFill>
        </w:rPr>
        <w:t>触电的应急处置</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1）发生触电事故，不要惊慌，首先要尽快切断电源或采取措施让触电者脱离电源，脱离电源的方法：</w:t>
      </w:r>
    </w:p>
    <w:p>
      <w:pPr>
        <w:shd w:val="solid" w:color="FFFFFF" w:fill="auto"/>
        <w:autoSpaceDN w:val="0"/>
        <w:snapToGrid w:val="0"/>
        <w:spacing w:line="560" w:lineRule="exact"/>
        <w:ind w:firstLine="302" w:firstLineChars="1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（1）低压触电事故脱离电源的方法</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①立即拉掉开关、拔出插销，切断电源。</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②如电源开关距离太远，用有绝缘把的钳子或用木柄的斧子断开电源线。</w:t>
      </w:r>
    </w:p>
    <w:p>
      <w:pPr>
        <w:shd w:val="solid" w:color="FFFFFF" w:fill="auto"/>
        <w:autoSpaceDN w:val="0"/>
        <w:snapToGrid w:val="0"/>
        <w:spacing w:line="560" w:lineRule="exact"/>
        <w:ind w:firstLine="57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③用木板等绝缘物插入触电者身下，以隔断流经人体的电流。</w:t>
      </w:r>
    </w:p>
    <w:p>
      <w:pPr>
        <w:shd w:val="solid" w:color="FFFFFF" w:fill="auto"/>
        <w:autoSpaceDN w:val="0"/>
        <w:snapToGrid w:val="0"/>
        <w:spacing w:line="560" w:lineRule="exact"/>
        <w:ind w:firstLine="57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④用干燥的衣服、手套、绳索、木板、木桥等绝缘物作为工具，</w:t>
      </w:r>
    </w:p>
    <w:p>
      <w:pPr>
        <w:shd w:val="solid" w:color="FFFFFF" w:fill="auto"/>
        <w:autoSpaceDN w:val="0"/>
        <w:snapToGrid w:val="0"/>
        <w:spacing w:line="560" w:lineRule="exact"/>
        <w:ind w:firstLine="570"/>
        <w:rPr>
          <w:rFonts w:ascii="仿宋" w:hAnsi="仿宋" w:eastAsia="仿宋" w:cs="仿宋"/>
          <w:color w:val="000000" w:themeColor="text1"/>
          <w:spacing w:val="-9"/>
          <w:sz w:val="32"/>
          <w:szCs w:val="32"/>
          <w:shd w:val="clear" w:color="auto" w:fill="FFFFFF"/>
          <w14:textFill>
            <w14:solidFill>
              <w14:schemeClr w14:val="tx1"/>
            </w14:solidFill>
          </w14:textFill>
        </w:rPr>
      </w:pPr>
      <w:bookmarkStart w:id="56" w:name="_Toc432278199"/>
      <w:bookmarkStart w:id="57" w:name="_Toc19001380"/>
      <w:r>
        <w:rPr>
          <w:rFonts w:hint="eastAsia" w:ascii="仿宋" w:hAnsi="仿宋" w:eastAsia="仿宋" w:cs="仿宋"/>
          <w:color w:val="000000" w:themeColor="text1"/>
          <w:spacing w:val="-9"/>
          <w:sz w:val="32"/>
          <w:szCs w:val="32"/>
          <w:shd w:val="clear" w:color="auto" w:fill="FFFFFF"/>
          <w14:textFill>
            <w14:solidFill>
              <w14:schemeClr w14:val="tx1"/>
            </w14:solidFill>
          </w14:textFill>
        </w:rPr>
        <w:t>⑤拉开触电者及挑开电线使触电者脱离电源。</w:t>
      </w:r>
    </w:p>
    <w:p>
      <w:pPr>
        <w:shd w:val="solid" w:color="FFFFFF" w:fill="auto"/>
        <w:autoSpaceDN w:val="0"/>
        <w:snapToGrid w:val="0"/>
        <w:spacing w:line="560" w:lineRule="exact"/>
        <w:ind w:firstLine="57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⑥立即通知有关部门停电。</w:t>
      </w:r>
    </w:p>
    <w:p>
      <w:pPr>
        <w:shd w:val="solid" w:color="FFFFFF" w:fill="auto"/>
        <w:autoSpaceDN w:val="0"/>
        <w:snapToGrid w:val="0"/>
        <w:spacing w:line="560" w:lineRule="exact"/>
        <w:ind w:firstLine="57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（2）高压触电事故脱离电源的方法</w:t>
      </w:r>
    </w:p>
    <w:p>
      <w:pPr>
        <w:shd w:val="solid" w:color="FFFFFF" w:fill="auto"/>
        <w:autoSpaceDN w:val="0"/>
        <w:snapToGrid w:val="0"/>
        <w:spacing w:line="560" w:lineRule="exact"/>
        <w:ind w:firstLine="57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①立即通知有关部门停电。</w:t>
      </w:r>
    </w:p>
    <w:p>
      <w:pPr>
        <w:shd w:val="solid" w:color="FFFFFF" w:fill="auto"/>
        <w:autoSpaceDN w:val="0"/>
        <w:snapToGrid w:val="0"/>
        <w:spacing w:line="560" w:lineRule="exact"/>
        <w:ind w:firstLine="57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②戴上绝缘手套，穿上绝缘鞋用相应电压等级的绝缘工具拉开开关。</w:t>
      </w:r>
    </w:p>
    <w:p>
      <w:pPr>
        <w:shd w:val="solid" w:color="FFFFFF" w:fill="auto"/>
        <w:autoSpaceDN w:val="0"/>
        <w:snapToGrid w:val="0"/>
        <w:spacing w:line="560" w:lineRule="exact"/>
        <w:ind w:firstLine="57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③抛掷一端可靠接地的裸金属线使线路接地；迫使保护装置动作，断开电源。</w:t>
      </w:r>
    </w:p>
    <w:p>
      <w:pPr>
        <w:shd w:val="solid" w:color="FFFFFF" w:fill="auto"/>
        <w:autoSpaceDN w:val="0"/>
        <w:snapToGrid w:val="0"/>
        <w:spacing w:line="560" w:lineRule="exact"/>
        <w:ind w:firstLine="57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注意：防止触电者脱离电源后可能的摔伤。特别是当触电者在高处的情况下，应考虑防摔措施。即使触电者在平地，也要注意触电者倒下的方向，注意防摔。</w:t>
      </w:r>
    </w:p>
    <w:p>
      <w:pPr>
        <w:shd w:val="solid" w:color="FFFFFF" w:fill="auto"/>
        <w:autoSpaceDN w:val="0"/>
        <w:snapToGrid w:val="0"/>
        <w:spacing w:line="560" w:lineRule="exact"/>
        <w:ind w:firstLine="906" w:firstLineChars="3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2）急救</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（1）触电者伤势不重，应使触电者安静休息，不要走动，严密观察并请医生前来诊治或送往医院。</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（2）触电者失去知觉，但心脏跳动和呼吸还存在，应使触电者舒适、安静地平卧，周围不要围人，使空气流通，解开他的衣服以利呼吸。同时，要速请医生救治或送往医院。</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（3）触电者呼吸困难、稀少，或发生痉挛，应准备心跳或呼吸停止后立即作进一步的抢救。</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（4）如果触电者伤势严重，呼吸及心脏停止，应立即施行人工呼吸和胸外按压，并速请医生诊治或送往医院。在送往医院途中，不能终止急救。</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（5）抢救时应把触电者移至通风、凉爽的地方进行，若天气寒冷应注意保温。</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3</w:t>
      </w:r>
      <w:r>
        <w:rPr>
          <w:rFonts w:ascii="仿宋" w:hAnsi="仿宋" w:eastAsia="仿宋" w:cs="仿宋"/>
          <w:color w:val="000000" w:themeColor="text1"/>
          <w:spacing w:val="-9"/>
          <w:sz w:val="32"/>
          <w:szCs w:val="32"/>
          <w:shd w:val="clear" w:color="auto" w:fill="FFFFFF"/>
          <w14:textFill>
            <w14:solidFill>
              <w14:schemeClr w14:val="tx1"/>
            </w14:solidFill>
          </w14:textFill>
        </w:rPr>
        <w:t>.4.3</w:t>
      </w:r>
      <w:r>
        <w:rPr>
          <w:rFonts w:hint="eastAsia" w:ascii="仿宋" w:hAnsi="仿宋" w:eastAsia="仿宋" w:cs="仿宋"/>
          <w:color w:val="000000" w:themeColor="text1"/>
          <w:spacing w:val="-9"/>
          <w:sz w:val="32"/>
          <w:szCs w:val="32"/>
          <w:shd w:val="clear" w:color="auto" w:fill="FFFFFF"/>
          <w14:textFill>
            <w14:solidFill>
              <w14:schemeClr w14:val="tx1"/>
            </w14:solidFill>
          </w14:textFill>
        </w:rPr>
        <w:t>机械伤害的处置措施</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1）发生各种机械伤害时，应先切断电源，立即停止运转的机械。再根据伤害部位和伤害性质进行处理，如应急救援出现困难，迅速拨打“119”、“120”等应急救援电话。</w:t>
      </w:r>
    </w:p>
    <w:p>
      <w:pPr>
        <w:shd w:val="solid" w:color="FFFFFF" w:fill="auto"/>
        <w:autoSpaceDN w:val="0"/>
        <w:snapToGrid w:val="0"/>
        <w:spacing w:line="560" w:lineRule="exact"/>
        <w:ind w:firstLine="604" w:firstLineChars="200"/>
        <w:rPr>
          <w:rFonts w:ascii="仿宋" w:hAnsi="仿宋" w:eastAsia="仿宋" w:cs="仿宋"/>
          <w:color w:val="000000" w:themeColor="text1"/>
          <w:spacing w:val="-9"/>
          <w:sz w:val="32"/>
          <w:szCs w:val="32"/>
          <w:shd w:val="clear" w:color="auto" w:fill="FFFFFF"/>
          <w14:textFill>
            <w14:solidFill>
              <w14:schemeClr w14:val="tx1"/>
            </w14:solidFill>
          </w14:textFill>
        </w:rPr>
      </w:pPr>
      <w:r>
        <w:rPr>
          <w:rFonts w:hint="eastAsia" w:ascii="仿宋" w:hAnsi="仿宋" w:eastAsia="仿宋" w:cs="仿宋"/>
          <w:color w:val="000000" w:themeColor="text1"/>
          <w:spacing w:val="-9"/>
          <w:sz w:val="32"/>
          <w:szCs w:val="32"/>
          <w:shd w:val="clear" w:color="auto" w:fill="FFFFFF"/>
          <w14:textFill>
            <w14:solidFill>
              <w14:schemeClr w14:val="tx1"/>
            </w14:solidFill>
          </w14:textFill>
        </w:rPr>
        <w:t>2)根据现场人员被伤害的程度，应立即对伤者采取一些包扎、止血措施。一般性外伤，现场处置组采取包扎止血急救措施后，可视情况将伤者送往就近医院。如发生人员昏迷、伤及内脏、骨折及大量失血：①立即联系120急救车或送往距现场最近的医院,并说明伤情。为取得最佳抢救效果，还可根据伤情联系专科医院。②骨折:注意搬动时的保护，对昏迷、可能伤及脊椎、内脏或伤情不详者一律用担架或平板搬动，不得一人抬肩、一人抬腿，以免加重伤情。</w:t>
      </w:r>
    </w:p>
    <w:bookmarkEnd w:id="56"/>
    <w:bookmarkEnd w:id="57"/>
    <w:p>
      <w:pPr>
        <w:snapToGrid w:val="0"/>
        <w:spacing w:line="560" w:lineRule="exact"/>
        <w:rPr>
          <w:rFonts w:ascii="仿宋" w:hAnsi="仿宋" w:eastAsia="仿宋" w:cs="仿宋"/>
          <w:color w:val="000000" w:themeColor="text1"/>
          <w:sz w:val="32"/>
          <w:szCs w:val="32"/>
          <w14:textFill>
            <w14:solidFill>
              <w14:schemeClr w14:val="tx1"/>
            </w14:solidFill>
          </w14:textFill>
        </w:rPr>
      </w:pPr>
      <w:bookmarkStart w:id="58" w:name="_Toc19001381"/>
      <w:r>
        <w:rPr>
          <w:rFonts w:hint="eastAsia" w:ascii="仿宋" w:hAnsi="仿宋" w:eastAsia="仿宋" w:cs="仿宋"/>
          <w:b/>
          <w:color w:val="000000" w:themeColor="text1"/>
          <w:sz w:val="32"/>
          <w:szCs w:val="32"/>
          <w14:textFill>
            <w14:solidFill>
              <w14:schemeClr w14:val="tx1"/>
            </w14:solidFill>
          </w14:textFill>
        </w:rPr>
        <w:t>3.5应急支援</w:t>
      </w:r>
    </w:p>
    <w:p>
      <w:pPr>
        <w:snapToGrid w:val="0"/>
        <w:spacing w:line="560" w:lineRule="exact"/>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学校应急工作组无法有效控制事态时，应立即启动</w:t>
      </w:r>
      <w:r>
        <w:rPr>
          <w:rFonts w:hint="eastAsia" w:ascii="仿宋" w:hAnsi="仿宋" w:eastAsia="仿宋" w:cs="仿宋"/>
          <w:color w:val="000000" w:themeColor="text1"/>
          <w:sz w:val="32"/>
          <w:szCs w:val="32"/>
          <w14:textFill>
            <w14:solidFill>
              <w14:schemeClr w14:val="tx1"/>
            </w14:solidFill>
          </w14:textFill>
        </w:rPr>
        <w:t>Ⅰ</w:t>
      </w:r>
      <w:r>
        <w:rPr>
          <w:rFonts w:hint="eastAsia" w:ascii="仿宋" w:hAnsi="仿宋" w:eastAsia="仿宋" w:cs="仿宋"/>
          <w:color w:val="000000" w:themeColor="text1"/>
          <w:sz w:val="32"/>
          <w:szCs w:val="32"/>
          <w:lang w:val="zh-CN"/>
          <w14:textFill>
            <w14:solidFill>
              <w14:schemeClr w14:val="tx1"/>
            </w14:solidFill>
          </w14:textFill>
        </w:rPr>
        <w:t>级响应，并做好外部救援力量接应与配合工作。在此阶段，学校应急响应小组应做好准备，以帮助外部救援力量抵达后快速熟悉并投入应急救援工作。在外部救援力量达到后，学校应急领导小组应将应急工作尽快交接，移交指挥权，配合外部救援力量执行应急救援工作。</w:t>
      </w:r>
    </w:p>
    <w:p>
      <w:pPr>
        <w:pStyle w:val="2"/>
        <w:rPr>
          <w:rFonts w:hint="eastAsia" w:ascii="仿宋" w:hAnsi="仿宋" w:eastAsia="仿宋" w:cs="仿宋"/>
          <w:color w:val="000000" w:themeColor="text1"/>
          <w:sz w:val="32"/>
          <w:szCs w:val="32"/>
          <w:lang w:val="zh-CN"/>
          <w14:textFill>
            <w14:solidFill>
              <w14:schemeClr w14:val="tx1"/>
            </w14:solidFill>
          </w14:textFill>
        </w:rPr>
      </w:pPr>
    </w:p>
    <w:p>
      <w:pPr>
        <w:rPr>
          <w:rFonts w:hint="eastAsia" w:ascii="仿宋" w:hAnsi="仿宋" w:eastAsia="仿宋" w:cs="仿宋"/>
          <w:color w:val="000000" w:themeColor="text1"/>
          <w:sz w:val="32"/>
          <w:szCs w:val="32"/>
          <w:lang w:val="zh-CN"/>
          <w14:textFill>
            <w14:solidFill>
              <w14:schemeClr w14:val="tx1"/>
            </w14:solidFill>
          </w14:textFill>
        </w:rPr>
      </w:pPr>
    </w:p>
    <w:p>
      <w:pPr>
        <w:pStyle w:val="2"/>
        <w:rPr>
          <w:lang w:val="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17"/>
        <w:gridCol w:w="1631"/>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15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工作项目</w:t>
            </w:r>
          </w:p>
        </w:tc>
        <w:tc>
          <w:tcPr>
            <w:tcW w:w="16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执行人</w:t>
            </w:r>
          </w:p>
        </w:tc>
        <w:tc>
          <w:tcPr>
            <w:tcW w:w="56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5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接应准备</w:t>
            </w:r>
          </w:p>
        </w:tc>
        <w:tc>
          <w:tcPr>
            <w:tcW w:w="16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疏散警戒组</w:t>
            </w:r>
          </w:p>
        </w:tc>
        <w:tc>
          <w:tcPr>
            <w:tcW w:w="56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接应外部救援力量。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为外部救援力量创造便利条件</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应急领导小组、各应急工作组</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在向外部应急力量求援后，立即安排人员为外部救援队伍抵达支援创造现场条件，例如清理道路障碍、准备救援场地等。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做好工作交接准备</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应急领导小组</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1、总结、汇总应急工作任务状态、面临的困难等信息，以便于外部救援力量到达后快速交接。</w:t>
            </w:r>
          </w:p>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2、准备外部救援力量可能所需的物资、档案、材料等。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指挥权交接</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应急总指挥</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1、向外部救援力量指挥负责人报告事故信息，并对现场关键信息进行交底，帮助其快速熟悉现场情况。</w:t>
            </w:r>
          </w:p>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2、将指挥权移交给外部救援力量指挥负责人，交接相关档案、文件材料等。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配合应急救援工作</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应急领导小组、各应急工作组</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根据外部救援力量指挥负责人指令，应继续执行必要的应急任务，例如操作现场设备设施等专业领域内的工作等。</w:t>
            </w:r>
          </w:p>
        </w:tc>
      </w:tr>
    </w:tbl>
    <w:p>
      <w:pPr>
        <w:snapToGrid w:val="0"/>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3.6响应终止</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各相关部门经确认满足以下条件时，可由总指挥宣布现场应急响应结束：</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（1）事故已消除，不存在二次发生的可能；</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（2）可能导致次生、衍生事故隐患已消除；</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（3）事故对人、环境造成的影响已经消除；</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（4）受伤人员已经得到妥善安置；</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（5）事故现场已根据有关要求进行保护；</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（6）应急救援工作已组织总结；</w:t>
      </w:r>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（7）通讯联络组应及时告知各周边单位现场应急响应已结束。</w:t>
      </w:r>
    </w:p>
    <w:p>
      <w:pPr>
        <w:pStyle w:val="5"/>
        <w:rPr>
          <w:color w:val="000000" w:themeColor="text1"/>
          <w14:textFill>
            <w14:solidFill>
              <w14:schemeClr w14:val="tx1"/>
            </w14:solidFill>
          </w14:textFill>
        </w:rPr>
      </w:pPr>
      <w:bookmarkStart w:id="59" w:name="_Toc103371934"/>
      <w:r>
        <w:rPr>
          <w:rFonts w:hint="eastAsia"/>
          <w:color w:val="000000" w:themeColor="text1"/>
          <w14:textFill>
            <w14:solidFill>
              <w14:schemeClr w14:val="tx1"/>
            </w14:solidFill>
          </w14:textFill>
        </w:rPr>
        <w:t>4后期处置</w:t>
      </w:r>
      <w:bookmarkEnd w:id="59"/>
    </w:p>
    <w:p>
      <w:pPr>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应急响应阶段结束后，需要进行后期处置，以从紧急情况恢复到正常状态。后期处置主要包括以下内容：污染物处理、生产秩序恢复、医疗救治、人员安置、善后赔偿、应急救援评估等</w:t>
      </w:r>
      <w:r>
        <w:rPr>
          <w:rFonts w:hint="eastAsia" w:ascii="仿宋" w:hAnsi="仿宋" w:eastAsia="仿宋" w:cs="仿宋"/>
          <w:color w:val="000000" w:themeColor="text1"/>
          <w:sz w:val="32"/>
          <w:szCs w:val="32"/>
          <w14:textFill>
            <w14:solidFill>
              <w14:schemeClr w14:val="tx1"/>
            </w14:solidFill>
          </w14:textFill>
        </w:rPr>
        <w:t>。</w:t>
      </w:r>
    </w:p>
    <w:p>
      <w:pPr>
        <w:pStyle w:val="7"/>
        <w:rPr>
          <w:color w:val="000000" w:themeColor="text1"/>
          <w14:textFill>
            <w14:solidFill>
              <w14:schemeClr w14:val="tx1"/>
            </w14:solidFill>
          </w14:textFill>
        </w:rPr>
      </w:pPr>
      <w:bookmarkStart w:id="60" w:name="_Toc103371935"/>
      <w:r>
        <w:rPr>
          <w:rFonts w:hint="eastAsia"/>
          <w:color w:val="000000" w:themeColor="text1"/>
          <w14:textFill>
            <w14:solidFill>
              <w14:schemeClr w14:val="tx1"/>
            </w14:solidFill>
          </w14:textFill>
        </w:rPr>
        <w:t>4.1污染物处理</w:t>
      </w:r>
      <w:bookmarkEnd w:id="60"/>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应急救援中使用的水、砂、干粉等灭火剂以及泄漏出的化学物质或建筑物坍塌等会对环境造成污染，应对这些污染物进行处理。如果事故涉及有毒或易燃物质，清理工作必须在进行其他恢复工作之前进行。消除污染可建立临时洗池，用于清除场所内的有毒物质。另外，土壤净化也是需要考虑的一项重要问题。</w:t>
      </w:r>
    </w:p>
    <w:p>
      <w:pPr>
        <w:pStyle w:val="7"/>
        <w:rPr>
          <w:color w:val="000000" w:themeColor="text1"/>
          <w14:textFill>
            <w14:solidFill>
              <w14:schemeClr w14:val="tx1"/>
            </w14:solidFill>
          </w14:textFill>
        </w:rPr>
      </w:pPr>
      <w:bookmarkStart w:id="61" w:name="_Toc103371936"/>
      <w:r>
        <w:rPr>
          <w:rFonts w:hint="eastAsia"/>
          <w:color w:val="000000" w:themeColor="text1"/>
          <w14:textFill>
            <w14:solidFill>
              <w14:schemeClr w14:val="tx1"/>
            </w14:solidFill>
          </w14:textFill>
        </w:rPr>
        <w:t>4.2教学办公秩序恢复</w:t>
      </w:r>
      <w:bookmarkEnd w:id="61"/>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事故发生后，学校应立即组织维修人员对受事故影响的设备、设施进行修理或更换，以恢复正常的生产秩序。</w:t>
      </w:r>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(1)重要设备：如生产设备、实验设备、各种管道、车辆、基础设施等。</w:t>
      </w:r>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(2)紧急设备：如消防设施设备、个人防护设备、急救设备、传感器等。</w:t>
      </w:r>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(3)电力系统：如电源开关、电源插座、电力线路、变压器、应急灯、室外照明设施等。</w:t>
      </w:r>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(4)通信系统：电话、电池、电线、扬声器、无线电、无线电发送装置等。</w:t>
      </w:r>
    </w:p>
    <w:p>
      <w:pPr>
        <w:snapToGrid w:val="0"/>
        <w:spacing w:line="560" w:lineRule="exact"/>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(5)一般性机械：动力电缆、紧急开关、进出接线、进出管道、设备传感器或检测器、移动备件、机器基础装置、污染控制装置等。在进行设备处理前，要确保事故调查组对设备的查验以及记录存档。</w:t>
      </w:r>
    </w:p>
    <w:p>
      <w:pPr>
        <w:pStyle w:val="2"/>
        <w:rPr>
          <w:lang w:val="zh-CN"/>
        </w:rPr>
      </w:pPr>
    </w:p>
    <w:p>
      <w:pPr>
        <w:pStyle w:val="7"/>
        <w:rPr>
          <w:color w:val="000000" w:themeColor="text1"/>
          <w:lang w:val="zh-CN"/>
          <w14:textFill>
            <w14:solidFill>
              <w14:schemeClr w14:val="tx1"/>
            </w14:solidFill>
          </w14:textFill>
        </w:rPr>
      </w:pPr>
      <w:bookmarkStart w:id="62" w:name="_Toc482832712"/>
      <w:bookmarkStart w:id="63" w:name="_Toc66301663"/>
      <w:bookmarkStart w:id="64" w:name="_Toc493317430"/>
      <w:bookmarkStart w:id="65" w:name="_Toc24847"/>
      <w:bookmarkStart w:id="66" w:name="_Toc103371937"/>
      <w:r>
        <w:rPr>
          <w:rFonts w:hint="eastAsia"/>
          <w:color w:val="000000" w:themeColor="text1"/>
          <w:lang w:val="zh-CN"/>
          <w14:textFill>
            <w14:solidFill>
              <w14:schemeClr w14:val="tx1"/>
            </w14:solidFill>
          </w14:textFill>
        </w:rPr>
        <w:t>4.3人员安置</w:t>
      </w:r>
      <w:bookmarkEnd w:id="62"/>
      <w:bookmarkEnd w:id="63"/>
      <w:bookmarkEnd w:id="64"/>
      <w:bookmarkEnd w:id="65"/>
      <w:bookmarkEnd w:id="66"/>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事故发生后，尤其是重大事故，大部分人员在心理上或生理上都受到一定程度的影响，而无法全力投入工作。学校将通过以下几个主要方面工作对相关人员进行安置：(1)向师生提供充分的医疗救助。(2)按国家有关规定，对伤亡人员的家属进行安抚。(3)对师生进行心理咨询，以消除恐慌心理。</w:t>
      </w:r>
    </w:p>
    <w:p>
      <w:pPr>
        <w:pStyle w:val="7"/>
        <w:rPr>
          <w:color w:val="000000" w:themeColor="text1"/>
          <w:lang w:val="zh-CN"/>
          <w14:textFill>
            <w14:solidFill>
              <w14:schemeClr w14:val="tx1"/>
            </w14:solidFill>
          </w14:textFill>
        </w:rPr>
      </w:pPr>
      <w:bookmarkStart w:id="67" w:name="_Toc66301664"/>
      <w:bookmarkStart w:id="68" w:name="_Toc482832713"/>
      <w:bookmarkStart w:id="69" w:name="_Toc103371938"/>
      <w:bookmarkStart w:id="70" w:name="_Toc2357"/>
      <w:bookmarkStart w:id="71" w:name="_Toc493317431"/>
      <w:r>
        <w:rPr>
          <w:rFonts w:hint="eastAsia"/>
          <w:color w:val="000000" w:themeColor="text1"/>
          <w:lang w:val="zh-CN"/>
          <w14:textFill>
            <w14:solidFill>
              <w14:schemeClr w14:val="tx1"/>
            </w14:solidFill>
          </w14:textFill>
        </w:rPr>
        <w:t>4.4善后赔偿</w:t>
      </w:r>
      <w:bookmarkEnd w:id="67"/>
      <w:bookmarkEnd w:id="68"/>
      <w:bookmarkEnd w:id="69"/>
      <w:bookmarkEnd w:id="70"/>
      <w:bookmarkEnd w:id="71"/>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由学校办公室负责，安排专人办理善后赔偿相关事宜。</w:t>
      </w:r>
    </w:p>
    <w:p>
      <w:pPr>
        <w:pStyle w:val="7"/>
        <w:rPr>
          <w:color w:val="000000" w:themeColor="text1"/>
          <w:lang w:val="zh-CN"/>
          <w14:textFill>
            <w14:solidFill>
              <w14:schemeClr w14:val="tx1"/>
            </w14:solidFill>
          </w14:textFill>
        </w:rPr>
      </w:pPr>
      <w:bookmarkStart w:id="72" w:name="_Toc493317432"/>
      <w:bookmarkStart w:id="73" w:name="_Toc66301665"/>
      <w:bookmarkStart w:id="74" w:name="_Toc482832714"/>
      <w:bookmarkStart w:id="75" w:name="_Toc13538"/>
      <w:bookmarkStart w:id="76" w:name="_Toc103371939"/>
      <w:r>
        <w:rPr>
          <w:rFonts w:hint="eastAsia"/>
          <w:color w:val="000000" w:themeColor="text1"/>
          <w:lang w:val="zh-CN"/>
          <w14:textFill>
            <w14:solidFill>
              <w14:schemeClr w14:val="tx1"/>
            </w14:solidFill>
          </w14:textFill>
        </w:rPr>
        <w:t>4.5应急救援评估</w:t>
      </w:r>
      <w:bookmarkEnd w:id="72"/>
      <w:bookmarkEnd w:id="73"/>
      <w:bookmarkEnd w:id="74"/>
      <w:bookmarkEnd w:id="75"/>
      <w:bookmarkEnd w:id="76"/>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生产秩序恢复后，组织所有参与事故救援的人员对学校的应急救援进行评估，以找出学校应急救援设施和设备、救援人员的培训以及各部门在协调中存在的缺陷并进行改进。主要按照以下几方面内容进行评估：相关法律、法规的执行情况；应急组织机构的协调性；应急物资、设施、设备的充分性；应急指挥中心的运行、配备情况；应急技术储备、保障以及专家组情况；应急预案的内容、管理和实施情况。</w:t>
      </w:r>
    </w:p>
    <w:bookmarkEnd w:id="58"/>
    <w:p>
      <w:pPr>
        <w:pStyle w:val="5"/>
        <w:rPr>
          <w:color w:val="000000" w:themeColor="text1"/>
          <w:lang w:val="zh-CN"/>
          <w14:textFill>
            <w14:solidFill>
              <w14:schemeClr w14:val="tx1"/>
            </w14:solidFill>
          </w14:textFill>
        </w:rPr>
      </w:pPr>
      <w:bookmarkStart w:id="77" w:name="_Toc21802"/>
      <w:bookmarkStart w:id="78" w:name="_Toc66301666"/>
      <w:bookmarkStart w:id="79" w:name="_Toc103371940"/>
      <w:bookmarkStart w:id="80" w:name="_Toc493317433"/>
      <w:bookmarkStart w:id="81" w:name="_Toc482832715"/>
      <w:r>
        <w:rPr>
          <w:rFonts w:hint="eastAsia"/>
          <w:color w:val="000000" w:themeColor="text1"/>
          <w:lang w:val="zh-CN"/>
          <w14:textFill>
            <w14:solidFill>
              <w14:schemeClr w14:val="tx1"/>
            </w14:solidFill>
          </w14:textFill>
        </w:rPr>
        <w:t>5应急保障</w:t>
      </w:r>
      <w:bookmarkEnd w:id="77"/>
      <w:bookmarkEnd w:id="78"/>
      <w:bookmarkEnd w:id="79"/>
      <w:bookmarkEnd w:id="80"/>
      <w:bookmarkEnd w:id="81"/>
    </w:p>
    <w:p>
      <w:pPr>
        <w:pStyle w:val="7"/>
        <w:rPr>
          <w:color w:val="000000" w:themeColor="text1"/>
          <w:lang w:val="zh-CN"/>
          <w14:textFill>
            <w14:solidFill>
              <w14:schemeClr w14:val="tx1"/>
            </w14:solidFill>
          </w14:textFill>
        </w:rPr>
      </w:pPr>
      <w:bookmarkStart w:id="82" w:name="_Toc493317434"/>
      <w:bookmarkStart w:id="83" w:name="_Toc482832716"/>
      <w:bookmarkStart w:id="84" w:name="_Toc103371941"/>
      <w:bookmarkStart w:id="85" w:name="_Toc66301667"/>
      <w:bookmarkStart w:id="86" w:name="_Toc6996"/>
      <w:r>
        <w:rPr>
          <w:rFonts w:hint="eastAsia"/>
          <w:color w:val="000000" w:themeColor="text1"/>
          <w:lang w:val="zh-CN"/>
          <w14:textFill>
            <w14:solidFill>
              <w14:schemeClr w14:val="tx1"/>
            </w14:solidFill>
          </w14:textFill>
        </w:rPr>
        <w:t>5.1通信与信息保障</w:t>
      </w:r>
      <w:bookmarkEnd w:id="82"/>
      <w:bookmarkEnd w:id="83"/>
      <w:bookmarkEnd w:id="84"/>
      <w:bookmarkEnd w:id="85"/>
      <w:bookmarkEnd w:id="86"/>
    </w:p>
    <w:p>
      <w:pPr>
        <w:snapToGrid w:val="0"/>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建立并严格落实通讯信息采集制度，明确和公布接警电话。编制应急通讯录并及时更新，确保应急通讯录准确、方便、实用，应急时通讯畅通和突发公共事件发生时随时取用。各重点场所醒目处公布报警电话及单位应急值班电话：办公室</w:t>
      </w:r>
      <w:r>
        <w:rPr>
          <w:rFonts w:hint="eastAsia" w:ascii="仿宋" w:hAnsi="仿宋" w:eastAsia="仿宋" w:cs="仿宋"/>
          <w:color w:val="000000" w:themeColor="text1"/>
          <w:sz w:val="32"/>
          <w:szCs w:val="32"/>
          <w14:textFill>
            <w14:solidFill>
              <w14:schemeClr w14:val="tx1"/>
            </w14:solidFill>
          </w14:textFill>
        </w:rPr>
        <w:t>0632-4411055</w:t>
      </w:r>
      <w:r>
        <w:rPr>
          <w:rFonts w:hint="eastAsia" w:ascii="仿宋" w:hAnsi="仿宋" w:eastAsia="仿宋" w:cs="仿宋"/>
          <w:color w:val="000000" w:themeColor="text1"/>
          <w:sz w:val="32"/>
          <w:szCs w:val="32"/>
          <w:lang w:val="zh-CN"/>
          <w14:textFill>
            <w14:solidFill>
              <w14:schemeClr w14:val="tx1"/>
            </w14:solidFill>
          </w14:textFill>
        </w:rPr>
        <w:t>。保证应急值班电话24小时通信畅通。（学校应急人员通讯录见附件）</w:t>
      </w:r>
    </w:p>
    <w:p>
      <w:pPr>
        <w:pStyle w:val="7"/>
        <w:rPr>
          <w:color w:val="000000" w:themeColor="text1"/>
          <w14:textFill>
            <w14:solidFill>
              <w14:schemeClr w14:val="tx1"/>
            </w14:solidFill>
          </w14:textFill>
        </w:rPr>
      </w:pPr>
      <w:bookmarkStart w:id="87" w:name="_Toc103371942"/>
      <w:bookmarkStart w:id="88" w:name="_Toc432278204"/>
      <w:bookmarkStart w:id="89" w:name="_Toc19001386"/>
      <w:r>
        <w:rPr>
          <w:rFonts w:hint="eastAsia"/>
          <w:color w:val="000000" w:themeColor="text1"/>
          <w14:textFill>
            <w14:solidFill>
              <w14:schemeClr w14:val="tx1"/>
            </w14:solidFill>
          </w14:textFill>
        </w:rPr>
        <w:t>5.2应急队伍保障</w:t>
      </w:r>
      <w:bookmarkEnd w:id="87"/>
      <w:bookmarkEnd w:id="88"/>
      <w:bookmarkEnd w:id="89"/>
    </w:p>
    <w:p>
      <w:pPr>
        <w:snapToGrid w:val="0"/>
        <w:spacing w:line="56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5.2.1</w:t>
      </w:r>
      <w:r>
        <w:rPr>
          <w:rFonts w:hint="eastAsia" w:ascii="仿宋" w:hAnsi="仿宋" w:eastAsia="仿宋" w:cs="仿宋"/>
          <w:color w:val="000000" w:themeColor="text1"/>
          <w:sz w:val="32"/>
          <w:szCs w:val="32"/>
          <w14:textFill>
            <w14:solidFill>
              <w14:schemeClr w14:val="tx1"/>
            </w14:solidFill>
          </w14:textFill>
        </w:rPr>
        <w:t>内部应急队伍</w:t>
      </w:r>
    </w:p>
    <w:p>
      <w:pPr>
        <w:snapToGrid w:val="0"/>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一旦发生事故，包括校长在内的应急救援人员在短时间内立即就能组成一只包括现场处置、医疗救护、后勤保障、通讯联络救援队伍。其组成人员具备相应的抢险救援知识。救援队伍不是发生事故后才成立的</w:t>
      </w:r>
    </w:p>
    <w:p>
      <w:pPr>
        <w:snapToGrid w:val="0"/>
        <w:spacing w:line="560" w:lineRule="exact"/>
        <w:jc w:val="left"/>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5.2.2</w:t>
      </w:r>
      <w:r>
        <w:rPr>
          <w:rFonts w:hint="eastAsia" w:ascii="仿宋" w:hAnsi="仿宋" w:eastAsia="仿宋" w:cs="仿宋"/>
          <w:color w:val="000000" w:themeColor="text1"/>
          <w:sz w:val="32"/>
          <w:szCs w:val="28"/>
          <w14:textFill>
            <w14:solidFill>
              <w14:schemeClr w14:val="tx1"/>
            </w14:solidFill>
          </w14:textFill>
        </w:rPr>
        <w:t>外部救援保障</w:t>
      </w:r>
    </w:p>
    <w:p>
      <w:pPr>
        <w:snapToGrid w:val="0"/>
        <w:spacing w:line="560" w:lineRule="exact"/>
        <w:ind w:firstLine="640" w:firstLineChars="200"/>
        <w:jc w:val="left"/>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发生火灾，本单位不能控制时，及时报警、请消防队，专业消防人员支援；发生人员受伤，需要专业医疗救护人员救助时，及时向120求救，请求专业医疗救护支援；发生有人员伤亡事故，本学校应急力量不能控制时，及时向110、119报警，专业救护人员会及时赶到救援。</w:t>
      </w:r>
    </w:p>
    <w:p>
      <w:pPr>
        <w:pStyle w:val="7"/>
        <w:rPr>
          <w:color w:val="000000" w:themeColor="text1"/>
          <w14:textFill>
            <w14:solidFill>
              <w14:schemeClr w14:val="tx1"/>
            </w14:solidFill>
          </w14:textFill>
        </w:rPr>
      </w:pPr>
      <w:bookmarkStart w:id="90" w:name="_Toc432278205"/>
      <w:bookmarkStart w:id="91" w:name="_Toc103371943"/>
      <w:bookmarkStart w:id="92" w:name="_Toc19001387"/>
      <w:r>
        <w:rPr>
          <w:rFonts w:hint="eastAsia"/>
          <w:color w:val="000000" w:themeColor="text1"/>
          <w14:textFill>
            <w14:solidFill>
              <w14:schemeClr w14:val="tx1"/>
            </w14:solidFill>
          </w14:textFill>
        </w:rPr>
        <w:t>5.3应急物资装备保障</w:t>
      </w:r>
      <w:bookmarkEnd w:id="90"/>
      <w:bookmarkEnd w:id="91"/>
      <w:bookmarkEnd w:id="92"/>
    </w:p>
    <w:p>
      <w:pPr>
        <w:snapToGrid w:val="0"/>
        <w:spacing w:line="560" w:lineRule="exact"/>
        <w:ind w:firstLine="646" w:firstLineChars="202"/>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学校配备了应急救援物资和救援装备并不断更新，物资管理人员经常对其进行检查、维护，确保应急物资齐全、装备完好，满足单位应急救援要求。（学校应急救援器材及物资清单见附件12）。</w:t>
      </w:r>
    </w:p>
    <w:p>
      <w:pPr>
        <w:pStyle w:val="7"/>
        <w:rPr>
          <w:color w:val="000000" w:themeColor="text1"/>
          <w14:textFill>
            <w14:solidFill>
              <w14:schemeClr w14:val="tx1"/>
            </w14:solidFill>
          </w14:textFill>
        </w:rPr>
      </w:pPr>
      <w:bookmarkStart w:id="93" w:name="_Toc19001388"/>
      <w:bookmarkStart w:id="94" w:name="_Toc432278206"/>
      <w:bookmarkStart w:id="95" w:name="_Toc103371944"/>
      <w:r>
        <w:rPr>
          <w:rFonts w:hint="eastAsia"/>
          <w:color w:val="000000" w:themeColor="text1"/>
          <w14:textFill>
            <w14:solidFill>
              <w14:schemeClr w14:val="tx1"/>
            </w14:solidFill>
          </w14:textFill>
        </w:rPr>
        <w:t>5.4其他保障</w:t>
      </w:r>
      <w:bookmarkEnd w:id="93"/>
      <w:bookmarkEnd w:id="94"/>
      <w:bookmarkEnd w:id="95"/>
    </w:p>
    <w:p>
      <w:pPr>
        <w:snapToGrid w:val="0"/>
        <w:spacing w:line="560" w:lineRule="exact"/>
        <w:ind w:firstLine="640" w:firstLineChars="200"/>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根据本单位应急工作需求而确定的其他相关保障措施。</w:t>
      </w:r>
    </w:p>
    <w:p>
      <w:pPr>
        <w:snapToGrid w:val="0"/>
        <w:spacing w:line="560" w:lineRule="exact"/>
        <w:ind w:firstLine="640" w:firstLineChars="200"/>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经费保障：应急专项经费来源于学校的安全生产专项资金，安全专项资金大致用于以下方面：消防设施、应急物资、劳动防护用品、安全培训、应急演练、安全应急资金等。学校每年确定安全生产专项资金预算，规范安全资金的使用程序，安全专项资金由学校财务负责保管，安全管理人员报校长审批后，到财务支取。校长负责监督安全资金的领取、使用，保障应急物资的采购及应急状态时单位应急经费的及时到位。</w:t>
      </w:r>
    </w:p>
    <w:p>
      <w:pPr>
        <w:snapToGrid w:val="0"/>
        <w:spacing w:line="560" w:lineRule="exact"/>
        <w:ind w:firstLine="640" w:firstLineChars="200"/>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交通运输保障：学校所在位置，交通便利；学校现有公务用车，一旦发生事故，立即转做事故应急救援车辆。</w:t>
      </w:r>
    </w:p>
    <w:p>
      <w:pPr>
        <w:snapToGrid w:val="0"/>
        <w:spacing w:line="560" w:lineRule="exact"/>
        <w:ind w:firstLine="640" w:firstLineChars="200"/>
        <w:rPr>
          <w:color w:val="000000" w:themeColor="text1"/>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后勤保障：学校设置了安全专项资金，配备了充足的应急物资，每年进行人员急救的训练，应急救援状态时，学校积极为伤员及救护人员提供必要的援助。</w:t>
      </w:r>
      <w:bookmarkStart w:id="96" w:name="_Toc432278213"/>
    </w:p>
    <w:p>
      <w:pPr>
        <w:pStyle w:val="26"/>
        <w:rPr>
          <w:color w:val="000000" w:themeColor="text1"/>
          <w14:textFill>
            <w14:solidFill>
              <w14:schemeClr w14:val="tx1"/>
            </w14:solidFill>
          </w14:textFill>
        </w:rPr>
      </w:pPr>
      <w:bookmarkStart w:id="97" w:name="_Toc103371945"/>
      <w:r>
        <w:rPr>
          <w:rFonts w:hint="eastAsia"/>
          <w:color w:val="000000" w:themeColor="text1"/>
          <w14:textFill>
            <w14:solidFill>
              <w14:schemeClr w14:val="tx1"/>
            </w14:solidFill>
          </w14:textFill>
        </w:rPr>
        <w:t>第二部分安全事故预案</w:t>
      </w:r>
      <w:bookmarkEnd w:id="97"/>
    </w:p>
    <w:bookmarkEnd w:id="96"/>
    <w:p>
      <w:pPr>
        <w:pStyle w:val="5"/>
        <w:rPr>
          <w:color w:val="000000" w:themeColor="text1"/>
          <w:lang w:bidi="en-US"/>
          <w14:textFill>
            <w14:solidFill>
              <w14:schemeClr w14:val="tx1"/>
            </w14:solidFill>
          </w14:textFill>
        </w:rPr>
      </w:pPr>
      <w:bookmarkStart w:id="98" w:name="bookmark4"/>
      <w:bookmarkStart w:id="99" w:name="bookmark5"/>
      <w:bookmarkStart w:id="100" w:name="_Toc103371946"/>
      <w:bookmarkStart w:id="101" w:name="_Hlk89799828"/>
      <w:bookmarkStart w:id="102" w:name="_Toc427"/>
      <w:bookmarkStart w:id="103" w:name="_Toc3924"/>
      <w:bookmarkStart w:id="104" w:name="_Toc16859"/>
      <w:r>
        <w:rPr>
          <w:rFonts w:hint="eastAsia"/>
          <w:color w:val="000000" w:themeColor="text1"/>
          <w:lang w:bidi="en-US"/>
          <w14:textFill>
            <w14:solidFill>
              <w14:schemeClr w14:val="tx1"/>
            </w14:solidFill>
          </w14:textFill>
        </w:rPr>
        <w:t>1、学校火灾</w:t>
      </w:r>
      <w:r>
        <w:rPr>
          <w:color w:val="000000" w:themeColor="text1"/>
          <w:lang w:bidi="en-US"/>
          <w14:textFill>
            <w14:solidFill>
              <w14:schemeClr w14:val="tx1"/>
            </w14:solidFill>
          </w14:textFill>
        </w:rPr>
        <w:t>应急预案</w:t>
      </w:r>
      <w:bookmarkEnd w:id="98"/>
      <w:bookmarkEnd w:id="99"/>
      <w:bookmarkEnd w:id="100"/>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为确保全体在校师生的生命财产安全和学校教育教学工作的顺利开展，防范</w:t>
      </w:r>
      <w:r>
        <w:rPr>
          <w:rFonts w:hint="eastAsia" w:ascii="仿宋" w:hAnsi="仿宋" w:eastAsia="仿宋" w:cs="仿宋"/>
          <w:bCs/>
          <w:color w:val="000000" w:themeColor="text1"/>
          <w:sz w:val="32"/>
          <w:szCs w:val="32"/>
          <w:lang w:bidi="en-US"/>
          <w14:textFill>
            <w14:solidFill>
              <w14:schemeClr w14:val="tx1"/>
            </w14:solidFill>
          </w14:textFill>
        </w:rPr>
        <w:t>火灾</w:t>
      </w:r>
      <w:r>
        <w:rPr>
          <w:rFonts w:ascii="仿宋" w:hAnsi="仿宋" w:eastAsia="仿宋" w:cs="仿宋"/>
          <w:bCs/>
          <w:color w:val="000000" w:themeColor="text1"/>
          <w:sz w:val="32"/>
          <w:szCs w:val="32"/>
          <w:lang w:bidi="en-US"/>
          <w14:textFill>
            <w14:solidFill>
              <w14:schemeClr w14:val="tx1"/>
            </w14:solidFill>
          </w14:textFill>
        </w:rPr>
        <w:t>安全事故的发生</w:t>
      </w:r>
      <w:r>
        <w:rPr>
          <w:rFonts w:hint="eastAsia" w:ascii="仿宋" w:hAnsi="仿宋" w:eastAsia="仿宋" w:cs="仿宋"/>
          <w:bCs/>
          <w:color w:val="000000" w:themeColor="text1"/>
          <w:sz w:val="32"/>
          <w:szCs w:val="32"/>
          <w:lang w:bidi="en-US"/>
          <w14:textFill>
            <w14:solidFill>
              <w14:schemeClr w14:val="tx1"/>
            </w14:solidFill>
          </w14:textFill>
        </w:rPr>
        <w:t>，</w:t>
      </w:r>
      <w:r>
        <w:rPr>
          <w:rFonts w:ascii="仿宋" w:hAnsi="仿宋" w:eastAsia="仿宋" w:cs="仿宋"/>
          <w:bCs/>
          <w:color w:val="000000" w:themeColor="text1"/>
          <w:sz w:val="32"/>
          <w:szCs w:val="32"/>
          <w:lang w:bidi="en-US"/>
          <w14:textFill>
            <w14:solidFill>
              <w14:schemeClr w14:val="tx1"/>
            </w14:solidFill>
          </w14:textFill>
        </w:rPr>
        <w:t>力保消防安全事故发生时损失减少，危害降低，能快速、高效、合理有序地处置消防事故，根据上级有关部门文件与会议精神和相关法律法规，结合我校消防环境建设的实际，制定本预案。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一、工作原则</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1、自行启动的原则。一旦发生火灾后，我校立即自动按照预案实施火灾应急救援和救灾工作，及时处置学校内的突发事件。</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2、分组负责并协调一致的原则。我校消防安全领导小组织机构下设通信联络组、疏散引导组、伤员救治组，在学校防火救灾领导小组的统一领导下，互相配合、协调一致地开展灾害紧急救援工作。</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3、紧急处置的原则。在突发事件发生后，如不及时处置可能造成不可挽回的损失时，各组可采取紧急措施进行处置，防止灾害或次生灾害的发生和蔓延。</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二、组织机构</w:t>
      </w:r>
      <w:r>
        <w:rPr>
          <w:rFonts w:hint="eastAsia" w:ascii="仿宋" w:hAnsi="仿宋" w:eastAsia="仿宋" w:cs="仿宋"/>
          <w:bCs/>
          <w:color w:val="000000" w:themeColor="text1"/>
          <w:sz w:val="32"/>
          <w:szCs w:val="32"/>
          <w:lang w:bidi="en-US"/>
          <w14:textFill>
            <w14:solidFill>
              <w14:schemeClr w14:val="tx1"/>
            </w14:solidFill>
          </w14:textFill>
        </w:rPr>
        <w:t>与职责</w:t>
      </w:r>
    </w:p>
    <w:p>
      <w:pPr>
        <w:ind w:firstLine="707" w:firstLineChars="221"/>
        <w:rPr>
          <w:rFonts w:ascii="仿宋" w:hAnsi="仿宋" w:eastAsia="仿宋"/>
          <w:color w:val="000000" w:themeColor="text1"/>
          <w:sz w:val="32"/>
          <w:szCs w:val="32"/>
          <w:lang w:bidi="en-US"/>
          <w14:textFill>
            <w14:solidFill>
              <w14:schemeClr w14:val="tx1"/>
            </w14:solidFill>
          </w14:textFill>
        </w:rPr>
      </w:pPr>
      <w:r>
        <w:rPr>
          <w:rFonts w:hint="eastAsia" w:ascii="仿宋" w:hAnsi="仿宋" w:eastAsia="仿宋"/>
          <w:color w:val="000000" w:themeColor="text1"/>
          <w:sz w:val="32"/>
          <w:szCs w:val="32"/>
          <w:lang w:bidi="en-US"/>
          <w14:textFill>
            <w14:solidFill>
              <w14:schemeClr w14:val="tx1"/>
            </w14:solidFill>
          </w14:textFill>
        </w:rPr>
        <w:t>见学校综合应急预案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三、消防安全工作预案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1、发现火情，在场人员要立即引导室内人员进行有序疏散，并迅速利用室内的消防器材控制火情，争取消灭于火灾初级阶段。</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2、如不能及时控制、扑灭火灾，在场人员要立即采取措施妥善处理（如切断电源等），防止火势蔓延。</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3、在场人员要以最快的方式向领导小组成员汇报，尽快增加援助人员，协力救火。</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4、领导小组成员接到报告后，要立即到达火情现场，并视火情拨报警求救。</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四、师生疏散及逃生预案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火情发生后，按照预案，管理人员及各工作人员要立即通知学校领导小组领导，尽快增加援助人员，如发生重大火情，同时向“119”报警，并根据火情发生的位置、扩散情况及威胁的严重程度逐个区域通知人员撤离。</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学校发出火灾预警后</w:t>
      </w:r>
      <w:r>
        <w:rPr>
          <w:rFonts w:hint="eastAsia" w:ascii="仿宋" w:hAnsi="仿宋" w:eastAsia="仿宋" w:cs="仿宋"/>
          <w:bCs/>
          <w:color w:val="000000" w:themeColor="text1"/>
          <w:sz w:val="32"/>
          <w:szCs w:val="32"/>
          <w:lang w:bidi="en-US"/>
          <w14:textFill>
            <w14:solidFill>
              <w14:schemeClr w14:val="tx1"/>
            </w14:solidFill>
          </w14:textFill>
        </w:rPr>
        <w:t>，</w:t>
      </w:r>
      <w:r>
        <w:rPr>
          <w:rFonts w:ascii="仿宋" w:hAnsi="仿宋" w:eastAsia="仿宋" w:cs="仿宋"/>
          <w:bCs/>
          <w:color w:val="000000" w:themeColor="text1"/>
          <w:sz w:val="32"/>
          <w:szCs w:val="32"/>
          <w:lang w:bidi="en-US"/>
          <w14:textFill>
            <w14:solidFill>
              <w14:schemeClr w14:val="tx1"/>
            </w14:solidFill>
          </w14:textFill>
        </w:rPr>
        <w:t>全校师生必须服从指挥，听从命令，立即快速、安全进行疏散。在教室内上课的所有学生直接按座位次序并排两列（不整队），迅速从预定的安全出口（前后门同时）撤出教室。由</w:t>
      </w:r>
      <w:r>
        <w:rPr>
          <w:rFonts w:hint="eastAsia" w:ascii="仿宋" w:hAnsi="仿宋" w:eastAsia="仿宋" w:cs="仿宋"/>
          <w:bCs/>
          <w:color w:val="000000" w:themeColor="text1"/>
          <w:sz w:val="32"/>
          <w:szCs w:val="32"/>
          <w:lang w:bidi="en-US"/>
          <w14:textFill>
            <w14:solidFill>
              <w14:schemeClr w14:val="tx1"/>
            </w14:solidFill>
          </w14:textFill>
        </w:rPr>
        <w:t>任课</w:t>
      </w:r>
      <w:r>
        <w:rPr>
          <w:rFonts w:ascii="仿宋" w:hAnsi="仿宋" w:eastAsia="仿宋" w:cs="仿宋"/>
          <w:bCs/>
          <w:color w:val="000000" w:themeColor="text1"/>
          <w:sz w:val="32"/>
          <w:szCs w:val="32"/>
          <w:lang w:bidi="en-US"/>
          <w14:textFill>
            <w14:solidFill>
              <w14:schemeClr w14:val="tx1"/>
            </w14:solidFill>
          </w14:textFill>
        </w:rPr>
        <w:t>老师指挥，学生在教室门口排成两列纵队后撤离，撤离时靠右依次快速、安全下楼，护导老师在后头组织押队。确保学生做到不抢先、不推搡、不拥挤，互相帮助。</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学生撤离后，必须服从于学校和相关人员的统一指挥，迅速到操场按出操队列站好，班主任老师应迅速清点人数，然后向学校指挥中心汇报。</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当紧急疏散时，当场在教室的教师是该班的直接负责人，教育学生要冷静，稳定学生情绪，严禁高声喧哗、制造恐慌，有序组织学生从教室撤离，按学校规定的分流路径疏散，由学校安排的其他教师在楼梯口规定位置指挥学生撤离，直到学生撤离后才能随学生一起撤离。</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五、全体人员注意事项</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1、当某处发生火灾时，全体人员应保持镇定，及时报警并迅速依据任务分工和组长的命令担负起抢救工作，不可袖手等待消防人员前来抢救而延误时机。</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2、迅速切断配电箱总电源。</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3、消防人员抵达现场后，除参与抢救工作外，其余人员应从速远离现场，以免影响或妨碍抢救工作的进行。</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4、现场有危险品、易燃易爆物品应迅速搬离。</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六、火灾原因调查</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火灾发生后，学校要积极协助公安消防机关查明火灾原因，提供必要的信息，属人为的火灾事故，坚持做到“三不放过”（原因没有查清不过，事故责任不放过，没有落实防范措施不放过）的原则，进行严肃处理。</w:t>
      </w:r>
    </w:p>
    <w:p>
      <w:pPr>
        <w:pStyle w:val="5"/>
        <w:rPr>
          <w:color w:val="000000" w:themeColor="text1"/>
          <w:lang w:bidi="en-US"/>
          <w14:textFill>
            <w14:solidFill>
              <w14:schemeClr w14:val="tx1"/>
            </w14:solidFill>
          </w14:textFill>
        </w:rPr>
      </w:pPr>
      <w:bookmarkStart w:id="105" w:name="_Toc103371947"/>
      <w:bookmarkStart w:id="106" w:name="bookmark7"/>
      <w:bookmarkStart w:id="107" w:name="bookmark6"/>
      <w:r>
        <w:rPr>
          <w:rFonts w:hint="eastAsia"/>
          <w:color w:val="000000" w:themeColor="text1"/>
          <w:lang w:bidi="en-US"/>
          <w14:textFill>
            <w14:solidFill>
              <w14:schemeClr w14:val="tx1"/>
            </w14:solidFill>
          </w14:textFill>
        </w:rPr>
        <w:t>2、</w:t>
      </w:r>
      <w:r>
        <w:rPr>
          <w:color w:val="000000" w:themeColor="text1"/>
          <w:lang w:bidi="en-US"/>
          <w14:textFill>
            <w14:solidFill>
              <w14:schemeClr w14:val="tx1"/>
            </w14:solidFill>
          </w14:textFill>
        </w:rPr>
        <w:t>学生交通</w:t>
      </w:r>
      <w:r>
        <w:rPr>
          <w:rFonts w:hint="eastAsia"/>
          <w:color w:val="000000" w:themeColor="text1"/>
          <w:lang w:bidi="en-US"/>
          <w14:textFill>
            <w14:solidFill>
              <w14:schemeClr w14:val="tx1"/>
            </w14:solidFill>
          </w14:textFill>
        </w:rPr>
        <w:t>事故</w:t>
      </w:r>
      <w:r>
        <w:rPr>
          <w:color w:val="000000" w:themeColor="text1"/>
          <w:lang w:bidi="en-US"/>
          <w14:textFill>
            <w14:solidFill>
              <w14:schemeClr w14:val="tx1"/>
            </w14:solidFill>
          </w14:textFill>
        </w:rPr>
        <w:t>安全应急预案</w:t>
      </w:r>
      <w:bookmarkEnd w:id="105"/>
      <w:bookmarkEnd w:id="106"/>
      <w:bookmarkEnd w:id="107"/>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为打造和谐校园，防范学生上下学期间交通安全事故的发生，并能快速、及时、妥善的处理突发事件。根据上级文件精神和我校实际，制定本预案。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一、成立安全领导小组</w:t>
      </w:r>
    </w:p>
    <w:p>
      <w:pPr>
        <w:ind w:firstLine="707" w:firstLineChars="221"/>
        <w:rPr>
          <w:rFonts w:ascii="仿宋" w:hAnsi="仿宋" w:eastAsia="仿宋"/>
          <w:color w:val="000000" w:themeColor="text1"/>
          <w:sz w:val="32"/>
          <w:szCs w:val="32"/>
          <w:lang w:bidi="en-US"/>
          <w14:textFill>
            <w14:solidFill>
              <w14:schemeClr w14:val="tx1"/>
            </w14:solidFill>
          </w14:textFill>
        </w:rPr>
      </w:pPr>
      <w:r>
        <w:rPr>
          <w:rFonts w:hint="eastAsia" w:ascii="仿宋" w:hAnsi="仿宋" w:eastAsia="仿宋"/>
          <w:color w:val="000000" w:themeColor="text1"/>
          <w:sz w:val="32"/>
          <w:szCs w:val="32"/>
          <w:lang w:bidi="en-US"/>
          <w14:textFill>
            <w14:solidFill>
              <w14:schemeClr w14:val="tx1"/>
            </w14:solidFill>
          </w14:textFill>
        </w:rPr>
        <w:t>学校成立组织机构与职责见综合应急预案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二、安全工作措施加强管理</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1、建立在开学初和节假日前集中对学生进行交通安全教育制度。</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2、建立路队制度。结合学校实际情况放学同一排队，在路上要求学生靠右边行走，确保安全。</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3、值班人员要按时到岗，在学生集中上下学的时段，维护好校门前道路交通秩序，以确保学生人身安全。</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4、遇到雨雪天气时应提前通知各年级学生提前放学或者延迟上学，并在大门口引导学生安全离开学校。</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5、要对校园周边安全隐患及时进行排查，发现问题立即上报，及时整改。</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6、在距离学校一定距离的位置设立“前方有学校车辆慢行”等警示牌，提醒司机减速慢行，注意过往学生，避免交通事故发生。</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加强教育</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1、学校通过举办交通安全展览、安全出行班会等活动，让学生了解交通法规和可能存在的交通安全隐患，知道发生交通安全事故的规律，提高防范意识，科学减少事故的发生。</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要利用家长会、电话等方式积极与家长沟通，请家长和学校共同做好学生的交通安全教育工作。提醒学生在上下学路上注意交通安全，不要让孩子过早到校，不要在马路上追逐打闹，不要斜穿马路，避免上下学途中交通事故发生。</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三、事故发生后应采取的措施</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1、迅速启动《学校交通事故应急预案》。立即拨打电话120，请求急救中心抢救伤员。同时拨打110电话请求交管部门处理事故。</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2、学校领导如在现场要迅速报告上级领导部门；如不在现场，在向上级报告的同时要迅速赶到现场。</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3、要尽快采取科学措施抢救伤员。对伤口大量出血的伤员可立刻用手捂住出血处；对骨折的伤员，不要移动骨折部位，应等待救护人员进行处理。</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4、要维护现场秩序，记录肇事车辆车牌号码，等待交管部门处理。</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5、做好伤亡学生家长的工作、保险理赔以及协助交管部门做好事故调查处理工作等。</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6、未尽事宜，以紧急通知为准。</w:t>
      </w:r>
    </w:p>
    <w:p>
      <w:pPr>
        <w:rPr>
          <w:rFonts w:ascii="仿宋" w:hAnsi="仿宋" w:eastAsia="仿宋" w:cs="仿宋"/>
          <w:bCs/>
          <w:color w:val="000000" w:themeColor="text1"/>
          <w:sz w:val="32"/>
          <w:szCs w:val="32"/>
          <w:lang w:bidi="en-US"/>
          <w14:textFill>
            <w14:solidFill>
              <w14:schemeClr w14:val="tx1"/>
            </w14:solidFill>
          </w14:textFill>
        </w:rPr>
      </w:pPr>
    </w:p>
    <w:p>
      <w:pPr>
        <w:pStyle w:val="2"/>
      </w:pPr>
    </w:p>
    <w:p>
      <w:pPr>
        <w:pStyle w:val="5"/>
        <w:rPr>
          <w:color w:val="000000" w:themeColor="text1"/>
          <w:lang w:bidi="en-US"/>
          <w14:textFill>
            <w14:solidFill>
              <w14:schemeClr w14:val="tx1"/>
            </w14:solidFill>
          </w14:textFill>
        </w:rPr>
      </w:pPr>
      <w:bookmarkStart w:id="108" w:name="_Toc103371948"/>
      <w:bookmarkStart w:id="109" w:name="bookmark8"/>
      <w:bookmarkStart w:id="110" w:name="bookmark9"/>
      <w:r>
        <w:rPr>
          <w:rFonts w:hint="eastAsia"/>
          <w:color w:val="000000" w:themeColor="text1"/>
          <w:lang w:bidi="en-US"/>
          <w14:textFill>
            <w14:solidFill>
              <w14:schemeClr w14:val="tx1"/>
            </w14:solidFill>
          </w14:textFill>
        </w:rPr>
        <w:t>3、</w:t>
      </w:r>
      <w:r>
        <w:rPr>
          <w:color w:val="000000" w:themeColor="text1"/>
          <w:lang w:bidi="en-US"/>
          <w14:textFill>
            <w14:solidFill>
              <w14:schemeClr w14:val="tx1"/>
            </w14:solidFill>
          </w14:textFill>
        </w:rPr>
        <w:t>预防学生溺水事故应急预案</w:t>
      </w:r>
      <w:bookmarkEnd w:id="108"/>
      <w:bookmarkEnd w:id="109"/>
      <w:bookmarkEnd w:id="110"/>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为加强学校安全管理，预防溺水事故的发生，结合我校的实际，特制定预防溺水预案。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预防工作（强化管理开展教育）</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1、学校成立领导小组。建立健全预防学生溺水事故的安全防范制度，实行各负其责的防范工作机制。</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2、加强对学校周边水域安全的排查，积极联系相关部门设置水域安全防护警示牌，做好对学生溺水事故易发区的安全管理、健全记录资料。</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3、加强安全教育宣传，利用校园广播、黑板报、手抄报、等形式对学生进行安全教育，教育学生不许再上下学路上和节假日私自或结伴到非游泳水域（水库、池塘、河流、水坑等）游泳。</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4、通过家长会以及发放《告家长书》，向家长宣讲防溺水的知识，请家长与学校配合，共同做好学生工作。教育学生不在没有成年人带领的情况下游泳。提高防溺水的意识和能力，增强家长监护人的责任意识。</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5、明确班主任工作职责，随时随地对学生进行安全教育和安全提醒，避免学生溺水事故发生。</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应急行动</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一旦发生溺水事故立即启动应急预案，按照统一指挥、分工负责、各司其职的原则，迅速进行抢救，努力保证溺水学生的生命安全，将事故危害降到最低程度。</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1、最早发现溺水事故的者应立即拨打110和120请求救助</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2、校领导立即报上级，同时迅速按本预案的职责范围做好通知有关部门，发出救援指令，并亲自赶往事故现场。</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3、根据事故状态和程度做出相应的应急决定，同时展开积极的救援方法，保证救援工作的及时性。</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4、做好对危急事件现场的安全管理，避免由于混乱造成系列不安全事故发生，应对事故现场采取必要的组织措施，保障救援工作的有效性。</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5、积极配合医务人员做好做救护工作。</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6、当事故控制后，要协同有关部门调查工作。做好事故原因的调查上报和防范措施的制订。</w:t>
      </w:r>
      <w:bookmarkStart w:id="111" w:name="bookmark11"/>
      <w:bookmarkStart w:id="112" w:name="bookmark10"/>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
      <w:pPr>
        <w:pStyle w:val="5"/>
        <w:rPr>
          <w:color w:val="000000" w:themeColor="text1"/>
          <w:lang w:bidi="en-US"/>
          <w14:textFill>
            <w14:solidFill>
              <w14:schemeClr w14:val="tx1"/>
            </w14:solidFill>
          </w14:textFill>
        </w:rPr>
      </w:pPr>
      <w:bookmarkStart w:id="113" w:name="_Toc103371949"/>
      <w:r>
        <w:rPr>
          <w:rFonts w:hint="eastAsia"/>
          <w:color w:val="000000" w:themeColor="text1"/>
          <w:lang w:bidi="en-US"/>
          <w14:textFill>
            <w14:solidFill>
              <w14:schemeClr w14:val="tx1"/>
            </w14:solidFill>
          </w14:textFill>
        </w:rPr>
        <w:t>4、</w:t>
      </w:r>
      <w:r>
        <w:rPr>
          <w:color w:val="000000" w:themeColor="text1"/>
          <w:lang w:bidi="en-US"/>
          <w14:textFill>
            <w14:solidFill>
              <w14:schemeClr w14:val="tx1"/>
            </w14:solidFill>
          </w14:textFill>
        </w:rPr>
        <w:t>校园</w:t>
      </w:r>
      <w:r>
        <w:rPr>
          <w:rFonts w:hint="eastAsia"/>
          <w:color w:val="000000" w:themeColor="text1"/>
          <w:lang w:bidi="en-US"/>
          <w14:textFill>
            <w14:solidFill>
              <w14:schemeClr w14:val="tx1"/>
            </w14:solidFill>
          </w14:textFill>
        </w:rPr>
        <w:t>食物中毒事故、</w:t>
      </w:r>
      <w:r>
        <w:rPr>
          <w:color w:val="000000" w:themeColor="text1"/>
          <w:lang w:bidi="en-US"/>
          <w14:textFill>
            <w14:solidFill>
              <w14:schemeClr w14:val="tx1"/>
            </w14:solidFill>
          </w14:textFill>
        </w:rPr>
        <w:t>公共卫生事件应急预案</w:t>
      </w:r>
      <w:bookmarkEnd w:id="111"/>
      <w:bookmarkEnd w:id="112"/>
      <w:bookmarkEnd w:id="113"/>
    </w:p>
    <w:p>
      <w:pPr>
        <w:pStyle w:val="2"/>
        <w:spacing w:line="560" w:lineRule="exact"/>
        <w:ind w:left="0" w:leftChars="0" w:firstLine="0" w:firstLineChars="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（1）食物中毒事故</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一、领导机构与职责：见学校综合应急预案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二、日常工作开展：</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1、完善制度。在当地教体局下发有关制度和工作意见的基础上，要求对本校食品卫生安全制度进行全面修订完善，并上报当地教体局。</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2、强化督查。在领导小组的具体指导下，由办公室牵头，以各项食品卫生制度落实为重点，结合学校其它安全工作，进行定期和不定期的督查，督查结果以通报形式反馈到学校。</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 xml:space="preserve"> 3、落实职责。校长为学校食品安全第一责任人，安全监督员为直接责任人，食堂管理人员和从业人员分别在自己的岗位职责内负责，校长考核实行学校食品安全事故责任追究制。</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4、加强教育。加强对广大师生特别是食堂、超市（小卖部）从业人员的食品卫生知识的宣传教育，通过举办专题培训班、知识讲座等形式，（从业人员必须取得培训合格证和体检合格证方可上岗）丰富卫生知识，增强卫生意识，提高自觉性和责任感。</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5、添置设备。学校要对照配备标准，逐步完善和提高食品卫生设施的配备。</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三、事故应急处理。</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1、报告制度  责任人：安管办主任</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食品卫生安全事故发生后必须及时报告。具体为：师生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教育部门及当地政府报告，同时立即启动学校食品卫生安全应急预案。在事故处理中根据实际情况建立定时报告制度。</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2、救援措施  责任人：分管安全副校长</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 xml:space="preserve">一旦发生较严重学校食品卫生安全事故，由校长负责救援指挥。校长应当机立断，立即启动学校应急预案，按照预备方案，各就各位，组织救援行动。初步摸清症状，群体发病的还应彻查事故原因，排查发病人员，并建立动态性名册，防止遗漏。 </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3、医疗求援  责任人：校医</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学校发生较严重食品卫生安全事故，应立即向就近医疗机构和卫生防疫部门发出医疗求援，并拨打“120”医疗抢救电话。要及时果断将发病人员送到医院抢救。主动向医疗人员报告发病情况，做好秩序维护等工作。</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4、联系家长  责任人：学生所在班级班主任</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5、病源保护  责任人：餐厅负责人</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学校发生较严重食品卫生安全事故后，应立即封存食堂菜肴样品、可疑食品，以便及时查找致病原因。</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6、人员调度  责任人：校办公室</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事故应急处理人员由领导小组组长统一调度，办公室具体安排，必要时可向卫生防疫部门抽调人员支援事故处理。明确分工，落实职责，听从指挥，确保到位。</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7、信息公开  责任人：校长</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保障广大师生和家长在事故发生和处理过程中的知情权，及时、准确做好信息公开，并如实向上级部门汇报，不瞒报、谎报。对一些谣传也要及时澄清，避免不必要的误解。</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四、事故责任追究。</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1、对导致事故起因的相关责任人进行严肃追究。</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2、对事故瞒报、谎报和不及时上报的行为进行严肃追究。</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3、对事故处理中的玩忽职守、推委扯皮等影响应急方案顺利实施的行为进行严肃追究。</w:t>
      </w:r>
    </w:p>
    <w:p>
      <w:pPr>
        <w:rPr>
          <w:rFonts w:ascii="仿宋" w:hAnsi="仿宋" w:eastAsia="仿宋"/>
          <w:color w:val="000000" w:themeColor="text1"/>
          <w:sz w:val="32"/>
          <w:szCs w:val="32"/>
          <w:lang w:bidi="en-US"/>
          <w14:textFill>
            <w14:solidFill>
              <w14:schemeClr w14:val="tx1"/>
            </w14:solidFill>
          </w14:textFill>
        </w:rPr>
      </w:pPr>
      <w:r>
        <w:rPr>
          <w:rFonts w:hint="eastAsia" w:ascii="仿宋" w:hAnsi="仿宋" w:eastAsia="仿宋"/>
          <w:color w:val="000000" w:themeColor="text1"/>
          <w:sz w:val="32"/>
          <w:szCs w:val="32"/>
          <w:lang w:bidi="en-US"/>
          <w14:textFill>
            <w14:solidFill>
              <w14:schemeClr w14:val="tx1"/>
            </w14:solidFill>
          </w14:textFill>
        </w:rPr>
        <w:t>（</w:t>
      </w:r>
      <w:r>
        <w:rPr>
          <w:rFonts w:ascii="仿宋" w:hAnsi="仿宋" w:eastAsia="仿宋"/>
          <w:color w:val="000000" w:themeColor="text1"/>
          <w:sz w:val="32"/>
          <w:szCs w:val="32"/>
          <w:lang w:bidi="en-US"/>
          <w14:textFill>
            <w14:solidFill>
              <w14:schemeClr w14:val="tx1"/>
            </w14:solidFill>
          </w14:textFill>
        </w:rPr>
        <w:t>2）</w:t>
      </w:r>
      <w:r>
        <w:rPr>
          <w:rFonts w:hint="eastAsia" w:ascii="仿宋" w:hAnsi="仿宋" w:eastAsia="仿宋"/>
          <w:color w:val="000000" w:themeColor="text1"/>
          <w:sz w:val="32"/>
          <w:szCs w:val="32"/>
          <w:lang w:bidi="en-US"/>
          <w14:textFill>
            <w14:solidFill>
              <w14:schemeClr w14:val="tx1"/>
            </w14:solidFill>
          </w14:textFill>
        </w:rPr>
        <w:t>公共卫生事故</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为了加强学校公共卫生事件及传染病预防工作，提高学校的应急速度，保证应急工作的高效，有序开展，确保疫情发生后能够统一指挥，有条不紊地做好全校师生的预防措施，使损失降低到最低限度，特制定本预案。</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组织领导</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预防工作</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（1）利用班队会、专题讲座及召开师生大会，贯彻上级有关传染病防治工作精神，讲解传染病防治知识。</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（2）利用黑板报及校园广播宣传传染病防治知识。</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处置措施</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（1）出现疫情，学校领导要立即上报有关部门同时要亲临现场指挥，落实具体工作措施，加强预控工作。</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在学校的统一安排下，要求传染病者立即戴防护口罩、手套，进行隔离室休息。学生出现传染病症状，要立即送往指定医院进行诊断治疗，及时通知其家长，前往指定医院按照要求监护管理学生。如果教职工出现传染病，也立即到指定医院进行诊断治疗，防止疫情扩散。</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（3）学校对传染病病人所在班级教室或办公室及所涉及的公共场所进行消毒，对与传染病人密切接触的学生、教职工进行隔离观察。防止疫情扩散，迅速切断感染源。</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（4）传染病人在医院接受治疗时，禁止任何同学、同事前往探望。</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（5）如传染病烈性感染，并采取一切有效措施，迅速控制传染源，切断传染途径，保护易感人群。具体做到：</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封锁疫点。立即封锁患者所在班级或所在办公室，暂停学校一切活动。停止校内人员相互往来和与外界往来，等待卫生防疫部门和区教体局的处理意见。</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疫点消毒。对学校所有场所进行彻底消毒。</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疫情调查。学校密切配合疾控中心进行流行病调查，对传染病人到过的场所、接触过的人员，以及患者的家庭成员、邻居同事、同学进行随访，并采取必要的隔离观察措施。</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（6）学校领导发现传染病人后，迅速向全体师生公布病情感染源及其采取的防护措施，让广大师生了解情况，安定人心，维护学校稳定，树立战胜传染病的信念。</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注意事项</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w:t>
      </w:r>
      <w:r>
        <w:rPr>
          <w:rFonts w:ascii="仿宋" w:hAnsi="仿宋" w:eastAsia="仿宋" w:cs="仿宋"/>
          <w:bCs/>
          <w:color w:val="000000" w:themeColor="text1"/>
          <w:sz w:val="32"/>
          <w:szCs w:val="32"/>
          <w:lang w:bidi="en-US"/>
          <w14:textFill>
            <w14:solidFill>
              <w14:schemeClr w14:val="tx1"/>
            </w14:solidFill>
          </w14:textFill>
        </w:rPr>
        <w:tab/>
      </w:r>
      <w:r>
        <w:rPr>
          <w:rFonts w:ascii="仿宋" w:hAnsi="仿宋" w:eastAsia="仿宋" w:cs="仿宋"/>
          <w:bCs/>
          <w:color w:val="000000" w:themeColor="text1"/>
          <w:sz w:val="32"/>
          <w:szCs w:val="32"/>
          <w:lang w:bidi="en-US"/>
          <w14:textFill>
            <w14:solidFill>
              <w14:schemeClr w14:val="tx1"/>
            </w14:solidFill>
          </w14:textFill>
        </w:rPr>
        <w:t>一旦发生疫情，为防止传染病病毒的传播，学校将按照有关要求，停办或延办大型集会等活动。</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w:t>
      </w:r>
      <w:r>
        <w:rPr>
          <w:rFonts w:ascii="仿宋" w:hAnsi="仿宋" w:eastAsia="仿宋" w:cs="仿宋"/>
          <w:bCs/>
          <w:color w:val="000000" w:themeColor="text1"/>
          <w:sz w:val="32"/>
          <w:szCs w:val="32"/>
          <w:lang w:bidi="en-US"/>
          <w14:textFill>
            <w14:solidFill>
              <w14:schemeClr w14:val="tx1"/>
            </w14:solidFill>
          </w14:textFill>
        </w:rPr>
        <w:tab/>
      </w:r>
      <w:r>
        <w:rPr>
          <w:rFonts w:ascii="仿宋" w:hAnsi="仿宋" w:eastAsia="仿宋" w:cs="仿宋"/>
          <w:bCs/>
          <w:color w:val="000000" w:themeColor="text1"/>
          <w:sz w:val="32"/>
          <w:szCs w:val="32"/>
          <w:lang w:bidi="en-US"/>
          <w14:textFill>
            <w14:solidFill>
              <w14:schemeClr w14:val="tx1"/>
            </w14:solidFill>
          </w14:textFill>
        </w:rPr>
        <w:t>学校传染病防控工作领导小组将根据疫情发展情况请示上级，做出是否停课、局部停课、全部停课的决定。</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w:t>
      </w:r>
      <w:r>
        <w:rPr>
          <w:rFonts w:ascii="仿宋" w:hAnsi="仿宋" w:eastAsia="仿宋" w:cs="仿宋"/>
          <w:bCs/>
          <w:color w:val="000000" w:themeColor="text1"/>
          <w:sz w:val="32"/>
          <w:szCs w:val="32"/>
          <w:lang w:bidi="en-US"/>
          <w14:textFill>
            <w14:solidFill>
              <w14:schemeClr w14:val="tx1"/>
            </w14:solidFill>
          </w14:textFill>
        </w:rPr>
        <w:tab/>
      </w:r>
      <w:r>
        <w:rPr>
          <w:rFonts w:ascii="仿宋" w:hAnsi="仿宋" w:eastAsia="仿宋" w:cs="仿宋"/>
          <w:bCs/>
          <w:color w:val="000000" w:themeColor="text1"/>
          <w:sz w:val="32"/>
          <w:szCs w:val="32"/>
          <w:lang w:bidi="en-US"/>
          <w14:textFill>
            <w14:solidFill>
              <w14:schemeClr w14:val="tx1"/>
            </w14:solidFill>
          </w14:textFill>
        </w:rPr>
        <w:t>正确做好舆论宣传引导工作，做到信息准确、公开、透明，确保校园稳定。</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w:t>
      </w:r>
      <w:r>
        <w:rPr>
          <w:rFonts w:ascii="仿宋" w:hAnsi="仿宋" w:eastAsia="仿宋" w:cs="仿宋"/>
          <w:bCs/>
          <w:color w:val="000000" w:themeColor="text1"/>
          <w:sz w:val="32"/>
          <w:szCs w:val="32"/>
          <w:lang w:bidi="en-US"/>
          <w14:textFill>
            <w14:solidFill>
              <w14:schemeClr w14:val="tx1"/>
            </w14:solidFill>
          </w14:textFill>
        </w:rPr>
        <w:t>4）一旦发现疑似病人或传染病病例，学校要在执行正常上报制度的同时，随时发现随时报告，不得放松警惕，杜绝麻痹思想。学校要随时将病例发展情况及时上报，做到不瞒报、缓报、漏报。</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（5）疫情期间实行每天“0”报告制度。</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（6）教职工生病被诊断为传染病或疑似传染病，要及时主动报告学校。</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（7）要坚持就诊登记制度，健全常见传染病监控信息表册，做到发现疫情能快速、准确的向学校领导报告。</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（8）坚决杜绝染病学生带病上课，必须由医院出具诊断证明已</w:t>
      </w:r>
    </w:p>
    <w:p>
      <w:pPr>
        <w:pStyle w:val="2"/>
        <w:spacing w:line="560" w:lineRule="exact"/>
        <w:ind w:left="0" w:leftChars="0" w:firstLine="640"/>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康复并不再存在传染危害后方准许来校上课。</w:t>
      </w: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Pr>
        <w:pStyle w:val="2"/>
      </w:pPr>
    </w:p>
    <w:p>
      <w:pPr>
        <w:pStyle w:val="5"/>
        <w:rPr>
          <w:color w:val="000000" w:themeColor="text1"/>
          <w:lang w:bidi="en-US"/>
          <w14:textFill>
            <w14:solidFill>
              <w14:schemeClr w14:val="tx1"/>
            </w14:solidFill>
          </w14:textFill>
        </w:rPr>
      </w:pPr>
      <w:bookmarkStart w:id="114" w:name="bookmark12"/>
      <w:bookmarkStart w:id="115" w:name="bookmark13"/>
      <w:bookmarkStart w:id="116" w:name="_Toc103371950"/>
      <w:r>
        <w:rPr>
          <w:rFonts w:hint="eastAsia"/>
          <w:color w:val="000000" w:themeColor="text1"/>
          <w:lang w:bidi="en-US"/>
          <w14:textFill>
            <w14:solidFill>
              <w14:schemeClr w14:val="tx1"/>
            </w14:solidFill>
          </w14:textFill>
        </w:rPr>
        <w:t>5、</w:t>
      </w:r>
      <w:r>
        <w:rPr>
          <w:color w:val="000000" w:themeColor="text1"/>
          <w:lang w:bidi="en-US"/>
          <w14:textFill>
            <w14:solidFill>
              <w14:schemeClr w14:val="tx1"/>
            </w14:solidFill>
          </w14:textFill>
        </w:rPr>
        <w:t>学生拥挤踩踏事故应急预案</w:t>
      </w:r>
      <w:bookmarkEnd w:id="114"/>
      <w:bookmarkEnd w:id="115"/>
      <w:bookmarkEnd w:id="116"/>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学生的安全是学校一切教育教学活动的前提和保证。根据</w:t>
      </w:r>
      <w:r>
        <w:rPr>
          <w:rFonts w:hint="eastAsia" w:ascii="仿宋" w:hAnsi="仿宋" w:eastAsia="仿宋" w:cs="仿宋"/>
          <w:bCs/>
          <w:color w:val="000000" w:themeColor="text1"/>
          <w:sz w:val="32"/>
          <w:szCs w:val="32"/>
          <w:lang w:bidi="en-US"/>
          <w14:textFill>
            <w14:solidFill>
              <w14:schemeClr w14:val="tx1"/>
            </w14:solidFill>
          </w14:textFill>
        </w:rPr>
        <w:t>教育部门</w:t>
      </w:r>
      <w:r>
        <w:rPr>
          <w:rFonts w:ascii="仿宋" w:hAnsi="仿宋" w:eastAsia="仿宋" w:cs="仿宋"/>
          <w:bCs/>
          <w:color w:val="000000" w:themeColor="text1"/>
          <w:sz w:val="32"/>
          <w:szCs w:val="32"/>
          <w:lang w:bidi="en-US"/>
          <w14:textFill>
            <w14:solidFill>
              <w14:schemeClr w14:val="tx1"/>
            </w14:solidFill>
          </w14:textFill>
        </w:rPr>
        <w:t>文件精神，在完善、改进学校设施建设的基础上，为加强学校管理，消除管理漏洞，严防校园拥挤踩踏事故发生，特制订本应急预案。</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一、应急机构设置与要求。</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1、成立预防拥挤踩踏事故应急处置领导小组：</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要求：对校内各项安全管理制度进行审查，将安全工作的各项职责层层进行分解，落实到人，每一个班主任、任课教师都要担负起对学生进行安全管理和教育的责任。从学生的实际出发，在上操、集合等上下楼梯的活动中，适当错开时间，分年级分班级逐次上下楼。定期检查楼道、楼梯的各项设施和照明设备，及时消除安全隐患。</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二、开展隐患排查，加强学生管理。</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认真开展校园隐患大排查，对楼道问题的专项检查和研究，加强学生在校课间管理，做到不放过任何一个细小环节：</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1、利用国旗下讲话及大型集会对学生开展安全教育，使学生树立相互礼让、遵守秩序的良好习惯，养成过楼梯和走廊要轻声慢行、靠右走的良好习惯，提高学生安全防范意识和自救能力。</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2、利用校园橱窗及班级黑板报宣传，加强学生在紧急情况下如果撤离、疏散以及逃生等安全防护意识的教育。</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3、各班要结合实际利用班会课对学生进行相应的安全、纪律、</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自救自护等方面的专题教育,要向学生强调在楼道、楼梯实行右行,不猛跑,不恶意堵道等。一起讨论怎么预防拥挤踩踏，遇到危险情况下作为学生应该怎样做。</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4、学校政教处派专人定期仔细检查楼梯间设施，及时更换楼道照明设施和清理楼道堵塞物，并在楼道醒目位置竖立警示标志，保证楼道明亮畅通。</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5、强化对学生上操集合、上下楼梯、放学疏散等活动安全的重要环节管理。结合学校实际，适当错开时间，分年级、分班级逐次上下楼，楼层值日教师定点定时进行安全疏导，负责维持秩序，确保学生的安全。</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三、加强楼梯等重点部位的管理，制定措施提出要求。</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针对学校的楼梯、走廊等事故易发地，根据学校的实际在不同的</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情况下提出不同的管理措施和要求，从根本上消除管理漏洞。</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1、课间操、升旗仪式的管理要求</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管理要求：学校大型活动不要求学生的快速集队，要把学生上下楼梯的安全放到首位，一切活动的前提是确保学生安全。</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有序：各班学生依照学校设立指定的集队地点和明确的集队路线，在走廊和楼梯以及操场的位置分年级、分班级错开集队的方式有序进行。班主任或当班教师负责组织分流学生，避免学生拥挤。</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有节：要求各班级在行进中掌握自己的节奏，和前后班级能够保持一定的安全距离，从学生的管理中杜绝拥挤踩踏事故的发生。</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2、日常课间管理</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在政教处、班主任平时加强学生自主管理教育的同时，课间各楼层值日教师应针对学生在日常课间活动中的一些如跑跳、追逐打闹等有安全隐患的行为习惯给予指正，并将个别过激学生详细情况反映到政教处、班级。另外，当班上课的教师要负责课间学生集队下楼梯的安全疏导工作。</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四、事故报告和处理工作</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信息报告：学校一旦发生了学生的拥挤踩踏事件，第一当事人应在第一时间立即向行政领导汇报，不得以任何理由拖延上报时间。由预防拥挤踩踏事故应急领导小组及时向上级相关部门报告并迅速开展事故处理措施。学校应积极配合相关部门开展安全事故调查和处理，事故责任人不得在事故处理期间擅离职守。</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事故处理：事故发生后，预防拥挤踩踏事故应急小组成员、值日领导、学校保安员以及班主任必须马上赶到事故现场，采取有力措施，组织全力抢救，有效地维护师生安全，将损失减少到最低程度。领导小组可根据实际情况，向相关急救部门（110、119、120）求救。</w:t>
      </w:r>
    </w:p>
    <w:p>
      <w:pPr>
        <w:pStyle w:val="2"/>
        <w:spacing w:line="560" w:lineRule="exact"/>
        <w:ind w:left="0" w:leftChars="0" w:firstLine="566" w:firstLineChars="177"/>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根据安全事故应急处置要求，领导小组可以随时调集人员，调用物资及交通工具，全体师生必须全力支持和配合。</w:t>
      </w:r>
    </w:p>
    <w:p>
      <w:pPr>
        <w:rPr>
          <w:rFonts w:ascii="仿宋" w:hAnsi="仿宋" w:eastAsia="仿宋" w:cs="仿宋"/>
          <w:bCs/>
          <w:color w:val="000000" w:themeColor="text1"/>
          <w:sz w:val="32"/>
          <w:szCs w:val="32"/>
          <w:lang w:bidi="en-US"/>
          <w14:textFill>
            <w14:solidFill>
              <w14:schemeClr w14:val="tx1"/>
            </w14:solidFill>
          </w14:textFill>
        </w:rPr>
      </w:pPr>
    </w:p>
    <w:p>
      <w:pPr>
        <w:pStyle w:val="2"/>
      </w:pPr>
    </w:p>
    <w:p>
      <w:pPr>
        <w:pStyle w:val="5"/>
        <w:rPr>
          <w:color w:val="000000" w:themeColor="text1"/>
          <w:lang w:bidi="en-US"/>
          <w14:textFill>
            <w14:solidFill>
              <w14:schemeClr w14:val="tx1"/>
            </w14:solidFill>
          </w14:textFill>
        </w:rPr>
      </w:pPr>
      <w:bookmarkStart w:id="117" w:name="bookmark15"/>
      <w:bookmarkStart w:id="118" w:name="bookmark14"/>
      <w:bookmarkStart w:id="119" w:name="_Toc103371951"/>
      <w:r>
        <w:rPr>
          <w:rFonts w:hint="eastAsia"/>
          <w:color w:val="000000" w:themeColor="text1"/>
          <w:lang w:bidi="en-US"/>
          <w14:textFill>
            <w14:solidFill>
              <w14:schemeClr w14:val="tx1"/>
            </w14:solidFill>
          </w14:textFill>
        </w:rPr>
        <w:t>6、</w:t>
      </w:r>
      <w:r>
        <w:rPr>
          <w:color w:val="000000" w:themeColor="text1"/>
          <w:lang w:bidi="en-US"/>
          <w14:textFill>
            <w14:solidFill>
              <w14:schemeClr w14:val="tx1"/>
            </w14:solidFill>
          </w14:textFill>
        </w:rPr>
        <w:t>校园外来暴力侵害应急预案</w:t>
      </w:r>
      <w:bookmarkEnd w:id="117"/>
      <w:bookmarkEnd w:id="118"/>
      <w:bookmarkEnd w:id="119"/>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为维护学校正常的教学秩序和校园稳定，维护学校师生员工的身体健康和人身安全，有效地处理学校突发安全事故，结合我校具体情况，特制订此预案：</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一、成立我校安全工作领导小组，全面负责我校安全工作。</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二、预防措施</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1、严格执行门卫登记、验证制度，禁止外来人员随意进入学校。</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2、上下学期间，当日值班人员要密切巡视校门口情况。对可能引发矛盾激化事件要予以记录，并做好相关当事人矛盾的化解工作。</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3、加强对师生的法制和安全教育，增强师生的</w:t>
      </w:r>
      <w:r>
        <w:rPr>
          <w:rFonts w:hint="eastAsia" w:ascii="仿宋" w:hAnsi="仿宋" w:eastAsia="仿宋" w:cs="仿宋"/>
          <w:bCs/>
          <w:color w:val="000000" w:themeColor="text1"/>
          <w:sz w:val="32"/>
          <w:szCs w:val="32"/>
          <w:lang w:eastAsia="zh-CN" w:bidi="en-US"/>
          <w14:textFill>
            <w14:solidFill>
              <w14:schemeClr w14:val="tx1"/>
            </w14:solidFill>
          </w14:textFill>
        </w:rPr>
        <w:t>法治意识</w:t>
      </w:r>
      <w:r>
        <w:rPr>
          <w:rFonts w:ascii="仿宋" w:hAnsi="仿宋" w:eastAsia="仿宋" w:cs="仿宋"/>
          <w:bCs/>
          <w:color w:val="000000" w:themeColor="text1"/>
          <w:sz w:val="32"/>
          <w:szCs w:val="32"/>
          <w:lang w:bidi="en-US"/>
          <w14:textFill>
            <w14:solidFill>
              <w14:schemeClr w14:val="tx1"/>
            </w14:solidFill>
          </w14:textFill>
        </w:rPr>
        <w:t>和自我保护意识。</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4、组织师生进行防范暴力事件的演习，提高师生的防范和自救能力。</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三、应急处理程序一旦发生学校暴力事件，务必以保护学生的生命安全为主要目的，发现者一般按照下列程序处理：</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校发生或接到突发安全事故后，知情者必须在第一时间报告，校内报告程序:事发当事人或目击者——学校安全事故领导小组成员——校长——教体局（联校）。学校安全工作领导小组本着“先控制，后处置，救人第一、减少损失”的原则，果断处理，积极抢救，指导、组织现场人员离开危险区域，救护受伤人员，维护现场秩序，做好事故现场保护工作。</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2、立即选派应变能力强、身体强壮的老师与犯罪嫌疑人周旋，对犯罪嫌疑人进行劝说，以拖延时间，尽一切可能制止正在发生的暴力事件，并组织师生安全撤离到安全区域。</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3、保护好受到暴力事件侵害的师生，将他们送到安全处。</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4、如果已发生伤害事故，要以最快的速度将伤员送往就近医院进行抢救，并通知家长或亲属。</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5、迅速将相关情况速报教体局和联校。</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6、协助警方维持秩序，配合警方调查，作好善后处理工作。</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7、对于最早发现并及时处理以及挺身而出进行制止的教职员工进行重奖</w:t>
      </w:r>
    </w:p>
    <w:p>
      <w:pPr>
        <w:pStyle w:val="2"/>
        <w:spacing w:line="560" w:lineRule="exact"/>
        <w:ind w:left="0" w:leftChars="0" w:firstLine="422" w:firstLineChars="132"/>
        <w:rPr>
          <w:rFonts w:hint="eastAsia"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8、对缓报、瞒报、延误有效抢救时间而造成严重后果的将追究其责任</w:t>
      </w:r>
      <w:bookmarkStart w:id="120" w:name="bookmark16"/>
      <w:bookmarkStart w:id="121" w:name="bookmark17"/>
      <w:r>
        <w:rPr>
          <w:rFonts w:hint="eastAsia" w:ascii="仿宋" w:hAnsi="仿宋" w:eastAsia="仿宋" w:cs="仿宋"/>
          <w:bCs/>
          <w:color w:val="000000" w:themeColor="text1"/>
          <w:sz w:val="32"/>
          <w:szCs w:val="32"/>
          <w:lang w:bidi="en-US"/>
          <w14:textFill>
            <w14:solidFill>
              <w14:schemeClr w14:val="tx1"/>
            </w14:solidFill>
          </w14:textFill>
        </w:rPr>
        <w:t>。</w:t>
      </w:r>
    </w:p>
    <w:p>
      <w:pPr>
        <w:rPr>
          <w:rFonts w:hint="eastAsia" w:ascii="仿宋" w:hAnsi="仿宋" w:eastAsia="仿宋" w:cs="仿宋"/>
          <w:bCs/>
          <w:color w:val="000000" w:themeColor="text1"/>
          <w:sz w:val="32"/>
          <w:szCs w:val="32"/>
          <w:lang w:bidi="en-US"/>
          <w14:textFill>
            <w14:solidFill>
              <w14:schemeClr w14:val="tx1"/>
            </w14:solidFill>
          </w14:textFill>
        </w:rPr>
      </w:pPr>
    </w:p>
    <w:p>
      <w:pPr>
        <w:pStyle w:val="2"/>
        <w:rPr>
          <w:rFonts w:hint="eastAsia" w:ascii="仿宋" w:hAnsi="仿宋" w:eastAsia="仿宋" w:cs="仿宋"/>
          <w:bCs/>
          <w:color w:val="000000" w:themeColor="text1"/>
          <w:sz w:val="32"/>
          <w:szCs w:val="32"/>
          <w:lang w:bidi="en-US"/>
          <w14:textFill>
            <w14:solidFill>
              <w14:schemeClr w14:val="tx1"/>
            </w14:solidFill>
          </w14:textFill>
        </w:rPr>
      </w:pPr>
    </w:p>
    <w:p>
      <w:pPr>
        <w:rPr>
          <w:rFonts w:hint="eastAsia" w:ascii="仿宋" w:hAnsi="仿宋" w:eastAsia="仿宋" w:cs="仿宋"/>
          <w:bCs/>
          <w:color w:val="000000" w:themeColor="text1"/>
          <w:sz w:val="32"/>
          <w:szCs w:val="32"/>
          <w:lang w:bidi="en-US"/>
          <w14:textFill>
            <w14:solidFill>
              <w14:schemeClr w14:val="tx1"/>
            </w14:solidFill>
          </w14:textFill>
        </w:rPr>
      </w:pPr>
    </w:p>
    <w:p>
      <w:pPr>
        <w:pStyle w:val="2"/>
        <w:rPr>
          <w:rFonts w:hint="eastAsia" w:ascii="仿宋" w:hAnsi="仿宋" w:eastAsia="仿宋" w:cs="仿宋"/>
          <w:bCs/>
          <w:color w:val="000000" w:themeColor="text1"/>
          <w:sz w:val="32"/>
          <w:szCs w:val="32"/>
          <w:lang w:bidi="en-US"/>
          <w14:textFill>
            <w14:solidFill>
              <w14:schemeClr w14:val="tx1"/>
            </w14:solidFill>
          </w14:textFill>
        </w:rPr>
      </w:pPr>
    </w:p>
    <w:p>
      <w:pPr>
        <w:rPr>
          <w:rFonts w:hint="eastAsia" w:ascii="仿宋" w:hAnsi="仿宋" w:eastAsia="仿宋" w:cs="仿宋"/>
          <w:bCs/>
          <w:color w:val="000000" w:themeColor="text1"/>
          <w:sz w:val="32"/>
          <w:szCs w:val="32"/>
          <w:lang w:bidi="en-US"/>
          <w14:textFill>
            <w14:solidFill>
              <w14:schemeClr w14:val="tx1"/>
            </w14:solidFill>
          </w14:textFill>
        </w:rPr>
      </w:pPr>
    </w:p>
    <w:p>
      <w:pPr>
        <w:pStyle w:val="2"/>
        <w:rPr>
          <w:rFonts w:hint="eastAsia" w:ascii="仿宋" w:hAnsi="仿宋" w:eastAsia="仿宋" w:cs="仿宋"/>
          <w:bCs/>
          <w:color w:val="000000" w:themeColor="text1"/>
          <w:sz w:val="32"/>
          <w:szCs w:val="32"/>
          <w:lang w:bidi="en-US"/>
          <w14:textFill>
            <w14:solidFill>
              <w14:schemeClr w14:val="tx1"/>
            </w14:solidFill>
          </w14:textFill>
        </w:rPr>
      </w:pPr>
    </w:p>
    <w:p>
      <w:pPr>
        <w:rPr>
          <w:rFonts w:hint="eastAsia" w:ascii="仿宋" w:hAnsi="仿宋" w:eastAsia="仿宋" w:cs="仿宋"/>
          <w:bCs/>
          <w:color w:val="000000" w:themeColor="text1"/>
          <w:sz w:val="32"/>
          <w:szCs w:val="32"/>
          <w:lang w:bidi="en-US"/>
          <w14:textFill>
            <w14:solidFill>
              <w14:schemeClr w14:val="tx1"/>
            </w14:solidFill>
          </w14:textFill>
        </w:rPr>
      </w:pPr>
    </w:p>
    <w:p>
      <w:pPr>
        <w:pStyle w:val="2"/>
      </w:pPr>
    </w:p>
    <w:p>
      <w:pPr>
        <w:pStyle w:val="5"/>
        <w:rPr>
          <w:color w:val="000000" w:themeColor="text1"/>
          <w:lang w:bidi="en-US"/>
          <w14:textFill>
            <w14:solidFill>
              <w14:schemeClr w14:val="tx1"/>
            </w14:solidFill>
          </w14:textFill>
        </w:rPr>
      </w:pPr>
      <w:bookmarkStart w:id="122" w:name="_Toc103371952"/>
      <w:r>
        <w:rPr>
          <w:rFonts w:hint="eastAsia"/>
          <w:color w:val="000000" w:themeColor="text1"/>
          <w:lang w:bidi="en-US"/>
          <w14:textFill>
            <w14:solidFill>
              <w14:schemeClr w14:val="tx1"/>
            </w14:solidFill>
          </w14:textFill>
        </w:rPr>
        <w:t>7、</w:t>
      </w:r>
      <w:r>
        <w:rPr>
          <w:color w:val="000000" w:themeColor="text1"/>
          <w:lang w:bidi="en-US"/>
          <w14:textFill>
            <w14:solidFill>
              <w14:schemeClr w14:val="tx1"/>
            </w14:solidFill>
          </w14:textFill>
        </w:rPr>
        <w:t>学生突发事件应急处理预案</w:t>
      </w:r>
      <w:bookmarkEnd w:id="120"/>
      <w:bookmarkEnd w:id="121"/>
      <w:bookmarkEnd w:id="122"/>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为有效预防、及时控制学生突发事件发生，保障在校学生身心健康和生命安全，维护正常的校园秩序，营造良好育人环境，结合实际制定本预案。</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（一）本预案所称“学生突发事件”主要是指危及学生身心健康和生命安全的突发性意外事件，如学生自杀、自残、自虐性事件，学生离校出走或失踪事件，学生打架或群殴事件，学生发生意外等事件。</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（二）成立领导小组</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（三）处理程序</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1、及时报告值班人员应迅速赶到现场，同时向校长报告，酌情上报。</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2、先期处理</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发生突发事件后，除了向有关领导及时报告外，所有被通知人员应立即停止正常工作和休息，在第一时间内组织教师做好先期处理（如：保护现场、抢救伤员、抢险救灾等工作），要根据事件严重程度可分别拨打110、120或119；并抓紧进行现场调查取证，了解事件的真实情况，获得第一手材料。</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3、善后处理</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先期处理之后，事件处理组应将整个突发事件的经过、应急处理措施向学校学生突发事件领导小组汇报处理意见，及时做好善后工作。</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（四）学生突发事件的应急处理</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1、学生自杀、自残、自虐性事的处理</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（1）学生发生自杀、自残、自虐性事件还应及时将情况报告班主任，并立即实施救治。</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（2）班主任</w:t>
      </w:r>
      <w:r>
        <w:rPr>
          <w:rFonts w:hint="eastAsia" w:ascii="仿宋" w:hAnsi="仿宋" w:eastAsia="仿宋" w:cs="仿宋"/>
          <w:bCs/>
          <w:color w:val="000000" w:themeColor="text1"/>
          <w:sz w:val="32"/>
          <w:szCs w:val="32"/>
          <w:lang w:bidi="en-US"/>
          <w14:textFill>
            <w14:solidFill>
              <w14:schemeClr w14:val="tx1"/>
            </w14:solidFill>
          </w14:textFill>
        </w:rPr>
        <w:t>获</w:t>
      </w:r>
      <w:r>
        <w:rPr>
          <w:rFonts w:ascii="仿宋" w:hAnsi="仿宋" w:eastAsia="仿宋" w:cs="仿宋"/>
          <w:bCs/>
          <w:color w:val="000000" w:themeColor="text1"/>
          <w:sz w:val="32"/>
          <w:szCs w:val="32"/>
          <w:lang w:bidi="en-US"/>
          <w14:textFill>
            <w14:solidFill>
              <w14:schemeClr w14:val="tx1"/>
            </w14:solidFill>
          </w14:textFill>
        </w:rPr>
        <w:t>悉情况后，应立即向学校分管领导汇报，并在第一时间赶到现场。</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（3）学校应及时将情况通知学生家长，并做好家长来校的接待和安抚工作。</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（4）学校学生突发事件应急指挥领导小组立即组织有关职能部门开展调查，必要时应配合公安机关做好情况不明的案件的侦查工作。</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2、学生离校出走或失踪事件的处理</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（1）学生擅自离校后，知情人员应及时将情况报告班主任。</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（2）班主任在获悉学生擅自离校的情况后，应自即向学校领导汇报，同时及时进行调查了解；对去向不明的学生应立即组织查找，及时查明该学生的去向。</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（3）在无法查明学生去向的情况下，应在2小时之内将情况向学校突发事件应急指挥领导小组汇报，同时及时通知学生家长。</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（4）学校学生突发事件应急指挥领导小组在2小时之内向公安机关报案，并报告上级有关部门。</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3、学生打架或群欧事件的处理学校每一位教职工都是应急处理小组的成员，面对应急纠纷时，立即采取以下措施：</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（1）学生发生打架或群欧事件，立即劝阻，并呼喊近处教工，共同制止纠纷。</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（2）学校分管领导和班主任或辅导员在获悉情况后，应在第一时间赶到现场，设法稳定局势，防止事态恶化；如有人员受伤，应立即组织人员将伤员送至诊所诊治，若事态严重，送县医院或立即</w:t>
      </w:r>
      <w:r>
        <w:rPr>
          <w:rFonts w:hint="eastAsia" w:ascii="仿宋" w:hAnsi="仿宋" w:eastAsia="仿宋" w:cs="仿宋"/>
          <w:bCs/>
          <w:color w:val="000000" w:themeColor="text1"/>
          <w:sz w:val="32"/>
          <w:szCs w:val="32"/>
          <w:lang w:eastAsia="zh-CN" w:bidi="en-US"/>
          <w14:textFill>
            <w14:solidFill>
              <w14:schemeClr w14:val="tx1"/>
            </w14:solidFill>
          </w14:textFill>
        </w:rPr>
        <w:t>拨打</w:t>
      </w:r>
      <w:r>
        <w:rPr>
          <w:rFonts w:ascii="仿宋" w:hAnsi="仿宋" w:eastAsia="仿宋" w:cs="仿宋"/>
          <w:bCs/>
          <w:color w:val="000000" w:themeColor="text1"/>
          <w:sz w:val="32"/>
          <w:szCs w:val="32"/>
          <w:lang w:bidi="en-US"/>
          <w14:textFill>
            <w14:solidFill>
              <w14:schemeClr w14:val="tx1"/>
            </w14:solidFill>
          </w14:textFill>
        </w:rPr>
        <w:t>120请求帮助；同时班主任或辅导员应立即将情况向学校领导汇报。</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（3）发生学生伤亡的，学校应及时将情况通知学生家长，并做好家长的接待和安抚工作。</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（5）学校学生突发事件应急指挥领导小组将后果严重的学生打架事件，在2小时之内向上级主管部门汇报。</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（6）学校应积极配合有关部门开展调查取证工作，尽早向目击者了解事件的真实情况，及时查清突发事件的原因和经过。</w:t>
      </w:r>
    </w:p>
    <w:p>
      <w:pPr>
        <w:ind w:firstLine="566" w:firstLineChars="177"/>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(7）相关人员应立即提出整改措施，加强对学生的思想教育。</w:t>
      </w:r>
      <w:bookmarkStart w:id="123" w:name="bookmark19"/>
      <w:bookmarkStart w:id="124" w:name="bookmark18"/>
    </w:p>
    <w:p>
      <w:pPr>
        <w:pStyle w:val="2"/>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
      <w:pPr>
        <w:pStyle w:val="5"/>
        <w:rPr>
          <w:color w:val="000000" w:themeColor="text1"/>
          <w:lang w:bidi="en-US"/>
          <w14:textFill>
            <w14:solidFill>
              <w14:schemeClr w14:val="tx1"/>
            </w14:solidFill>
          </w14:textFill>
        </w:rPr>
      </w:pPr>
      <w:bookmarkStart w:id="125" w:name="_Toc103371953"/>
      <w:r>
        <w:rPr>
          <w:rFonts w:hint="eastAsia"/>
          <w:color w:val="000000" w:themeColor="text1"/>
          <w:lang w:bidi="en-US"/>
          <w14:textFill>
            <w14:solidFill>
              <w14:schemeClr w14:val="tx1"/>
            </w14:solidFill>
          </w14:textFill>
        </w:rPr>
        <w:t>8、</w:t>
      </w:r>
      <w:r>
        <w:rPr>
          <w:color w:val="000000" w:themeColor="text1"/>
          <w:lang w:bidi="en-US"/>
          <w14:textFill>
            <w14:solidFill>
              <w14:schemeClr w14:val="tx1"/>
            </w14:solidFill>
          </w14:textFill>
        </w:rPr>
        <w:t>校园意外伤害事件应急预案</w:t>
      </w:r>
      <w:bookmarkEnd w:id="123"/>
      <w:bookmarkEnd w:id="124"/>
      <w:bookmarkEnd w:id="125"/>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依据教育部颁布的《学生伤害事故处理办法》第一章第二条，校园伤害事故是指在学校实施的教育教学活动或者学校组织的校外活动中，以及在学校负有管理责任的校舍、场地、其他教育教学设施、生活设施内发生的，造成在校学生人身损害后果的事故。</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校园意外伤害事故主要方面</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1、学生上课安全。谁上课谁负责，上课教师为第一责任人。（职能部门：教务处）</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2、学生活动安全。谁组织谁负责，活动组织者为第一责任人。（职能部门：团委）</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3、学生课间安全：班主任为第一责任人。</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4、上下楼梯安全。楼梯责任老师为第一责任人。（职能部门：政教处）。</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5、校园设施安全。谁管理谁负责，相关管理员为第一责任人。（职能部门：政教处）</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学校安全保卫办公室，负责督促各职能部门做好安全预防工作，并协同校长办公室负责协调相关职能部门处理好重大意外伤害安全事故。</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校园意外伤害事故伤害等级程度和处理程序</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（一）伤害事故等级程度的判定：</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1．一般伤害事故：轻微的碰擦等导致的皮外伤等。2．伤情较重事故：个别学生伴有骨折可能或者出血较多的事故。3．重大安全事故：受伤人员较多或者危及生命的事故。</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（二）接警与报告程序：</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1．事故发生后，首遇教职工必须在第一时间立即采取紧急措施，防止受伤学生受到进一步伤害；保护好学生，同时将事故发生情况及时报告给第一责任人或者相关职能部门。</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2．第一责任人或者相关职能部门根据伤害事故等级，及时决定如何进行现场处置。</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（1）一般伤害事故处理程序：首遇教职工立即报告班主任，并由校医进行处理或者直接送医院，班主任及时与家长沟通，同时报告分管校长或校长。</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（2）伤情较重和重大安全事故处理程序：</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第一步：首遇教职工在第一时间报告学校当天值日行政领导。并视情况紧急程度可直接拨打120，或在条件许可情况下直接护送当事人到医院寻求救治，必要时寻求警力支持。在无力救助时，保护现场，不轻易搬动伤者。</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第二步：值日行政领导应在第一时间与首遇教职工汇合，指导救治工作。若情况严重，通知班主任赶赴医院（现场），同时向学校主要领导汇报。在送诊途中，与家长取得联系，征询家长意见，到家长指定的医院就诊。情况危急时，直接与医院联系，要求开通绿色通道，争取抢救时间。</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第三步：学校领导与班主任应在第一时间赶赴医院，在充分尊重家长意见的基础上协助医院开展救治工作，并视情况严重程度决定是否汇报当地政府和教育主管部门。</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第四步：在明确责任人的基础上，及时告知责任学生的家长，说明情况，并要求以积极的态度及时到医院与对方家长见面，协商处理治疗事宜。</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第五步：紧急救治工作结束后，学校相关部门要及时向现场师生了解情况，查明事发原因，并做好有关材料（笔录和知情人的证明材料），以便责任认定，进行相关处理。</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第六步：学校领导和班主任要对受伤（发病）学生和家长及时慰问，稳定情绪，做好认真细致的解释工作。同时督促责任学生家长采取积极态度，与对方家长沟通，处理好善后事宜。</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关于事故报告</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1、属于重大安全事故应当即报上级有关部门。发生较大事故（伤情严重）学校应24小时内向上级有关部门报告；一般事故3天内报上级有关部门备案。</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2、报告分“口头”和“书面”两种。在事情还未了解清楚时可先打电话口头通报情况，待事情了解清楚后再书面报告。</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3、书面报告中要写清楚当事人姓名、性别、出生年月、家庭地址、父母情况、及工作单位。另外要简洁地写清楚事故发生的时间、地点、事情的起因及目前情况。</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4、学校应及时与有关保险学校联系赔偿事宜</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预防措施</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1、成立学校突发事件处理领导小组，建立校园安全预防网络。</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2、加强对全体教职工的师德规范教育，提高教职工安全责任意识和</w:t>
      </w:r>
      <w:r>
        <w:rPr>
          <w:rFonts w:hint="eastAsia" w:ascii="仿宋" w:hAnsi="仿宋" w:eastAsia="仿宋" w:cs="仿宋"/>
          <w:bCs/>
          <w:color w:val="000000" w:themeColor="text1"/>
          <w:sz w:val="32"/>
          <w:szCs w:val="32"/>
          <w:lang w:eastAsia="zh-CN" w:bidi="en-US"/>
          <w14:textFill>
            <w14:solidFill>
              <w14:schemeClr w14:val="tx1"/>
            </w14:solidFill>
          </w14:textFill>
        </w:rPr>
        <w:t>法治意识</w:t>
      </w:r>
      <w:r>
        <w:rPr>
          <w:rFonts w:ascii="仿宋" w:hAnsi="仿宋" w:eastAsia="仿宋" w:cs="仿宋"/>
          <w:bCs/>
          <w:color w:val="000000" w:themeColor="text1"/>
          <w:sz w:val="32"/>
          <w:szCs w:val="32"/>
          <w:lang w:bidi="en-US"/>
          <w14:textFill>
            <w14:solidFill>
              <w14:schemeClr w14:val="tx1"/>
            </w14:solidFill>
          </w14:textFill>
        </w:rPr>
        <w:t>，在各类教育教学活动中注意对学生进行安全保护。</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3、利用各种形式，加强对学生进行行为规范教育、安全教育，生命教育等，增强学生的自我保护意识，教会学生一些减少危险发生的方法和面对危险的基本应急措施。</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4、明确班主任安全工作要求，在班级各种教育活动中加强学生的法制、安全和心理健康等教育，在班级、学校大型活动中要注意加强监督、防范措施到位，进行安全管理。</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总务部门加强对学校教育、放学和生活设施、设备以及场地、房屋和设备的安全检查，发现隐患要立即整改。大型活动前集中巡检，平时保证每月至少对教学设施全面检查一次，每天巡视一次，及时处理检视中发现的问题。</w:t>
      </w:r>
    </w:p>
    <w:p>
      <w:pPr>
        <w:pStyle w:val="2"/>
        <w:spacing w:line="560" w:lineRule="exact"/>
        <w:ind w:left="0" w:leftChars="0" w:firstLine="563" w:firstLineChars="176"/>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6、严格门卫制度，认真遵守门卫岗位职责，做到不擅自离岗，外来人员进校门有来客登记。</w:t>
      </w:r>
    </w:p>
    <w:p>
      <w:pPr>
        <w:pStyle w:val="2"/>
        <w:spacing w:line="560" w:lineRule="exact"/>
        <w:ind w:left="0" w:leftChars="0" w:firstLine="563" w:firstLineChars="176"/>
        <w:rPr>
          <w:rFonts w:hint="eastAsia" w:ascii="仿宋" w:hAnsi="仿宋" w:eastAsia="仿宋" w:cs="仿宋"/>
          <w:bCs/>
          <w:color w:val="000000" w:themeColor="text1"/>
          <w:sz w:val="32"/>
          <w:szCs w:val="32"/>
          <w:lang w:eastAsia="zh-CN"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7、加强对学校专用教室的管理，对化学物品、危险物品有专人负责保管，使用时严格遵循有关规定</w:t>
      </w:r>
      <w:r>
        <w:rPr>
          <w:rFonts w:hint="eastAsia" w:ascii="仿宋" w:hAnsi="仿宋" w:eastAsia="仿宋" w:cs="仿宋"/>
          <w:bCs/>
          <w:color w:val="000000" w:themeColor="text1"/>
          <w:sz w:val="32"/>
          <w:szCs w:val="32"/>
          <w:lang w:eastAsia="zh-CN" w:bidi="en-US"/>
          <w14:textFill>
            <w14:solidFill>
              <w14:schemeClr w14:val="tx1"/>
            </w14:solidFill>
          </w14:textFill>
        </w:rPr>
        <w:t>。</w:t>
      </w: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rPr>
          <w:rFonts w:ascii="仿宋" w:hAnsi="仿宋" w:eastAsia="仿宋" w:cs="仿宋"/>
          <w:bCs/>
          <w:color w:val="000000" w:themeColor="text1"/>
          <w:sz w:val="32"/>
          <w:szCs w:val="32"/>
          <w:lang w:bidi="en-US"/>
          <w14:textFill>
            <w14:solidFill>
              <w14:schemeClr w14:val="tx1"/>
            </w14:solidFill>
          </w14:textFill>
        </w:rPr>
      </w:pPr>
    </w:p>
    <w:p>
      <w:pPr>
        <w:pStyle w:val="2"/>
        <w:rPr>
          <w:rFonts w:ascii="仿宋" w:hAnsi="仿宋" w:eastAsia="仿宋" w:cs="仿宋"/>
          <w:bCs/>
          <w:color w:val="000000" w:themeColor="text1"/>
          <w:sz w:val="32"/>
          <w:szCs w:val="32"/>
          <w:lang w:bidi="en-US"/>
          <w14:textFill>
            <w14:solidFill>
              <w14:schemeClr w14:val="tx1"/>
            </w14:solidFill>
          </w14:textFill>
        </w:rPr>
      </w:pPr>
    </w:p>
    <w:p>
      <w:pPr>
        <w:pStyle w:val="2"/>
        <w:ind w:left="0" w:leftChars="0" w:firstLine="0" w:firstLineChars="0"/>
      </w:pPr>
    </w:p>
    <w:p>
      <w:pPr>
        <w:pStyle w:val="5"/>
        <w:rPr>
          <w:color w:val="000000" w:themeColor="text1"/>
          <w:lang w:bidi="en-US"/>
          <w14:textFill>
            <w14:solidFill>
              <w14:schemeClr w14:val="tx1"/>
            </w14:solidFill>
          </w14:textFill>
        </w:rPr>
      </w:pPr>
      <w:bookmarkStart w:id="126" w:name="_Toc103371954"/>
      <w:bookmarkStart w:id="127" w:name="bookmark21"/>
      <w:bookmarkStart w:id="128" w:name="bookmark20"/>
      <w:r>
        <w:rPr>
          <w:rFonts w:hint="eastAsia"/>
          <w:color w:val="000000" w:themeColor="text1"/>
          <w:lang w:bidi="en-US"/>
          <w14:textFill>
            <w14:solidFill>
              <w14:schemeClr w14:val="tx1"/>
            </w14:solidFill>
          </w14:textFill>
        </w:rPr>
        <w:t>9、</w:t>
      </w:r>
      <w:r>
        <w:rPr>
          <w:color w:val="000000" w:themeColor="text1"/>
          <w:lang w:bidi="en-US"/>
          <w14:textFill>
            <w14:solidFill>
              <w14:schemeClr w14:val="tx1"/>
            </w14:solidFill>
          </w14:textFill>
        </w:rPr>
        <w:t>学生外出</w:t>
      </w:r>
      <w:r>
        <w:rPr>
          <w:rFonts w:hint="eastAsia"/>
          <w:color w:val="000000" w:themeColor="text1"/>
          <w:lang w:bidi="en-US"/>
          <w14:textFill>
            <w14:solidFill>
              <w14:schemeClr w14:val="tx1"/>
            </w14:solidFill>
          </w14:textFill>
        </w:rPr>
        <w:t>等</w:t>
      </w:r>
      <w:r>
        <w:rPr>
          <w:color w:val="000000" w:themeColor="text1"/>
          <w:lang w:bidi="en-US"/>
          <w14:textFill>
            <w14:solidFill>
              <w14:schemeClr w14:val="tx1"/>
            </w14:solidFill>
          </w14:textFill>
        </w:rPr>
        <w:t>大型活动安全应急预案</w:t>
      </w:r>
      <w:bookmarkEnd w:id="126"/>
      <w:bookmarkEnd w:id="127"/>
      <w:bookmarkEnd w:id="128"/>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为进一步落实上级有关安全工作精神，坚持“安全第一，预防为主”原则，使全体师生牢固树立“隐患险于明火，防范胜于救灾，责任重于泰山”的安全意识，不断提高学校处置学生安全事故的能力和水平，特制订本应急预案。</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一、指导思想为确保学生在外出</w:t>
      </w:r>
      <w:r>
        <w:rPr>
          <w:rFonts w:hint="eastAsia" w:ascii="仿宋" w:hAnsi="仿宋" w:eastAsia="仿宋" w:cs="仿宋"/>
          <w:bCs/>
          <w:color w:val="000000" w:themeColor="text1"/>
          <w:sz w:val="32"/>
          <w:szCs w:val="32"/>
          <w:lang w:bidi="en-US"/>
          <w14:textFill>
            <w14:solidFill>
              <w14:schemeClr w14:val="tx1"/>
            </w14:solidFill>
          </w14:textFill>
        </w:rPr>
        <w:t>等集体</w:t>
      </w:r>
      <w:r>
        <w:rPr>
          <w:rFonts w:ascii="仿宋" w:hAnsi="仿宋" w:eastAsia="仿宋" w:cs="仿宋"/>
          <w:bCs/>
          <w:color w:val="000000" w:themeColor="text1"/>
          <w:sz w:val="32"/>
          <w:szCs w:val="32"/>
          <w:lang w:bidi="en-US"/>
          <w14:textFill>
            <w14:solidFill>
              <w14:schemeClr w14:val="tx1"/>
            </w14:solidFill>
          </w14:textFill>
        </w:rPr>
        <w:t>活动出现突发事件，能够及时、迅速、高效、有序地做好应急处理工作，将安全事件对人员、财产和环境造成的损失降至最小程度，最大限度地保障师生的生命财产安全，维护社会稳定。</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二、适用范围本预案适用范围为学校组织的外出</w:t>
      </w:r>
      <w:r>
        <w:rPr>
          <w:rFonts w:hint="eastAsia" w:ascii="仿宋" w:hAnsi="仿宋" w:eastAsia="仿宋" w:cs="仿宋"/>
          <w:bCs/>
          <w:color w:val="000000" w:themeColor="text1"/>
          <w:sz w:val="32"/>
          <w:szCs w:val="32"/>
          <w:lang w:bidi="en-US"/>
          <w14:textFill>
            <w14:solidFill>
              <w14:schemeClr w14:val="tx1"/>
            </w14:solidFill>
          </w14:textFill>
        </w:rPr>
        <w:t>、集会</w:t>
      </w:r>
      <w:r>
        <w:rPr>
          <w:rFonts w:ascii="仿宋" w:hAnsi="仿宋" w:eastAsia="仿宋" w:cs="仿宋"/>
          <w:bCs/>
          <w:color w:val="000000" w:themeColor="text1"/>
          <w:sz w:val="32"/>
          <w:szCs w:val="32"/>
          <w:lang w:bidi="en-US"/>
          <w14:textFill>
            <w14:solidFill>
              <w14:schemeClr w14:val="tx1"/>
            </w14:solidFill>
          </w14:textFill>
        </w:rPr>
        <w:t>大型活动。</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三、组织领导机构</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（一）、成立学生</w:t>
      </w:r>
      <w:r>
        <w:rPr>
          <w:rFonts w:hint="eastAsia" w:ascii="仿宋" w:hAnsi="仿宋" w:eastAsia="仿宋" w:cs="仿宋"/>
          <w:bCs/>
          <w:color w:val="000000" w:themeColor="text1"/>
          <w:sz w:val="32"/>
          <w:szCs w:val="32"/>
          <w:lang w:bidi="en-US"/>
          <w14:textFill>
            <w14:solidFill>
              <w14:schemeClr w14:val="tx1"/>
            </w14:solidFill>
          </w14:textFill>
        </w:rPr>
        <w:t>集体</w:t>
      </w:r>
      <w:r>
        <w:rPr>
          <w:rFonts w:ascii="仿宋" w:hAnsi="仿宋" w:eastAsia="仿宋" w:cs="仿宋"/>
          <w:bCs/>
          <w:color w:val="000000" w:themeColor="text1"/>
          <w:sz w:val="32"/>
          <w:szCs w:val="32"/>
          <w:lang w:bidi="en-US"/>
          <w14:textFill>
            <w14:solidFill>
              <w14:schemeClr w14:val="tx1"/>
            </w14:solidFill>
          </w14:textFill>
        </w:rPr>
        <w:t>活动应急工作领导小组。</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（二）、学生外出应急工作领导小组职责：</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1、每次活动前，领导小组应制定详细的活动计划，认真做好各项准备工作，详细制定方案，尽量充分考虑到活动路途及目的地的安全因素，做好突发事件的应急准备。实行学生外出活动的报批制度，由校长报请</w:t>
      </w:r>
      <w:r>
        <w:rPr>
          <w:rFonts w:hint="eastAsia" w:ascii="仿宋" w:hAnsi="仿宋" w:eastAsia="仿宋" w:cs="仿宋"/>
          <w:bCs/>
          <w:color w:val="000000" w:themeColor="text1"/>
          <w:sz w:val="32"/>
          <w:szCs w:val="32"/>
          <w:lang w:bidi="en-US"/>
          <w14:textFill>
            <w14:solidFill>
              <w14:schemeClr w14:val="tx1"/>
            </w14:solidFill>
          </w14:textFill>
        </w:rPr>
        <w:t>薛城区</w:t>
      </w:r>
      <w:r>
        <w:rPr>
          <w:rFonts w:ascii="仿宋" w:hAnsi="仿宋" w:eastAsia="仿宋" w:cs="仿宋"/>
          <w:bCs/>
          <w:color w:val="000000" w:themeColor="text1"/>
          <w:sz w:val="32"/>
          <w:szCs w:val="32"/>
          <w:lang w:bidi="en-US"/>
          <w14:textFill>
            <w14:solidFill>
              <w14:schemeClr w14:val="tx1"/>
            </w14:solidFill>
          </w14:textFill>
        </w:rPr>
        <w:t>教体局审批，未经批准不得擅自组织。</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2、做好事前安全教育工作；准备所需常备药品；做好后勤保障工作；对食物、水源、车辆等采取安全检查。</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3、突发事件时，领导小组要在最短的时间做出决策，采取相应措施。</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4、突发事件后，及时向上级部门汇报并作好各项善后工作。</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四、安全应急具体措施</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（一）安全常规措施：</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w:t>
      </w:r>
      <w:r>
        <w:rPr>
          <w:rFonts w:hint="eastAsia" w:ascii="仿宋" w:hAnsi="仿宋" w:eastAsia="仿宋" w:cs="仿宋"/>
          <w:bCs/>
          <w:color w:val="000000" w:themeColor="text1"/>
          <w:sz w:val="32"/>
          <w:szCs w:val="32"/>
          <w:lang w:bidi="en-US"/>
          <w14:textFill>
            <w14:solidFill>
              <w14:schemeClr w14:val="tx1"/>
            </w14:solidFill>
          </w14:textFill>
        </w:rPr>
        <w:t>按</w:t>
      </w:r>
      <w:r>
        <w:rPr>
          <w:rFonts w:ascii="仿宋" w:hAnsi="仿宋" w:eastAsia="仿宋" w:cs="仿宋"/>
          <w:bCs/>
          <w:color w:val="000000" w:themeColor="text1"/>
          <w:sz w:val="32"/>
          <w:szCs w:val="32"/>
          <w:lang w:bidi="en-US"/>
          <w14:textFill>
            <w14:solidFill>
              <w14:schemeClr w14:val="tx1"/>
            </w14:solidFill>
          </w14:textFill>
        </w:rPr>
        <w:t>需配备一名校级领导、一名校医。</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2、所有教师、工作人员手机必须处于开机状态，前一天必须检查手机充值状况，确保资费充裕。</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3、进入活动目的地后，由校级领导原地执守，担任总指挥。</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4、分散自由活动时，要求学生几人一组，不要个别行动。</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5、每次转移活动地点及活动结束时必须清点人数，一个不能少</w:t>
      </w:r>
      <w:r>
        <w:rPr>
          <w:rFonts w:hint="eastAsia" w:ascii="仿宋" w:hAnsi="仿宋" w:eastAsia="仿宋" w:cs="仿宋"/>
          <w:bCs/>
          <w:color w:val="000000" w:themeColor="text1"/>
          <w:sz w:val="32"/>
          <w:szCs w:val="32"/>
          <w:lang w:bidi="en-US"/>
          <w14:textFill>
            <w14:solidFill>
              <w14:schemeClr w14:val="tx1"/>
            </w14:solidFill>
          </w14:textFill>
        </w:rPr>
        <w:t>。</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（二）因天气因素变更活动处理：</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1、活动前一天了解天气情况，通知学生做好相应准备。</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w:t>
      </w:r>
      <w:r>
        <w:rPr>
          <w:rFonts w:hint="eastAsia" w:ascii="仿宋" w:hAnsi="仿宋" w:eastAsia="仿宋" w:cs="仿宋"/>
          <w:bCs/>
          <w:color w:val="000000" w:themeColor="text1"/>
          <w:sz w:val="32"/>
          <w:szCs w:val="32"/>
          <w:lang w:bidi="en-US"/>
          <w14:textFill>
            <w14:solidFill>
              <w14:schemeClr w14:val="tx1"/>
            </w14:solidFill>
          </w14:textFill>
        </w:rPr>
        <w:t>活动开始前</w:t>
      </w:r>
      <w:r>
        <w:rPr>
          <w:rFonts w:ascii="仿宋" w:hAnsi="仿宋" w:eastAsia="仿宋" w:cs="仿宋"/>
          <w:bCs/>
          <w:color w:val="000000" w:themeColor="text1"/>
          <w:sz w:val="32"/>
          <w:szCs w:val="32"/>
          <w:lang w:bidi="en-US"/>
          <w14:textFill>
            <w14:solidFill>
              <w14:schemeClr w14:val="tx1"/>
            </w14:solidFill>
          </w14:textFill>
        </w:rPr>
        <w:t>遇天气变化，要认真分析趋势和可能，做出延时、变更处理。</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3、针对学生可能出现的情绪波动，做好引导、说服教育工作，妥善处理善后事项。</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（三）</w:t>
      </w:r>
      <w:r>
        <w:rPr>
          <w:rFonts w:hint="eastAsia" w:ascii="仿宋" w:hAnsi="仿宋" w:eastAsia="仿宋" w:cs="仿宋"/>
          <w:bCs/>
          <w:color w:val="000000" w:themeColor="text1"/>
          <w:sz w:val="32"/>
          <w:szCs w:val="32"/>
          <w:lang w:bidi="en-US"/>
          <w14:textFill>
            <w14:solidFill>
              <w14:schemeClr w14:val="tx1"/>
            </w14:solidFill>
          </w14:textFill>
        </w:rPr>
        <w:t>外出</w:t>
      </w:r>
      <w:r>
        <w:rPr>
          <w:rFonts w:ascii="仿宋" w:hAnsi="仿宋" w:eastAsia="仿宋" w:cs="仿宋"/>
          <w:bCs/>
          <w:color w:val="000000" w:themeColor="text1"/>
          <w:sz w:val="32"/>
          <w:szCs w:val="32"/>
          <w:lang w:bidi="en-US"/>
          <w14:textFill>
            <w14:solidFill>
              <w14:schemeClr w14:val="tx1"/>
            </w14:solidFill>
          </w14:textFill>
        </w:rPr>
        <w:t>车辆故障处理：</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1、活动前要求承办方检查车辆车况，车况不良必须更换，否则不得发车。</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2、中途车辆故障：（1）</w:t>
      </w:r>
      <w:r>
        <w:rPr>
          <w:rFonts w:hint="eastAsia" w:ascii="仿宋" w:hAnsi="仿宋" w:eastAsia="仿宋" w:cs="仿宋"/>
          <w:bCs/>
          <w:color w:val="000000" w:themeColor="text1"/>
          <w:sz w:val="32"/>
          <w:szCs w:val="32"/>
          <w:lang w:bidi="en-US"/>
          <w14:textFill>
            <w14:solidFill>
              <w14:schemeClr w14:val="tx1"/>
            </w14:solidFill>
          </w14:textFill>
        </w:rPr>
        <w:t>、</w:t>
      </w:r>
      <w:r>
        <w:rPr>
          <w:rFonts w:ascii="仿宋" w:hAnsi="仿宋" w:eastAsia="仿宋" w:cs="仿宋"/>
          <w:bCs/>
          <w:color w:val="000000" w:themeColor="text1"/>
          <w:sz w:val="32"/>
          <w:szCs w:val="32"/>
          <w:lang w:bidi="en-US"/>
          <w14:textFill>
            <w14:solidFill>
              <w14:schemeClr w14:val="tx1"/>
            </w14:solidFill>
          </w14:textFill>
        </w:rPr>
        <w:t>带队跟车老师及时把故障情况通知校领导和承办方。（2）</w:t>
      </w:r>
      <w:r>
        <w:rPr>
          <w:rFonts w:hint="eastAsia" w:ascii="仿宋" w:hAnsi="仿宋" w:eastAsia="仿宋" w:cs="仿宋"/>
          <w:bCs/>
          <w:color w:val="000000" w:themeColor="text1"/>
          <w:sz w:val="32"/>
          <w:szCs w:val="32"/>
          <w:lang w:bidi="en-US"/>
          <w14:textFill>
            <w14:solidFill>
              <w14:schemeClr w14:val="tx1"/>
            </w14:solidFill>
          </w14:textFill>
        </w:rPr>
        <w:t>、</w:t>
      </w:r>
      <w:r>
        <w:rPr>
          <w:rFonts w:ascii="仿宋" w:hAnsi="仿宋" w:eastAsia="仿宋" w:cs="仿宋"/>
          <w:bCs/>
          <w:color w:val="000000" w:themeColor="text1"/>
          <w:sz w:val="32"/>
          <w:szCs w:val="32"/>
          <w:lang w:bidi="en-US"/>
          <w14:textFill>
            <w14:solidFill>
              <w14:schemeClr w14:val="tx1"/>
            </w14:solidFill>
          </w14:textFill>
        </w:rPr>
        <w:t>影响安全的故障车辆一律停驶，由承办方紧急调车改乘。（3）、途中车辆失火，应立即要求司机停车开门，用灭火</w:t>
      </w:r>
      <w:r>
        <w:rPr>
          <w:rFonts w:hint="eastAsia" w:ascii="仿宋" w:hAnsi="仿宋" w:eastAsia="仿宋" w:cs="仿宋"/>
          <w:bCs/>
          <w:color w:val="000000" w:themeColor="text1"/>
          <w:sz w:val="32"/>
          <w:szCs w:val="32"/>
          <w:lang w:bidi="en-US"/>
          <w14:textFill>
            <w14:solidFill>
              <w14:schemeClr w14:val="tx1"/>
            </w14:solidFill>
          </w14:textFill>
        </w:rPr>
        <w:t>器</w:t>
      </w:r>
      <w:r>
        <w:rPr>
          <w:rFonts w:ascii="仿宋" w:hAnsi="仿宋" w:eastAsia="仿宋" w:cs="仿宋"/>
          <w:bCs/>
          <w:color w:val="000000" w:themeColor="text1"/>
          <w:sz w:val="32"/>
          <w:szCs w:val="32"/>
          <w:lang w:bidi="en-US"/>
          <w14:textFill>
            <w14:solidFill>
              <w14:schemeClr w14:val="tx1"/>
            </w14:solidFill>
          </w14:textFill>
        </w:rPr>
        <w:t>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4）、车辆换乘时，带队教师维持好学生秩序，严禁下车随意走动，尤其应防止交通事故发生。</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（四）学生突发疾病、意外伤害：</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1、师生在途中突发疾病、意外伤害，随车带队教师立即联系校医，视轻重由校医作处理或就近送医院。</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2、师生在途中突发意外伤害，带队教师立即联系总指挥，视轻重由校医作处理，病情严重的送当地医院急救。</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（五）学生走失处理：</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1、允许学生带手机，师生互留电话号码，以便电话联系。</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2、如发现学生走失，切不可大意、拖延，应立即组织就地寻找。</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3、从学生最后接触的同学入手，了解最后行踪。</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4、电话通知其它带队教师关注寻找。</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5、利用广播等形式发布寻人启示。</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（六）交通事故处理：</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1、有严重受伤即刻拨打120、122，并立即组织抢救。</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2、迅速报告校领导，调动应急车赶到事发现场，视伤情确定立即送医院，还是紧急处理后送医院</w:t>
      </w:r>
      <w:r>
        <w:rPr>
          <w:rFonts w:hint="eastAsia" w:ascii="仿宋" w:hAnsi="仿宋" w:eastAsia="仿宋" w:cs="仿宋"/>
          <w:bCs/>
          <w:color w:val="000000" w:themeColor="text1"/>
          <w:sz w:val="32"/>
          <w:szCs w:val="32"/>
          <w:lang w:bidi="en-US"/>
          <w14:textFill>
            <w14:solidFill>
              <w14:schemeClr w14:val="tx1"/>
            </w14:solidFill>
          </w14:textFill>
        </w:rPr>
        <w:t>。</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3、保护好现场，指挥师生撤离至安全地点</w:t>
      </w:r>
      <w:r>
        <w:rPr>
          <w:rFonts w:hint="eastAsia" w:ascii="仿宋" w:hAnsi="仿宋" w:eastAsia="仿宋" w:cs="仿宋"/>
          <w:bCs/>
          <w:color w:val="000000" w:themeColor="text1"/>
          <w:sz w:val="32"/>
          <w:szCs w:val="32"/>
          <w:lang w:bidi="en-US"/>
          <w14:textFill>
            <w14:solidFill>
              <w14:schemeClr w14:val="tx1"/>
            </w14:solidFill>
          </w14:textFill>
        </w:rPr>
        <w:t>。</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4、向上级领导报告事故情况。</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5、安定学生情绪，询问、检查学生受伤情况，受轻伤学生送医院检查、诊治。</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6、立即成立事故处理小组，分别负责家长、公安、医疗、保险各方接洽，妥善处理善后事宜。</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(七</w:t>
      </w:r>
      <w:r>
        <w:rPr>
          <w:rFonts w:ascii="仿宋" w:hAnsi="仿宋" w:eastAsia="仿宋" w:cs="仿宋"/>
          <w:bCs/>
          <w:color w:val="000000" w:themeColor="text1"/>
          <w:sz w:val="32"/>
          <w:szCs w:val="32"/>
          <w:lang w:bidi="en-US"/>
          <w14:textFill>
            <w14:solidFill>
              <w14:schemeClr w14:val="tx1"/>
            </w14:solidFill>
          </w14:textFill>
        </w:rPr>
        <w:t>)</w:t>
      </w:r>
      <w:r>
        <w:rPr>
          <w:rFonts w:hint="eastAsia" w:ascii="仿宋" w:hAnsi="仿宋" w:eastAsia="仿宋" w:cs="仿宋"/>
          <w:bCs/>
          <w:color w:val="000000" w:themeColor="text1"/>
          <w:sz w:val="32"/>
          <w:szCs w:val="32"/>
          <w:lang w:bidi="en-US"/>
          <w14:textFill>
            <w14:solidFill>
              <w14:schemeClr w14:val="tx1"/>
            </w14:solidFill>
          </w14:textFill>
        </w:rPr>
        <w:t>集体活动踩踏等事故处理：</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按照踩踏事故处置措施进行处置。</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五、应急流程</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1、班主任应立即检查学生的受伤程度，情况严重的立即拨打120并向120详细说明学生的情况和学生的位置。</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2、班主任、跟班老师、带队领导应立即组织、实施力所能及和切实有效的抢救措施。</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3、及时通知家长，并告之学生的情况、已采取的措施和现送往的医院。在集体活动中一旦发生事故，一般应按下列程序处理：</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报告和报警：一般事故当天书面报告领导小组，可先口头后书面。校外集体活动中的交通事故应当首先报警，</w:t>
      </w:r>
      <w:r>
        <w:rPr>
          <w:rFonts w:hint="eastAsia" w:ascii="仿宋" w:hAnsi="仿宋" w:eastAsia="仿宋" w:cs="仿宋"/>
          <w:bCs/>
          <w:color w:val="000000" w:themeColor="text1"/>
          <w:sz w:val="32"/>
          <w:szCs w:val="32"/>
          <w:lang w:bidi="en-US"/>
          <w14:textFill>
            <w14:solidFill>
              <w14:schemeClr w14:val="tx1"/>
            </w14:solidFill>
          </w14:textFill>
        </w:rPr>
        <w:t>随</w:t>
      </w:r>
      <w:r>
        <w:rPr>
          <w:rFonts w:ascii="仿宋" w:hAnsi="仿宋" w:eastAsia="仿宋" w:cs="仿宋"/>
          <w:bCs/>
          <w:color w:val="000000" w:themeColor="text1"/>
          <w:sz w:val="32"/>
          <w:szCs w:val="32"/>
          <w:lang w:bidi="en-US"/>
          <w14:textFill>
            <w14:solidFill>
              <w14:schemeClr w14:val="tx1"/>
            </w14:solidFill>
          </w14:textFill>
        </w:rPr>
        <w:t>后报告领导小组。</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以最快的速度把受伤学生送往就近医院救治，并通知家长。</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如果在活动中发生其它事故，组长指挥组员或带队老师进行救治。事情严重马上找110、120、119援助。</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重大事故的处理移交上级相关部门。</w:t>
      </w:r>
    </w:p>
    <w:p>
      <w:pPr>
        <w:pStyle w:val="2"/>
        <w:numPr>
          <w:ilvl w:val="0"/>
          <w:numId w:val="1"/>
        </w:numPr>
        <w:spacing w:line="560" w:lineRule="exact"/>
        <w:ind w:left="0" w:leftChars="0" w:firstLine="425" w:firstLineChars="133"/>
        <w:rPr>
          <w:rFonts w:hint="eastAsia" w:ascii="仿宋" w:hAnsi="仿宋" w:eastAsia="仿宋" w:cs="仿宋"/>
          <w:bCs/>
          <w:color w:val="000000" w:themeColor="text1"/>
          <w:sz w:val="32"/>
          <w:szCs w:val="32"/>
          <w:lang w:eastAsia="zh-CN"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领队是随行安全第一责任人，负责指挥人员保护现场、查明事故原因和损害情况以书面材料上报领导</w:t>
      </w:r>
      <w:r>
        <w:rPr>
          <w:rFonts w:hint="eastAsia" w:ascii="仿宋" w:hAnsi="仿宋" w:eastAsia="仿宋" w:cs="仿宋"/>
          <w:bCs/>
          <w:color w:val="000000" w:themeColor="text1"/>
          <w:sz w:val="32"/>
          <w:szCs w:val="32"/>
          <w:lang w:eastAsia="zh-CN" w:bidi="en-US"/>
          <w14:textFill>
            <w14:solidFill>
              <w14:schemeClr w14:val="tx1"/>
            </w14:solidFill>
          </w14:textFill>
        </w:rPr>
        <w:t>。</w:t>
      </w:r>
    </w:p>
    <w:p>
      <w:pPr>
        <w:widowControl w:val="0"/>
        <w:numPr>
          <w:ilvl w:val="0"/>
          <w:numId w:val="0"/>
        </w:numPr>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5"/>
        <w:rPr>
          <w:color w:val="000000" w:themeColor="text1"/>
          <w:lang w:bidi="en-US"/>
          <w14:textFill>
            <w14:solidFill>
              <w14:schemeClr w14:val="tx1"/>
            </w14:solidFill>
          </w14:textFill>
        </w:rPr>
      </w:pPr>
      <w:bookmarkStart w:id="129" w:name="bookmark23"/>
      <w:bookmarkStart w:id="130" w:name="_Toc103371955"/>
      <w:bookmarkStart w:id="131" w:name="bookmark22"/>
      <w:r>
        <w:rPr>
          <w:rFonts w:hint="eastAsia"/>
          <w:color w:val="000000" w:themeColor="text1"/>
          <w:lang w:bidi="en-US"/>
          <w14:textFill>
            <w14:solidFill>
              <w14:schemeClr w14:val="tx1"/>
            </w14:solidFill>
          </w14:textFill>
        </w:rPr>
        <w:t>1</w:t>
      </w:r>
      <w:r>
        <w:rPr>
          <w:color w:val="000000" w:themeColor="text1"/>
          <w:lang w:bidi="en-US"/>
          <w14:textFill>
            <w14:solidFill>
              <w14:schemeClr w14:val="tx1"/>
            </w14:solidFill>
          </w14:textFill>
        </w:rPr>
        <w:t>0</w:t>
      </w:r>
      <w:r>
        <w:rPr>
          <w:rFonts w:hint="eastAsia"/>
          <w:color w:val="000000" w:themeColor="text1"/>
          <w:lang w:bidi="en-US"/>
          <w14:textFill>
            <w14:solidFill>
              <w14:schemeClr w14:val="tx1"/>
            </w14:solidFill>
          </w14:textFill>
        </w:rPr>
        <w:t>、</w:t>
      </w:r>
      <w:r>
        <w:rPr>
          <w:color w:val="000000" w:themeColor="text1"/>
          <w:lang w:bidi="en-US"/>
          <w14:textFill>
            <w14:solidFill>
              <w14:schemeClr w14:val="tx1"/>
            </w14:solidFill>
          </w14:textFill>
        </w:rPr>
        <w:t>自然灾害应急预案</w:t>
      </w:r>
      <w:bookmarkEnd w:id="129"/>
      <w:bookmarkEnd w:id="130"/>
      <w:bookmarkEnd w:id="131"/>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根据国务院《地质灾害防治条例》</w:t>
      </w:r>
      <w:r>
        <w:rPr>
          <w:rFonts w:hint="eastAsia" w:ascii="仿宋" w:hAnsi="仿宋" w:eastAsia="仿宋" w:cs="仿宋"/>
          <w:bCs/>
          <w:color w:val="000000" w:themeColor="text1"/>
          <w:sz w:val="32"/>
          <w:szCs w:val="32"/>
          <w:lang w:bidi="en-US"/>
          <w14:textFill>
            <w14:solidFill>
              <w14:schemeClr w14:val="tx1"/>
            </w14:solidFill>
          </w14:textFill>
        </w:rPr>
        <w:t>的要求</w:t>
      </w:r>
      <w:r>
        <w:rPr>
          <w:rFonts w:ascii="仿宋" w:hAnsi="仿宋" w:eastAsia="仿宋" w:cs="仿宋"/>
          <w:bCs/>
          <w:color w:val="000000" w:themeColor="text1"/>
          <w:sz w:val="32"/>
          <w:szCs w:val="32"/>
          <w:lang w:bidi="en-US"/>
          <w14:textFill>
            <w14:solidFill>
              <w14:schemeClr w14:val="tx1"/>
            </w14:solidFill>
          </w14:textFill>
        </w:rPr>
        <w:t>，按照“预防第一、自救为主、统一指挥、分工协作”的原则，为切实做好突发性自然灾害抢险救灾工作，避免或最大限度地减轻地质灾害造成的损失，确保全校师生生命、财产安全，维护社会稳定，结合我校实际，制定本工作预案。</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一、组织机构及职责。</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（一）成立地质灾害防治、救灾工作领导小组。</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领导小组的主要职责：</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1、建立学校及周边地质、地貌档案，建立有效的预测、预警、预防和快速反应体系，加强地质灾害防治知识的宣传教育，作好日常监控工作。</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2、根据地质灾害险情或灾情，决定是否启动本预案，统一指挥和组织地质灾害抢险救灾工作，执行上级地质灾害抢险救灾指挥和下达其它地质灾害防治救灾任务。</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3、监督、检查、落实地质灾害应急准备工作，组织地质灾害灾情和险情的调查，预防灾害发展趋势和潜在的威胁，提出应急防范的对策和措施。</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（二）地质灾害抢险救灾分组及职责：</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组织机构见综合应急预案</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1、救灾注意事项：（1）地质灾害发生时，由组长发布紧急预警撤离信号。</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（2）立即停止一切教学活动，所有在场教师参加救援和疏导。在上课时由各任课教师带领学生按指定线路到指定地点集中，班主任立即到班，老师在确认学生完全撤离后最后一个撤离。</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（3）任课教师、班主任应按照平时演练逃生的路线有组织、迅速地疏散学生，引导学生转移到相对安全区等待救援。</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（4）紧急撤离时，学生应停止一切其他活动，不得携带书包，迅速离开现场，听从老师指挥，互相照顾，帮助弱小、有病同学撤离。</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（5）在紧急疏散学校师生员工至安全地点的同时，半小时内向当地政府、区教体局报告。</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（6）应立即指挥工作人员关闭电源，发生漏水现象危及学生安全的应立即切断水源（消防用水源除外）。</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2、各组职责：</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指挥组：（1）熟悉学校建筑格局及道路情况；（2）清楚学校地质灾害的地点、范围；（3）了解学校内楼房装修材料的性质；（4）了解电线铺设的线路；（5）了解灾害的走势；（6）确定逃生路线、避险场所、救护方案。</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保障</w:t>
      </w:r>
      <w:r>
        <w:rPr>
          <w:rFonts w:ascii="仿宋" w:hAnsi="仿宋" w:eastAsia="仿宋" w:cs="仿宋"/>
          <w:bCs/>
          <w:color w:val="000000" w:themeColor="text1"/>
          <w:sz w:val="32"/>
          <w:szCs w:val="32"/>
          <w:lang w:bidi="en-US"/>
          <w14:textFill>
            <w14:solidFill>
              <w14:schemeClr w14:val="tx1"/>
            </w14:solidFill>
          </w14:textFill>
        </w:rPr>
        <w:t>组：（1）了解学校建筑格局及道路情况；（2）当某处发生灾害时，应迅速确定安全逃生的路线，避险场所，以便疏导他人逃生；（3）在警戒线负责拦阻无关人员进入灾害现场。</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救护组：（1）应配备急救箱；（2）应了解一般药物的使用；（3）清楚指定的逃生路线；（4）根据伤情紧急救护，或送医院治疗。</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处置</w:t>
      </w:r>
      <w:r>
        <w:rPr>
          <w:rFonts w:ascii="仿宋" w:hAnsi="仿宋" w:eastAsia="仿宋" w:cs="仿宋"/>
          <w:bCs/>
          <w:color w:val="000000" w:themeColor="text1"/>
          <w:sz w:val="32"/>
          <w:szCs w:val="32"/>
          <w:lang w:bidi="en-US"/>
          <w14:textFill>
            <w14:solidFill>
              <w14:schemeClr w14:val="tx1"/>
            </w14:solidFill>
          </w14:textFill>
        </w:rPr>
        <w:t>组：（1）利用学校报警设施和广播迅速报道逃生方案；（2）确定预警信号和撤离路线，组织班主任有序疏导学生。</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地质灾害报告制度及程序学校应建立、健全灾情报告制度，严格落实值班人员，落实安全责任制，加强自然灾害危害性的教育，提高广大师生员工自我保护意识；完善自然灾害事故的报告网络，做到早预防、早报告、早处置；建立快速反应和应急处理机制，及时采取措施，确保紧急情况报送渠道畅通，运转有序，确保不因自然灾害而危及师生安全和财产损失。</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地质灾害发生后，立即向</w:t>
      </w:r>
      <w:r>
        <w:rPr>
          <w:rFonts w:hint="eastAsia" w:ascii="仿宋" w:hAnsi="仿宋" w:eastAsia="仿宋" w:cs="仿宋"/>
          <w:bCs/>
          <w:color w:val="000000" w:themeColor="text1"/>
          <w:sz w:val="32"/>
          <w:szCs w:val="32"/>
          <w:lang w:bidi="en-US"/>
          <w14:textFill>
            <w14:solidFill>
              <w14:schemeClr w14:val="tx1"/>
            </w14:solidFill>
          </w14:textFill>
        </w:rPr>
        <w:t>薛城</w:t>
      </w:r>
      <w:r>
        <w:rPr>
          <w:rFonts w:ascii="仿宋" w:hAnsi="仿宋" w:eastAsia="仿宋" w:cs="仿宋"/>
          <w:bCs/>
          <w:color w:val="000000" w:themeColor="text1"/>
          <w:sz w:val="32"/>
          <w:szCs w:val="32"/>
          <w:lang w:bidi="en-US"/>
          <w14:textFill>
            <w14:solidFill>
              <w14:schemeClr w14:val="tx1"/>
            </w14:solidFill>
          </w14:textFill>
        </w:rPr>
        <w:t>区教体局、当地政府报告初步灾情，并迅速组织有关人员对灾害成因进行调查。灾情的报送必须及时、准确、全面、不漏报、不缓报、不瞒报。报告的主要内容包括：灾害发生的位置、时间、伤亡人数、已造成的直接经济损失，可能造成的间接经济损失、地质灾害类型、规模、成因、发展趋势，已采取的防范和救助措施等。</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三、预警发布</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根据市、区专业部门及教体局发布的预警信息，对出现的地质灾害前兆、可能造成人员伤亡或重大财产损失的区域和地段，及时发出预警，划出危险区域，设置警示标志并予以公告，努力减小自然灾害事故的损失。</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四、应急措施</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1、预防为主，常抓不懈。经常宣传地质灾害事故的预防知识，提高学校和师生员工的安全保护意识。加强日常检查，发现隐患及早采取有效的预防和控制措施，并做好记录，立即上报区教体局。</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健全应急机制。学校成立地质灾害事故应急处置领导小组，制定详细的师生避险工作预案，明确责任，一旦发生地质灾害事故，学校立即启动相关的应急防治预案和应急指挥系统，部署地质灾害应急防治与救灾工作。及时高效地做好处置工作，有序组织师生安全转移，确保人员安全。</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3、加强值班巡查。进一步加强雨季的值班巡查工作，随时应对各类突发性自然灾害。</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4、建立快速反应抢险队伍，做好物质储备。学校要增强人力、物力、财力储备，做到有备无患，提高应急处理能力。</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根据不同季节和情况，充分利用黑板报、知识讲座等形式广泛深入地开展预防地质灾害事故的知识、防御预案和自救措施的宣传教育，充分利用班队活动等时间开展应急演练，提高师生员工的防护能力和意识。</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6、在雨季来临前，开展校舍、围墙、水沟、电线、树木等建筑物的安全检查，预防地质灾害事故的发生。</w:t>
      </w:r>
    </w:p>
    <w:p>
      <w:pPr>
        <w:pStyle w:val="2"/>
        <w:spacing w:line="560" w:lineRule="exact"/>
        <w:ind w:left="0" w:leftChars="0" w:firstLine="425" w:firstLineChars="133"/>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五、责任追究根据法律法规及有关规定的要求，学校校长是本校安全工作的第一责任人，对师生安全、学校稳定工作负总责。实行责任追究制，对于玩忽职守，疏于管理，造成学校自然灾害事故者，应视情节轻重，给予有关责任人相应处分，触犯刑律的要依法追究其刑事责任。</w:t>
      </w:r>
      <w:bookmarkStart w:id="132" w:name="bookmark24"/>
      <w:bookmarkStart w:id="133" w:name="bookmark25"/>
    </w:p>
    <w:p>
      <w:pPr>
        <w:pStyle w:val="5"/>
        <w:rPr>
          <w:color w:val="000000" w:themeColor="text1"/>
          <w:lang w:bidi="en-US"/>
          <w14:textFill>
            <w14:solidFill>
              <w14:schemeClr w14:val="tx1"/>
            </w14:solidFill>
          </w14:textFill>
        </w:rPr>
      </w:pPr>
      <w:bookmarkStart w:id="134" w:name="_Toc103371956"/>
      <w:r>
        <w:rPr>
          <w:rFonts w:hint="eastAsia"/>
          <w:color w:val="000000" w:themeColor="text1"/>
          <w:lang w:bidi="en-US"/>
          <w14:textFill>
            <w14:solidFill>
              <w14:schemeClr w14:val="tx1"/>
            </w14:solidFill>
          </w14:textFill>
        </w:rPr>
        <w:t>1</w:t>
      </w:r>
      <w:r>
        <w:rPr>
          <w:color w:val="000000" w:themeColor="text1"/>
          <w:lang w:bidi="en-US"/>
          <w14:textFill>
            <w14:solidFill>
              <w14:schemeClr w14:val="tx1"/>
            </w14:solidFill>
          </w14:textFill>
        </w:rPr>
        <w:t>1</w:t>
      </w:r>
      <w:r>
        <w:rPr>
          <w:rFonts w:hint="eastAsia"/>
          <w:color w:val="000000" w:themeColor="text1"/>
          <w:lang w:bidi="en-US"/>
          <w14:textFill>
            <w14:solidFill>
              <w14:schemeClr w14:val="tx1"/>
            </w14:solidFill>
          </w14:textFill>
        </w:rPr>
        <w:t>、</w:t>
      </w:r>
      <w:r>
        <w:rPr>
          <w:color w:val="000000" w:themeColor="text1"/>
          <w:lang w:bidi="en-US"/>
          <w14:textFill>
            <w14:solidFill>
              <w14:schemeClr w14:val="tx1"/>
            </w14:solidFill>
          </w14:textFill>
        </w:rPr>
        <w:t>紧急避险与疏散演练方案</w:t>
      </w:r>
      <w:bookmarkEnd w:id="132"/>
      <w:bookmarkEnd w:id="133"/>
      <w:bookmarkEnd w:id="134"/>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为切实加强学校安全管理，深入开展“平安和谐校园”创建活动，提高在校学生的防震减灾意识和地震发生时的应急、自救互救技能，使全校师生在地震发生时能快速有序的逃生避险，特制定我校紧急疏散演练方案。</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一、学校应急演练指挥部</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hint="eastAsia" w:ascii="仿宋" w:hAnsi="仿宋" w:eastAsia="仿宋" w:cs="仿宋"/>
          <w:bCs/>
          <w:color w:val="000000" w:themeColor="text1"/>
          <w:sz w:val="32"/>
          <w:szCs w:val="32"/>
          <w:lang w:bidi="en-US"/>
          <w14:textFill>
            <w14:solidFill>
              <w14:schemeClr w14:val="tx1"/>
            </w14:solidFill>
          </w14:textFill>
        </w:rPr>
        <w:t>见综合应急预案</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二、演练区域：教学活动区</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三、安全避险场所：学校操场</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四、参加人员：全校师生</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五、演练时间：另行决定</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六、地震应急演练程序</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（一）前期准备工作</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1、实施演练前一周，各班应组织学生观看有关的防震避震专题片，提高学生对地震知识的认识。</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2、让学生了解并熟悉掌握应急避震的方法。</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3、让学生熟悉地震时紧急疏散的集中地点和疏散路线。</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4、演练前组织学生进行避震和疏散的训练（包括避险时间、地点、方式及紧急撤离的路线、秩序、安全避险场所等）</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（二）模拟突发地震演练</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1、紧急避险：</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假定地震发生，由总指挥以广播形式发出地震发生信号，听到“地震发生”的信号（或哨声）后，要做到以下几点：</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（1）在第一时间内，学校地震应急各职能组人员和所有教师各就各位，指导学生避险。</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（2）在室内的学生，应立即就近躲避，身体采用卧倒或蹲下的方式，使身体尽量低，躲到桌下或墙角，以保护身体，但不要靠近窗口。要保持镇定，切莫惊慌失措，千万不要匆忙逃离教室。</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（3）躲避的姿势：在墙角躲避时，把双手交叉放在脖子后面保护自己，可用书包或其他保护物品遮住头部和颈部。</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（4）卧倒或蹲下时，也可以采用以下姿势：脸朝下，头靠墙，两只胳膊在额前相交，右手正握左臂，左手反握右臂，前额枕在臂上，闭上眼睛和嘴，用鼻子呼吸。</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（5）如果在下课时间，在室外的同学，应跑到空旷的地方，要用双手放在头上，防止被砸，避开校园建筑物和电线。</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在走廊的同学，应立即选择有利的安全的地点，就近躲避，卧倒或蹲下，用手保护头部，不要站在窗边。</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在操场上的学生就地避险，蹲下，双手护头。</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2、紧急疏散：</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指导撤离：假定地震第一震波过去（发生约60秒），由副总指挥以广播形式发出紧急疏散信号。听到疏散信号后，学生在紧急撤离组和有关教师的指挥下迅速从教室的不同出口有条不紊地按预定的疏散路线向操场疏散撤离，集中到操场中央指定的位置避险。</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注意：在撤离时应指导学生用双手或用书包护住头部，防止被砸。</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（2）清点人数：</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紧急撤离组：撤离到安全地带后，班主任和当班科任教师要清点所在班级学生人数，统计人员伤害情况，并报告组长，由组长汇总直接报告总指挥长。</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其他人员迅速到撤离路线上的预定位置，检查并报告所负责指导撤离的路线是否存在险情，是否有人员滞留或被困在建筑内，并及时层层报告。</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如果没有险情，坚守岗位，指导撤离，并断后随学生撤到临时安全避难场所。</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向总指挥长报告教职工到岗情况。</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自救互救：如有人员滞留或被困在建筑内，紧急救援组接到通知后，迅速组织救援工作。后勤保障组向紧急救援组提供救援使用工具和设备。抢救完毕（或外来救援人员到达之后），由紧急救援组长及时报告给总指挥长。</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3、演练总结：演练结束，由总指挥长发出解除险情信号，并作总结和评讲演练情况。</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七、紧急疏散避险路线及学生分流方案：</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1、学生分流方案及撤离路线：</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A疏散队形：疏散时各班级按指定楼梯口下行。自班级出来就要做到：每班站一排，站排顺序由班主任提前定好：包括领队学生、收尾学生。班主任随班级下行指挥。</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B各班级按要求下行楼梯口（附：学校安全疏散路线示意图）。有序下行；不得喧哗；严防踩踏、冲撞。</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C操场站位安排：学生撤至操场后按要求集合（附：学校安全疏散集合位置示意图）。</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D回班：广播室发出指令后，各班级到主操场站排，然后按指定顺序回班。</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2、疏散撤离要求：</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（1）疏散撤离时，一、二楼要快，</w:t>
      </w:r>
      <w:r>
        <w:rPr>
          <w:rFonts w:hint="eastAsia" w:ascii="仿宋" w:hAnsi="仿宋" w:eastAsia="仿宋" w:cs="仿宋"/>
          <w:bCs/>
          <w:color w:val="000000" w:themeColor="text1"/>
          <w:sz w:val="32"/>
          <w:szCs w:val="32"/>
          <w:lang w:bidi="en-US"/>
          <w14:textFill>
            <w14:solidFill>
              <w14:schemeClr w14:val="tx1"/>
            </w14:solidFill>
          </w14:textFill>
        </w:rPr>
        <w:t>二楼以上</w:t>
      </w:r>
      <w:r>
        <w:rPr>
          <w:rFonts w:ascii="仿宋" w:hAnsi="仿宋" w:eastAsia="仿宋" w:cs="仿宋"/>
          <w:bCs/>
          <w:color w:val="000000" w:themeColor="text1"/>
          <w:sz w:val="32"/>
          <w:szCs w:val="32"/>
          <w:lang w:bidi="en-US"/>
          <w14:textFill>
            <w14:solidFill>
              <w14:schemeClr w14:val="tx1"/>
            </w14:solidFill>
          </w14:textFill>
        </w:rPr>
        <w:t>楼</w:t>
      </w:r>
      <w:r>
        <w:rPr>
          <w:rFonts w:hint="eastAsia" w:ascii="仿宋" w:hAnsi="仿宋" w:eastAsia="仿宋" w:cs="仿宋"/>
          <w:bCs/>
          <w:color w:val="000000" w:themeColor="text1"/>
          <w:sz w:val="32"/>
          <w:szCs w:val="32"/>
          <w:lang w:bidi="en-US"/>
          <w14:textFill>
            <w14:solidFill>
              <w14:schemeClr w14:val="tx1"/>
            </w14:solidFill>
          </w14:textFill>
        </w:rPr>
        <w:t>层</w:t>
      </w:r>
      <w:r>
        <w:rPr>
          <w:rFonts w:ascii="仿宋" w:hAnsi="仿宋" w:eastAsia="仿宋" w:cs="仿宋"/>
          <w:bCs/>
          <w:color w:val="000000" w:themeColor="text1"/>
          <w:sz w:val="32"/>
          <w:szCs w:val="32"/>
          <w:lang w:bidi="en-US"/>
          <w14:textFill>
            <w14:solidFill>
              <w14:schemeClr w14:val="tx1"/>
            </w14:solidFill>
          </w14:textFill>
        </w:rPr>
        <w:t>要稍慢一些，要等一、二楼的撤离完后再撤离。总之，不比速度，做到不起哄，不打闹，不推撞，不拥挤，不搞恶作剧，双手护头，在安全和秩序得到保障的前提下，才能达到快速撤离。</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（2）到操场后，各年级按照指定的位置迅速集中，随后向操场中央靠拢，形成由中间向外围扩展的趋势，所有人员一律听从紧急撤离组的调度和指挥，不得擅自四处乱跑，更不能乱喊乱叫。</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八、演练要求</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1、学校在地震应急模拟演练前，各班要对学生进行安全教育，防止发生地震谣传或误传，保持情绪稳定。要对学生进行地震常识、应急避震、自救互救等知识的培训，并作精心的准备和布置。</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2、班主任对学生进行有素的训练尤为重要，所以必须按要求对本班学生进行认真的训练，反复讲，反复训练，反复抓，抓反复，让学生对应急避难的方法，紧急疏散的集中地点和路线，做到熟之又熟，一清二楚。</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3、如果各组主要负责人成员在教室上课，这时就出现了双重任务。因此首先要对所上课的班级学生先进行紧急避险和紧急疏散，待安全到达操场中间后，再履行相应工作职责。</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4、突发事件发生在教学时间，各班的安全第一责任人是任课的老师，上课老师应该立即停课并迅速组织本班学生有序快速撤离。办公室的教师，听到预警信号后，一边做好紧急避险，一边迅速组织学生撤离，在保护学生的同时，注意保护好自身的安全。</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5、在教室上课的教师组织学生尤其重要，语数任课教师上课班级较为固定，应该不会有问题；其它学科任课教师上课存在不固定性，所以更需要记住所任班级的疏散路线。</w:t>
      </w:r>
    </w:p>
    <w:p>
      <w:pPr>
        <w:pStyle w:val="2"/>
        <w:spacing w:line="560" w:lineRule="exact"/>
        <w:ind w:left="0" w:leftChars="0" w:firstLine="422" w:firstLineChars="132"/>
        <w:rPr>
          <w:rFonts w:ascii="仿宋" w:hAnsi="仿宋" w:eastAsia="仿宋" w:cs="仿宋"/>
          <w:bCs/>
          <w:color w:val="000000" w:themeColor="text1"/>
          <w:sz w:val="32"/>
          <w:szCs w:val="32"/>
          <w:lang w:bidi="en-US"/>
          <w14:textFill>
            <w14:solidFill>
              <w14:schemeClr w14:val="tx1"/>
            </w14:solidFill>
          </w14:textFill>
        </w:rPr>
      </w:pPr>
      <w:r>
        <w:rPr>
          <w:rFonts w:ascii="仿宋" w:hAnsi="仿宋" w:eastAsia="仿宋" w:cs="仿宋"/>
          <w:bCs/>
          <w:color w:val="000000" w:themeColor="text1"/>
          <w:sz w:val="32"/>
          <w:szCs w:val="32"/>
          <w:lang w:bidi="en-US"/>
          <w14:textFill>
            <w14:solidFill>
              <w14:schemeClr w14:val="tx1"/>
            </w14:solidFill>
          </w14:textFill>
        </w:rPr>
        <w:t>6、整个演练过程要严肃、紧张、有序，达到预期的目的，起到很好的宣传和教育效果，为今后区域内一旦发生地震，及时采取有效措施，安全疏散学生积累宝贵的经验。</w:t>
      </w:r>
      <w:bookmarkEnd w:id="101"/>
    </w:p>
    <w:p>
      <w:pPr>
        <w:pStyle w:val="2"/>
        <w:spacing w:line="560" w:lineRule="exact"/>
        <w:ind w:firstLine="640"/>
        <w:rPr>
          <w:rFonts w:ascii="仿宋" w:hAnsi="仿宋" w:eastAsia="仿宋" w:cs="仿宋"/>
          <w:color w:val="000000" w:themeColor="text1"/>
          <w:kern w:val="2"/>
          <w:sz w:val="32"/>
          <w:szCs w:val="28"/>
          <w14:textFill>
            <w14:solidFill>
              <w14:schemeClr w14:val="tx1"/>
            </w14:solidFill>
          </w14:textFill>
        </w:rPr>
      </w:pPr>
    </w:p>
    <w:bookmarkEnd w:id="102"/>
    <w:bookmarkEnd w:id="103"/>
    <w:bookmarkEnd w:id="104"/>
    <w:p>
      <w:pPr>
        <w:widowControl/>
        <w:jc w:val="left"/>
        <w:rPr>
          <w:rFonts w:ascii="仿宋" w:hAnsi="仿宋" w:eastAsia="仿宋" w:cs="仿宋"/>
          <w:b/>
          <w:color w:val="000000" w:themeColor="text1"/>
          <w:sz w:val="32"/>
          <w:szCs w:val="32"/>
          <w14:textFill>
            <w14:solidFill>
              <w14:schemeClr w14:val="tx1"/>
            </w14:solidFill>
          </w14:textFill>
        </w:rPr>
      </w:pPr>
      <w:bookmarkStart w:id="135" w:name="_Toc19001396"/>
      <w:bookmarkStart w:id="136" w:name="_Toc432278228"/>
      <w:r>
        <w:rPr>
          <w:rFonts w:cs="仿宋"/>
          <w:color w:val="000000" w:themeColor="text1"/>
          <w14:textFill>
            <w14:solidFill>
              <w14:schemeClr w14:val="tx1"/>
            </w14:solidFill>
          </w14:textFill>
        </w:rPr>
        <w:br w:type="page"/>
      </w:r>
    </w:p>
    <w:p>
      <w:pPr>
        <w:pStyle w:val="26"/>
        <w:rPr>
          <w:color w:val="000000" w:themeColor="text1"/>
          <w14:textFill>
            <w14:solidFill>
              <w14:schemeClr w14:val="tx1"/>
            </w14:solidFill>
          </w14:textFill>
        </w:rPr>
      </w:pPr>
      <w:bookmarkStart w:id="137" w:name="_Toc103371957"/>
      <w:r>
        <w:rPr>
          <w:rFonts w:hint="eastAsia"/>
          <w:color w:val="000000" w:themeColor="text1"/>
          <w14:textFill>
            <w14:solidFill>
              <w14:schemeClr w14:val="tx1"/>
            </w14:solidFill>
          </w14:textFill>
        </w:rPr>
        <w:t>第四部分附件</w:t>
      </w:r>
      <w:bookmarkEnd w:id="135"/>
      <w:bookmarkEnd w:id="136"/>
      <w:bookmarkEnd w:id="137"/>
    </w:p>
    <w:p>
      <w:pPr>
        <w:pStyle w:val="5"/>
        <w:rPr>
          <w:color w:val="000000" w:themeColor="text1"/>
          <w14:textFill>
            <w14:solidFill>
              <w14:schemeClr w14:val="tx1"/>
            </w14:solidFill>
          </w14:textFill>
        </w:rPr>
      </w:pPr>
      <w:bookmarkStart w:id="138" w:name="_Toc103371958"/>
      <w:r>
        <w:rPr>
          <w:rFonts w:hint="eastAsia"/>
          <w:color w:val="000000" w:themeColor="text1"/>
          <w14:textFill>
            <w14:solidFill>
              <w14:schemeClr w14:val="tx1"/>
            </w14:solidFill>
          </w14:textFill>
        </w:rPr>
        <w:t>附件1、学校概况</w:t>
      </w:r>
      <w:bookmarkEnd w:id="138"/>
    </w:p>
    <w:p>
      <w:pPr>
        <w:ind w:firstLine="425" w:firstLineChars="133"/>
        <w:rPr>
          <w:rFonts w:ascii="仿宋" w:hAnsi="仿宋" w:eastAsia="仿宋"/>
          <w:bCs/>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学校占地150余亩，建筑面积6.5万平方米。有教职工268人，其中正高级教师5人，副高级教师56人，一级教师126人。在校生2500余人。</w:t>
      </w:r>
      <w:r>
        <w:rPr>
          <w:rFonts w:hint="eastAsia" w:ascii="仿宋" w:hAnsi="仿宋" w:eastAsia="仿宋"/>
          <w:bCs/>
          <w:color w:val="000000" w:themeColor="text1"/>
          <w:sz w:val="32"/>
          <w:szCs w:val="32"/>
          <w14:textFill>
            <w14:solidFill>
              <w14:schemeClr w14:val="tx1"/>
            </w14:solidFill>
          </w14:textFill>
        </w:rPr>
        <w:t xml:space="preserve">学校位于广场西路，周边有溪仲湖，锦阳河，森林公园。     </w:t>
      </w:r>
    </w:p>
    <w:p>
      <w:pPr>
        <w:pStyle w:val="5"/>
        <w:rPr>
          <w:color w:val="000000" w:themeColor="text1"/>
          <w14:textFill>
            <w14:solidFill>
              <w14:schemeClr w14:val="tx1"/>
            </w14:solidFill>
          </w14:textFill>
        </w:rPr>
      </w:pPr>
      <w:bookmarkStart w:id="139" w:name="_Toc103371959"/>
      <w:r>
        <w:rPr>
          <w:rFonts w:hint="eastAsia"/>
          <w:color w:val="000000" w:themeColor="text1"/>
          <w14:textFill>
            <w14:solidFill>
              <w14:schemeClr w14:val="tx1"/>
            </w14:solidFill>
          </w14:textFill>
        </w:rPr>
        <w:t>附件2、风险辨识评估报告</w:t>
      </w:r>
      <w:bookmarkEnd w:id="139"/>
    </w:p>
    <w:p>
      <w:pPr>
        <w:spacing w:line="360" w:lineRule="auto"/>
        <w:ind w:firstLine="640"/>
        <w:rPr>
          <w:rFonts w:ascii="仿宋" w:hAnsi="仿宋" w:eastAsia="仿宋" w:cs="仿宋"/>
          <w:b/>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学校存在的事故风险有本学校可能发生的危害较大的事故类型包括：交通事故、溺水事故、食物中毒事故、集体活动（外出）事故、踩踏事故、暴力侵害事故、突发事件、意外伤害（触电、机械伤害）、自然灾害、火灾（疏散、消防）事故等。</w:t>
      </w:r>
      <w:r>
        <w:rPr>
          <w:rFonts w:hint="eastAsia" w:ascii="仿宋" w:hAnsi="仿宋" w:eastAsia="仿宋" w:cs="仿宋"/>
          <w:color w:val="000000" w:themeColor="text1"/>
          <w:sz w:val="32"/>
          <w:szCs w:val="32"/>
          <w14:textFill>
            <w14:solidFill>
              <w14:schemeClr w14:val="tx1"/>
            </w14:solidFill>
          </w14:textFill>
        </w:rPr>
        <w:t>学校通过硬件投入和软件建设，基本可控制初期事故，经过安全管理，风险处于基本可控制范围。</w:t>
      </w:r>
    </w:p>
    <w:p>
      <w:pPr>
        <w:pStyle w:val="5"/>
        <w:rPr>
          <w:color w:val="000000" w:themeColor="text1"/>
          <w14:textFill>
            <w14:solidFill>
              <w14:schemeClr w14:val="tx1"/>
            </w14:solidFill>
          </w14:textFill>
        </w:rPr>
      </w:pPr>
      <w:bookmarkStart w:id="140" w:name="_Toc103371960"/>
      <w:r>
        <w:rPr>
          <w:rFonts w:hint="eastAsia"/>
          <w:color w:val="000000" w:themeColor="text1"/>
          <w14:textFill>
            <w14:solidFill>
              <w14:schemeClr w14:val="tx1"/>
            </w14:solidFill>
          </w14:textFill>
        </w:rPr>
        <w:t>附件3、预案体系与衔接</w:t>
      </w:r>
      <w:bookmarkEnd w:id="140"/>
    </w:p>
    <w:p>
      <w:pPr>
        <w:spacing w:line="56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我学校的应急救援预案体系主要由综合应急预案、1</w:t>
      </w:r>
      <w:r>
        <w:rPr>
          <w:rFonts w:ascii="仿宋" w:hAnsi="仿宋" w:eastAsia="仿宋" w:cs="仿宋"/>
          <w:color w:val="000000" w:themeColor="text1"/>
          <w:sz w:val="32"/>
          <w:szCs w:val="28"/>
          <w14:textFill>
            <w14:solidFill>
              <w14:schemeClr w14:val="tx1"/>
            </w14:solidFill>
          </w14:textFill>
        </w:rPr>
        <w:t>1</w:t>
      </w:r>
      <w:r>
        <w:rPr>
          <w:rFonts w:hint="eastAsia" w:ascii="仿宋" w:hAnsi="仿宋" w:eastAsia="仿宋" w:cs="仿宋"/>
          <w:color w:val="000000" w:themeColor="text1"/>
          <w:sz w:val="32"/>
          <w:szCs w:val="28"/>
          <w14:textFill>
            <w14:solidFill>
              <w14:schemeClr w14:val="tx1"/>
            </w14:solidFill>
          </w14:textFill>
        </w:rPr>
        <w:t>个安全事故预案构成，</w:t>
      </w:r>
      <w:r>
        <w:rPr>
          <w:rFonts w:hint="eastAsia" w:ascii="仿宋" w:hAnsi="仿宋" w:eastAsia="仿宋" w:cs="仿宋"/>
          <w:color w:val="000000" w:themeColor="text1"/>
          <w:sz w:val="32"/>
          <w:szCs w:val="32"/>
          <w:lang w:val="zh-CN"/>
          <w14:textFill>
            <w14:solidFill>
              <w14:schemeClr w14:val="tx1"/>
            </w14:solidFill>
          </w14:textFill>
        </w:rPr>
        <w:t>该预案应与薛城区及薛城区教体局突发事故应急预案、</w:t>
      </w:r>
      <w:r>
        <w:rPr>
          <w:rFonts w:hint="eastAsia" w:ascii="仿宋" w:hAnsi="仿宋" w:eastAsia="仿宋" w:cs="仿宋"/>
          <w:color w:val="000000" w:themeColor="text1"/>
          <w:sz w:val="32"/>
          <w:szCs w:val="32"/>
          <w14:textFill>
            <w14:solidFill>
              <w14:schemeClr w14:val="tx1"/>
            </w14:solidFill>
          </w14:textFill>
        </w:rPr>
        <w:t>枣庄市教体局</w:t>
      </w:r>
      <w:r>
        <w:rPr>
          <w:rFonts w:hint="eastAsia" w:ascii="仿宋" w:hAnsi="仿宋" w:eastAsia="仿宋" w:cs="仿宋"/>
          <w:color w:val="000000" w:themeColor="text1"/>
          <w:sz w:val="32"/>
          <w:szCs w:val="32"/>
          <w:lang w:val="zh-CN"/>
          <w14:textFill>
            <w14:solidFill>
              <w14:schemeClr w14:val="tx1"/>
            </w14:solidFill>
          </w14:textFill>
        </w:rPr>
        <w:t>安全事故应急预案、枣庄市突发事故预案相衔接。</w:t>
      </w:r>
    </w:p>
    <w:p>
      <w:pPr>
        <w:pStyle w:val="2"/>
        <w:ind w:firstLine="400"/>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5486400" cy="7688580"/>
            <wp:effectExtent l="0" t="0" r="0" b="0"/>
            <wp:docPr id="10" name="图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pStyle w:val="2"/>
        <w:ind w:firstLine="400"/>
        <w:rPr>
          <w:color w:val="000000" w:themeColor="text1"/>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28"/>
          <w14:textFill>
            <w14:solidFill>
              <w14:schemeClr w14:val="tx1"/>
            </w14:solidFill>
          </w14:textFill>
        </w:rPr>
      </w:pPr>
    </w:p>
    <w:p>
      <w:pPr>
        <w:spacing w:line="560" w:lineRule="exact"/>
        <w:ind w:firstLine="640" w:firstLineChars="200"/>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3.1综合应急预案：从总体上阐述事故的应急工作原则，包括单位的应急组织机构及职责、预警及信息报告、应急响应、后期处置和应急保障等内容。</w:t>
      </w:r>
    </w:p>
    <w:p>
      <w:pPr>
        <w:spacing w:line="560" w:lineRule="exact"/>
        <w:ind w:firstLine="640" w:firstLineChars="200"/>
        <w:rPr>
          <w:rFonts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3.2安全事故预案：针对自然灾害、集体活动安全事故制定相应预案，包括事故风险分析、应急指挥机构及职责、处置程序和处置措施等内容。</w:t>
      </w: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bookmarkStart w:id="141" w:name="_Toc103371961"/>
      <w:r>
        <w:rPr>
          <w:rFonts w:hint="eastAsia"/>
          <w:color w:val="000000" w:themeColor="text1"/>
          <w14:textFill>
            <w14:solidFill>
              <w14:schemeClr w14:val="tx1"/>
            </w14:solidFill>
          </w14:textFill>
        </w:rPr>
        <w:t>附件4、学校应急指挥部通讯联络表</w:t>
      </w:r>
      <w:bookmarkEnd w:id="141"/>
    </w:p>
    <w:tbl>
      <w:tblPr>
        <w:tblStyle w:val="27"/>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304"/>
        <w:gridCol w:w="2683"/>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Align w:val="center"/>
          </w:tcPr>
          <w:p>
            <w:pPr>
              <w:rPr>
                <w:rFonts w:ascii="仿宋" w:hAnsi="仿宋" w:eastAsia="仿宋"/>
                <w:color w:val="000000" w:themeColor="text1"/>
                <w:sz w:val="28"/>
                <w:szCs w:val="28"/>
                <w14:textFill>
                  <w14:solidFill>
                    <w14:schemeClr w14:val="tx1"/>
                  </w14:solidFill>
                </w14:textFill>
              </w:rPr>
            </w:pPr>
            <w:bookmarkStart w:id="142" w:name="_Toc89804245"/>
            <w:bookmarkStart w:id="143" w:name="_Toc19001398"/>
            <w:r>
              <w:rPr>
                <w:rFonts w:hint="eastAsia" w:ascii="仿宋" w:hAnsi="仿宋" w:eastAsia="仿宋"/>
                <w:color w:val="000000" w:themeColor="text1"/>
                <w:sz w:val="28"/>
                <w:szCs w:val="28"/>
                <w14:textFill>
                  <w14:solidFill>
                    <w14:schemeClr w14:val="tx1"/>
                  </w14:solidFill>
                </w14:textFill>
              </w:rPr>
              <w:t>组别</w:t>
            </w:r>
            <w:bookmarkEnd w:id="142"/>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44" w:name="_Toc89804246"/>
            <w:r>
              <w:rPr>
                <w:rFonts w:hint="eastAsia" w:ascii="仿宋" w:hAnsi="仿宋" w:eastAsia="仿宋"/>
                <w:color w:val="000000" w:themeColor="text1"/>
                <w:sz w:val="28"/>
                <w:szCs w:val="28"/>
                <w14:textFill>
                  <w14:solidFill>
                    <w14:schemeClr w14:val="tx1"/>
                  </w14:solidFill>
                </w14:textFill>
              </w:rPr>
              <w:t>职务</w:t>
            </w:r>
            <w:bookmarkEnd w:id="144"/>
          </w:p>
        </w:tc>
        <w:tc>
          <w:tcPr>
            <w:tcW w:w="2683" w:type="dxa"/>
            <w:vAlign w:val="center"/>
          </w:tcPr>
          <w:p>
            <w:pPr>
              <w:rPr>
                <w:rFonts w:ascii="仿宋" w:hAnsi="仿宋" w:eastAsia="仿宋"/>
                <w:color w:val="000000" w:themeColor="text1"/>
                <w:sz w:val="28"/>
                <w:szCs w:val="28"/>
                <w14:textFill>
                  <w14:solidFill>
                    <w14:schemeClr w14:val="tx1"/>
                  </w14:solidFill>
                </w14:textFill>
              </w:rPr>
            </w:pPr>
            <w:bookmarkStart w:id="145" w:name="_Toc89804247"/>
            <w:r>
              <w:rPr>
                <w:rFonts w:hint="eastAsia" w:ascii="仿宋" w:hAnsi="仿宋" w:eastAsia="仿宋"/>
                <w:color w:val="000000" w:themeColor="text1"/>
                <w:sz w:val="28"/>
                <w:szCs w:val="28"/>
                <w14:textFill>
                  <w14:solidFill>
                    <w14:schemeClr w14:val="tx1"/>
                  </w14:solidFill>
                </w14:textFill>
              </w:rPr>
              <w:t>姓名</w:t>
            </w:r>
            <w:bookmarkEnd w:id="145"/>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46" w:name="_Toc89804248"/>
            <w:r>
              <w:rPr>
                <w:rFonts w:hint="eastAsia" w:ascii="仿宋" w:hAnsi="仿宋" w:eastAsia="仿宋"/>
                <w:color w:val="000000" w:themeColor="text1"/>
                <w:sz w:val="28"/>
                <w:szCs w:val="28"/>
                <w14:textFill>
                  <w14:solidFill>
                    <w14:schemeClr w14:val="tx1"/>
                  </w14:solidFill>
                </w14:textFill>
              </w:rPr>
              <w:t>联系电话</w:t>
            </w:r>
            <w:bookmarkEnd w:id="146"/>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47" w:name="_Toc89804249"/>
            <w:r>
              <w:rPr>
                <w:rFonts w:hint="eastAsia" w:ascii="仿宋" w:hAnsi="仿宋" w:eastAsia="仿宋"/>
                <w:color w:val="000000" w:themeColor="text1"/>
                <w:sz w:val="28"/>
                <w:szCs w:val="28"/>
                <w14:textFill>
                  <w14:solidFill>
                    <w14:schemeClr w14:val="tx1"/>
                  </w14:solidFill>
                </w14:textFill>
              </w:rPr>
              <w:t>职务</w:t>
            </w:r>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领导小组</w:t>
            </w:r>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48" w:name="_Toc89804251"/>
            <w:r>
              <w:rPr>
                <w:rFonts w:hint="eastAsia" w:ascii="仿宋" w:hAnsi="仿宋" w:eastAsia="仿宋"/>
                <w:color w:val="000000" w:themeColor="text1"/>
                <w:sz w:val="28"/>
                <w:szCs w:val="28"/>
                <w14:textFill>
                  <w14:solidFill>
                    <w14:schemeClr w14:val="tx1"/>
                  </w14:solidFill>
                </w14:textFill>
              </w:rPr>
              <w:t>总指挥</w:t>
            </w:r>
            <w:bookmarkEnd w:id="148"/>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董华</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15763282566</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49" w:name="_Toc89804254"/>
            <w:r>
              <w:rPr>
                <w:rFonts w:hint="eastAsia" w:ascii="仿宋" w:hAnsi="仿宋" w:eastAsia="仿宋"/>
                <w:color w:val="000000" w:themeColor="text1"/>
                <w:sz w:val="28"/>
                <w:szCs w:val="28"/>
                <w14:textFill>
                  <w14:solidFill>
                    <w14:schemeClr w14:val="tx1"/>
                  </w14:solidFill>
                </w14:textFill>
              </w:rPr>
              <w:t>校长</w:t>
            </w:r>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restart"/>
            <w:vAlign w:val="center"/>
          </w:tcPr>
          <w:p>
            <w:pPr>
              <w:rPr>
                <w:rFonts w:ascii="仿宋" w:hAnsi="仿宋" w:eastAsia="仿宋"/>
                <w:color w:val="000000" w:themeColor="text1"/>
                <w:sz w:val="28"/>
                <w:szCs w:val="28"/>
                <w14:textFill>
                  <w14:solidFill>
                    <w14:schemeClr w14:val="tx1"/>
                  </w14:solidFill>
                </w14:textFill>
              </w:rPr>
            </w:pPr>
            <w:bookmarkStart w:id="150" w:name="_Toc89804255"/>
            <w:r>
              <w:rPr>
                <w:rFonts w:hint="eastAsia" w:ascii="仿宋" w:hAnsi="仿宋" w:eastAsia="仿宋"/>
                <w:color w:val="000000" w:themeColor="text1"/>
                <w:sz w:val="28"/>
                <w:szCs w:val="28"/>
                <w14:textFill>
                  <w14:solidFill>
                    <w14:schemeClr w14:val="tx1"/>
                  </w14:solidFill>
                </w14:textFill>
              </w:rPr>
              <w:t>现场处置组</w:t>
            </w:r>
            <w:bookmarkEnd w:id="150"/>
          </w:p>
        </w:tc>
        <w:tc>
          <w:tcPr>
            <w:tcW w:w="130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组长</w:t>
            </w:r>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庞忠义</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15263028788</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政教处主任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51" w:name="_Toc89804260"/>
            <w:r>
              <w:rPr>
                <w:rFonts w:hint="eastAsia" w:ascii="仿宋" w:hAnsi="仿宋" w:eastAsia="仿宋"/>
                <w:color w:val="000000" w:themeColor="text1"/>
                <w:sz w:val="28"/>
                <w:szCs w:val="28"/>
                <w14:textFill>
                  <w14:solidFill>
                    <w14:schemeClr w14:val="tx1"/>
                  </w14:solidFill>
                </w14:textFill>
              </w:rPr>
              <w:t>组员</w:t>
            </w:r>
            <w:bookmarkEnd w:id="151"/>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李允伍</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52" w:name="_Toc89804262"/>
            <w:r>
              <w:rPr>
                <w:rFonts w:hint="eastAsia" w:ascii="仿宋" w:hAnsi="仿宋" w:eastAsia="仿宋"/>
                <w:color w:val="000000" w:themeColor="text1"/>
                <w:sz w:val="28"/>
                <w:szCs w:val="28"/>
                <w14:textFill>
                  <w14:solidFill>
                    <w14:schemeClr w14:val="tx1"/>
                  </w14:solidFill>
                </w14:textFill>
              </w:rPr>
              <w:t>15</w:t>
            </w:r>
            <w:bookmarkEnd w:id="152"/>
            <w:r>
              <w:rPr>
                <w:rFonts w:hint="eastAsia" w:ascii="仿宋" w:hAnsi="仿宋" w:eastAsia="仿宋"/>
                <w:color w:val="000000" w:themeColor="text1"/>
                <w:sz w:val="28"/>
                <w:szCs w:val="28"/>
                <w14:textFill>
                  <w14:solidFill>
                    <w14:schemeClr w14:val="tx1"/>
                  </w14:solidFill>
                </w14:textFill>
              </w:rPr>
              <w:t>966742378</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53" w:name="_Toc89804263"/>
            <w:r>
              <w:rPr>
                <w:rFonts w:hint="eastAsia" w:ascii="仿宋" w:hAnsi="仿宋" w:eastAsia="仿宋"/>
                <w:color w:val="000000" w:themeColor="text1"/>
                <w:sz w:val="28"/>
                <w:szCs w:val="28"/>
                <w14:textFill>
                  <w14:solidFill>
                    <w14:schemeClr w14:val="tx1"/>
                  </w14:solidFill>
                </w14:textFill>
              </w:rPr>
              <w:t>安管办主任</w:t>
            </w:r>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54" w:name="_Toc89804264"/>
            <w:r>
              <w:rPr>
                <w:rFonts w:hint="eastAsia" w:ascii="仿宋" w:hAnsi="仿宋" w:eastAsia="仿宋"/>
                <w:color w:val="000000" w:themeColor="text1"/>
                <w:sz w:val="28"/>
                <w:szCs w:val="28"/>
                <w14:textFill>
                  <w14:solidFill>
                    <w14:schemeClr w14:val="tx1"/>
                  </w14:solidFill>
                </w14:textFill>
              </w:rPr>
              <w:t>组员</w:t>
            </w:r>
            <w:bookmarkEnd w:id="154"/>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刘刚</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13969475846</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55" w:name="_Toc89804267"/>
            <w:r>
              <w:rPr>
                <w:rFonts w:hint="eastAsia" w:ascii="仿宋" w:hAnsi="仿宋" w:eastAsia="仿宋"/>
                <w:color w:val="000000" w:themeColor="text1"/>
                <w:sz w:val="28"/>
                <w:szCs w:val="28"/>
                <w14:textFill>
                  <w14:solidFill>
                    <w14:schemeClr w14:val="tx1"/>
                  </w14:solidFill>
                </w14:textFill>
              </w:rPr>
              <w:t>疫情专职</w:t>
            </w:r>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56" w:name="_Toc89804268"/>
            <w:r>
              <w:rPr>
                <w:rFonts w:hint="eastAsia" w:ascii="仿宋" w:hAnsi="仿宋" w:eastAsia="仿宋"/>
                <w:color w:val="000000" w:themeColor="text1"/>
                <w:sz w:val="28"/>
                <w:szCs w:val="28"/>
                <w14:textFill>
                  <w14:solidFill>
                    <w14:schemeClr w14:val="tx1"/>
                  </w14:solidFill>
                </w14:textFill>
              </w:rPr>
              <w:t>组员</w:t>
            </w:r>
            <w:bookmarkEnd w:id="156"/>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孙卓有</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13863232969</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57" w:name="_Toc89804271"/>
            <w:r>
              <w:rPr>
                <w:rFonts w:hint="eastAsia" w:ascii="仿宋" w:hAnsi="仿宋" w:eastAsia="仿宋"/>
                <w:color w:val="000000" w:themeColor="text1"/>
                <w:sz w:val="28"/>
                <w:szCs w:val="28"/>
                <w14:textFill>
                  <w14:solidFill>
                    <w14:schemeClr w14:val="tx1"/>
                  </w14:solidFill>
                </w14:textFill>
              </w:rPr>
              <w:t>食堂专职</w:t>
            </w:r>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restart"/>
            <w:vAlign w:val="center"/>
          </w:tcPr>
          <w:p>
            <w:pPr>
              <w:rPr>
                <w:rFonts w:ascii="仿宋" w:hAnsi="仿宋" w:eastAsia="仿宋"/>
                <w:color w:val="000000" w:themeColor="text1"/>
                <w:sz w:val="28"/>
                <w:szCs w:val="28"/>
                <w14:textFill>
                  <w14:solidFill>
                    <w14:schemeClr w14:val="tx1"/>
                  </w14:solidFill>
                </w14:textFill>
              </w:rPr>
            </w:pPr>
            <w:bookmarkStart w:id="158" w:name="_Toc89804272"/>
            <w:r>
              <w:rPr>
                <w:rFonts w:hint="eastAsia" w:ascii="仿宋" w:hAnsi="仿宋" w:eastAsia="仿宋"/>
                <w:color w:val="000000" w:themeColor="text1"/>
                <w:sz w:val="28"/>
                <w:szCs w:val="28"/>
                <w14:textFill>
                  <w14:solidFill>
                    <w14:schemeClr w14:val="tx1"/>
                  </w14:solidFill>
                </w14:textFill>
              </w:rPr>
              <w:t>后勤保障</w:t>
            </w:r>
            <w:bookmarkEnd w:id="158"/>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59" w:name="_Toc89804273"/>
            <w:r>
              <w:rPr>
                <w:rFonts w:hint="eastAsia" w:ascii="仿宋" w:hAnsi="仿宋" w:eastAsia="仿宋"/>
                <w:color w:val="000000" w:themeColor="text1"/>
                <w:sz w:val="28"/>
                <w:szCs w:val="28"/>
                <w14:textFill>
                  <w14:solidFill>
                    <w14:schemeClr w14:val="tx1"/>
                  </w14:solidFill>
                </w14:textFill>
              </w:rPr>
              <w:t>组长</w:t>
            </w:r>
            <w:bookmarkEnd w:id="159"/>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孙杰</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13969491328</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60" w:name="_Toc89804276"/>
            <w:r>
              <w:rPr>
                <w:rFonts w:hint="eastAsia" w:ascii="仿宋" w:hAnsi="仿宋" w:eastAsia="仿宋"/>
                <w:color w:val="000000" w:themeColor="text1"/>
                <w:sz w:val="28"/>
                <w:szCs w:val="28"/>
                <w14:textFill>
                  <w14:solidFill>
                    <w14:schemeClr w14:val="tx1"/>
                  </w14:solidFill>
                </w14:textFill>
              </w:rPr>
              <w:t>总务处主任</w:t>
            </w:r>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61" w:name="_Toc89804277"/>
            <w:r>
              <w:rPr>
                <w:rFonts w:hint="eastAsia" w:ascii="仿宋" w:hAnsi="仿宋" w:eastAsia="仿宋"/>
                <w:color w:val="000000" w:themeColor="text1"/>
                <w:sz w:val="28"/>
                <w:szCs w:val="28"/>
                <w14:textFill>
                  <w14:solidFill>
                    <w14:schemeClr w14:val="tx1"/>
                  </w14:solidFill>
                </w14:textFill>
              </w:rPr>
              <w:t>组员</w:t>
            </w:r>
            <w:bookmarkEnd w:id="161"/>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李金玉</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13791418670</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62" w:name="_Toc89804280"/>
            <w:r>
              <w:rPr>
                <w:rFonts w:hint="eastAsia" w:ascii="仿宋" w:hAnsi="仿宋" w:eastAsia="仿宋"/>
                <w:color w:val="000000" w:themeColor="text1"/>
                <w:sz w:val="28"/>
                <w:szCs w:val="28"/>
                <w14:textFill>
                  <w14:solidFill>
                    <w14:schemeClr w14:val="tx1"/>
                  </w14:solidFill>
                </w14:textFill>
              </w:rPr>
              <w:t>总务处副主任</w:t>
            </w:r>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63" w:name="_Toc89804281"/>
            <w:r>
              <w:rPr>
                <w:rFonts w:hint="eastAsia" w:ascii="仿宋" w:hAnsi="仿宋" w:eastAsia="仿宋"/>
                <w:color w:val="000000" w:themeColor="text1"/>
                <w:sz w:val="28"/>
                <w:szCs w:val="28"/>
                <w14:textFill>
                  <w14:solidFill>
                    <w14:schemeClr w14:val="tx1"/>
                  </w14:solidFill>
                </w14:textFill>
              </w:rPr>
              <w:t>组员</w:t>
            </w:r>
            <w:bookmarkEnd w:id="163"/>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于瑞松</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13969475157</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64" w:name="_Toc89804284"/>
            <w:r>
              <w:rPr>
                <w:rFonts w:hint="eastAsia" w:ascii="仿宋" w:hAnsi="仿宋" w:eastAsia="仿宋"/>
                <w:color w:val="000000" w:themeColor="text1"/>
                <w:sz w:val="28"/>
                <w:szCs w:val="28"/>
                <w14:textFill>
                  <w14:solidFill>
                    <w14:schemeClr w14:val="tx1"/>
                  </w14:solidFill>
                </w14:textFill>
              </w:rPr>
              <w:t>总务处</w:t>
            </w:r>
            <w:bookmarkEnd w:id="164"/>
            <w:r>
              <w:rPr>
                <w:rFonts w:hint="eastAsia" w:ascii="仿宋" w:hAnsi="仿宋" w:eastAsia="仿宋"/>
                <w:color w:val="000000" w:themeColor="text1"/>
                <w:sz w:val="28"/>
                <w:szCs w:val="28"/>
                <w14:textFill>
                  <w14:solidFill>
                    <w14:schemeClr w14:val="tx1"/>
                  </w14:solidFill>
                </w14:textFill>
              </w:rPr>
              <w:t>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restart"/>
            <w:vAlign w:val="center"/>
          </w:tcPr>
          <w:p>
            <w:pPr>
              <w:rPr>
                <w:rFonts w:ascii="仿宋" w:hAnsi="仿宋" w:eastAsia="仿宋"/>
                <w:color w:val="000000" w:themeColor="text1"/>
                <w:sz w:val="28"/>
                <w:szCs w:val="28"/>
                <w14:textFill>
                  <w14:solidFill>
                    <w14:schemeClr w14:val="tx1"/>
                  </w14:solidFill>
                </w14:textFill>
              </w:rPr>
            </w:pPr>
            <w:bookmarkStart w:id="165" w:name="_Toc89804285"/>
            <w:r>
              <w:rPr>
                <w:rFonts w:hint="eastAsia" w:ascii="仿宋" w:hAnsi="仿宋" w:eastAsia="仿宋"/>
                <w:color w:val="000000" w:themeColor="text1"/>
                <w:sz w:val="28"/>
                <w:szCs w:val="28"/>
                <w14:textFill>
                  <w14:solidFill>
                    <w14:schemeClr w14:val="tx1"/>
                  </w14:solidFill>
                </w14:textFill>
              </w:rPr>
              <w:t>医疗救护</w:t>
            </w:r>
            <w:bookmarkEnd w:id="165"/>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66" w:name="_Toc89804286"/>
            <w:r>
              <w:rPr>
                <w:rFonts w:hint="eastAsia" w:ascii="仿宋" w:hAnsi="仿宋" w:eastAsia="仿宋"/>
                <w:color w:val="000000" w:themeColor="text1"/>
                <w:sz w:val="28"/>
                <w:szCs w:val="28"/>
                <w14:textFill>
                  <w14:solidFill>
                    <w14:schemeClr w14:val="tx1"/>
                  </w14:solidFill>
                </w14:textFill>
              </w:rPr>
              <w:t>组长</w:t>
            </w:r>
            <w:bookmarkEnd w:id="166"/>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庞忠义</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15263028788</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67" w:name="_Toc89804289"/>
            <w:r>
              <w:rPr>
                <w:rFonts w:hint="eastAsia" w:ascii="仿宋" w:hAnsi="仿宋" w:eastAsia="仿宋"/>
                <w:color w:val="000000" w:themeColor="text1"/>
                <w:sz w:val="28"/>
                <w:szCs w:val="28"/>
                <w14:textFill>
                  <w14:solidFill>
                    <w14:schemeClr w14:val="tx1"/>
                  </w14:solidFill>
                </w14:textFill>
              </w:rPr>
              <w:t>政教处主任</w:t>
            </w:r>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1304" w:type="dxa"/>
            <w:vMerge w:val="restart"/>
            <w:vAlign w:val="center"/>
          </w:tcPr>
          <w:p>
            <w:pPr>
              <w:rPr>
                <w:rFonts w:ascii="仿宋" w:hAnsi="仿宋" w:eastAsia="仿宋"/>
                <w:color w:val="000000" w:themeColor="text1"/>
                <w:sz w:val="28"/>
                <w:szCs w:val="28"/>
                <w14:textFill>
                  <w14:solidFill>
                    <w14:schemeClr w14:val="tx1"/>
                  </w14:solidFill>
                </w14:textFill>
              </w:rPr>
            </w:pPr>
            <w:bookmarkStart w:id="168" w:name="_Toc89804290"/>
            <w:r>
              <w:rPr>
                <w:rFonts w:hint="eastAsia" w:ascii="仿宋" w:hAnsi="仿宋" w:eastAsia="仿宋"/>
                <w:color w:val="000000" w:themeColor="text1"/>
                <w:sz w:val="28"/>
                <w:szCs w:val="28"/>
                <w14:textFill>
                  <w14:solidFill>
                    <w14:schemeClr w14:val="tx1"/>
                  </w14:solidFill>
                </w14:textFill>
              </w:rPr>
              <w:t>组员</w:t>
            </w:r>
            <w:bookmarkEnd w:id="168"/>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李辉</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13563268405</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69" w:name="_Toc89804293"/>
            <w:r>
              <w:rPr>
                <w:rFonts w:hint="eastAsia" w:ascii="仿宋" w:hAnsi="仿宋" w:eastAsia="仿宋"/>
                <w:color w:val="000000" w:themeColor="text1"/>
                <w:sz w:val="28"/>
                <w:szCs w:val="28"/>
                <w14:textFill>
                  <w14:solidFill>
                    <w14:schemeClr w14:val="tx1"/>
                  </w14:solidFill>
                </w14:textFill>
              </w:rPr>
              <w:t>校医</w:t>
            </w:r>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1304"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石海燕</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13562212767</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政教处职员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restart"/>
            <w:vAlign w:val="center"/>
          </w:tcPr>
          <w:p>
            <w:pPr>
              <w:rPr>
                <w:rFonts w:ascii="仿宋" w:hAnsi="仿宋" w:eastAsia="仿宋"/>
                <w:color w:val="000000" w:themeColor="text1"/>
                <w:sz w:val="28"/>
                <w:szCs w:val="28"/>
                <w14:textFill>
                  <w14:solidFill>
                    <w14:schemeClr w14:val="tx1"/>
                  </w14:solidFill>
                </w14:textFill>
              </w:rPr>
            </w:pPr>
            <w:bookmarkStart w:id="170" w:name="_Toc89804297"/>
            <w:r>
              <w:rPr>
                <w:rFonts w:hint="eastAsia" w:ascii="仿宋" w:hAnsi="仿宋" w:eastAsia="仿宋"/>
                <w:color w:val="000000" w:themeColor="text1"/>
                <w:sz w:val="28"/>
                <w:szCs w:val="28"/>
                <w14:textFill>
                  <w14:solidFill>
                    <w14:schemeClr w14:val="tx1"/>
                  </w14:solidFill>
                </w14:textFill>
              </w:rPr>
              <w:t>通讯联络组</w:t>
            </w:r>
            <w:bookmarkEnd w:id="170"/>
          </w:p>
        </w:tc>
        <w:tc>
          <w:tcPr>
            <w:tcW w:w="1304" w:type="dxa"/>
            <w:vAlign w:val="center"/>
          </w:tcPr>
          <w:p>
            <w:pPr>
              <w:rPr>
                <w:rFonts w:ascii="仿宋" w:hAnsi="仿宋" w:eastAsia="仿宋"/>
                <w:color w:val="000000" w:themeColor="text1"/>
                <w:sz w:val="28"/>
                <w:szCs w:val="28"/>
                <w14:textFill>
                  <w14:solidFill>
                    <w14:schemeClr w14:val="tx1"/>
                  </w14:solidFill>
                </w14:textFill>
              </w:rPr>
            </w:pPr>
            <w:bookmarkStart w:id="171" w:name="_Toc89804298"/>
            <w:r>
              <w:rPr>
                <w:rFonts w:hint="eastAsia" w:ascii="仿宋" w:hAnsi="仿宋" w:eastAsia="仿宋"/>
                <w:color w:val="000000" w:themeColor="text1"/>
                <w:sz w:val="28"/>
                <w:szCs w:val="28"/>
                <w14:textFill>
                  <w14:solidFill>
                    <w14:schemeClr w14:val="tx1"/>
                  </w14:solidFill>
                </w14:textFill>
              </w:rPr>
              <w:t>组长</w:t>
            </w:r>
            <w:bookmarkEnd w:id="171"/>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邢善军</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18265213733</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72" w:name="_Toc89804301"/>
            <w:r>
              <w:rPr>
                <w:rFonts w:hint="eastAsia" w:ascii="仿宋" w:hAnsi="仿宋" w:eastAsia="仿宋"/>
                <w:color w:val="000000" w:themeColor="text1"/>
                <w:sz w:val="28"/>
                <w:szCs w:val="28"/>
                <w14:textFill>
                  <w14:solidFill>
                    <w14:schemeClr w14:val="tx1"/>
                  </w14:solidFill>
                </w14:textFill>
              </w:rPr>
              <w:t>办公室主任</w:t>
            </w:r>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1304" w:type="dxa"/>
            <w:vMerge w:val="restart"/>
            <w:vAlign w:val="center"/>
          </w:tcPr>
          <w:p>
            <w:pPr>
              <w:rPr>
                <w:rFonts w:ascii="仿宋" w:hAnsi="仿宋" w:eastAsia="仿宋"/>
                <w:color w:val="000000" w:themeColor="text1"/>
                <w:sz w:val="28"/>
                <w:szCs w:val="28"/>
                <w14:textFill>
                  <w14:solidFill>
                    <w14:schemeClr w14:val="tx1"/>
                  </w14:solidFill>
                </w14:textFill>
              </w:rPr>
            </w:pPr>
            <w:bookmarkStart w:id="173" w:name="_Toc89804302"/>
            <w:r>
              <w:rPr>
                <w:rFonts w:hint="eastAsia" w:ascii="仿宋" w:hAnsi="仿宋" w:eastAsia="仿宋"/>
                <w:color w:val="000000" w:themeColor="text1"/>
                <w:sz w:val="28"/>
                <w:szCs w:val="28"/>
                <w14:textFill>
                  <w14:solidFill>
                    <w14:schemeClr w14:val="tx1"/>
                  </w14:solidFill>
                </w14:textFill>
              </w:rPr>
              <w:t>组员</w:t>
            </w:r>
            <w:bookmarkEnd w:id="173"/>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马艳茹</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18265213535</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74" w:name="_Toc89804305"/>
            <w:r>
              <w:rPr>
                <w:rFonts w:hint="eastAsia" w:ascii="仿宋" w:hAnsi="仿宋" w:eastAsia="仿宋"/>
                <w:color w:val="000000" w:themeColor="text1"/>
                <w:sz w:val="28"/>
                <w:szCs w:val="28"/>
                <w14:textFill>
                  <w14:solidFill>
                    <w14:schemeClr w14:val="tx1"/>
                  </w14:solidFill>
                </w14:textFill>
              </w:rPr>
              <w:t>教师</w:t>
            </w:r>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1304" w:type="dxa"/>
            <w:vMerge w:val="continue"/>
            <w:vAlign w:val="center"/>
          </w:tcPr>
          <w:p>
            <w:pPr>
              <w:rPr>
                <w:rFonts w:ascii="仿宋" w:hAnsi="仿宋" w:eastAsia="仿宋"/>
                <w:color w:val="000000" w:themeColor="text1"/>
                <w:sz w:val="28"/>
                <w:szCs w:val="28"/>
                <w14:textFill>
                  <w14:solidFill>
                    <w14:schemeClr w14:val="tx1"/>
                  </w14:solidFill>
                </w14:textFill>
              </w:rPr>
            </w:pPr>
          </w:p>
        </w:tc>
        <w:tc>
          <w:tcPr>
            <w:tcW w:w="2683"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梁丽亚</w:t>
            </w:r>
          </w:p>
        </w:tc>
        <w:tc>
          <w:tcPr>
            <w:tcW w:w="1994"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15698026236</w:t>
            </w:r>
          </w:p>
        </w:tc>
        <w:tc>
          <w:tcPr>
            <w:tcW w:w="1994" w:type="dxa"/>
            <w:vAlign w:val="center"/>
          </w:tcPr>
          <w:p>
            <w:pPr>
              <w:rPr>
                <w:rFonts w:ascii="仿宋" w:hAnsi="仿宋" w:eastAsia="仿宋"/>
                <w:color w:val="000000" w:themeColor="text1"/>
                <w:sz w:val="28"/>
                <w:szCs w:val="28"/>
                <w14:textFill>
                  <w14:solidFill>
                    <w14:schemeClr w14:val="tx1"/>
                  </w14:solidFill>
                </w14:textFill>
              </w:rPr>
            </w:pPr>
            <w:bookmarkStart w:id="175" w:name="_Toc89804308"/>
            <w:r>
              <w:rPr>
                <w:rFonts w:hint="eastAsia" w:ascii="仿宋" w:hAnsi="仿宋" w:eastAsia="仿宋"/>
                <w:color w:val="000000" w:themeColor="text1"/>
                <w:sz w:val="28"/>
                <w:szCs w:val="28"/>
                <w14:textFill>
                  <w14:solidFill>
                    <w14:schemeClr w14:val="tx1"/>
                  </w14:solidFill>
                </w14:textFill>
              </w:rPr>
              <w:t>教师</w:t>
            </w:r>
            <w:bookmarkEnd w:id="175"/>
          </w:p>
        </w:tc>
      </w:tr>
    </w:tbl>
    <w:p>
      <w:pPr>
        <w:pStyle w:val="5"/>
        <w:rPr>
          <w:color w:val="000000" w:themeColor="text1"/>
          <w14:textFill>
            <w14:solidFill>
              <w14:schemeClr w14:val="tx1"/>
            </w14:solidFill>
          </w14:textFill>
        </w:rPr>
      </w:pPr>
      <w:bookmarkStart w:id="176" w:name="_Toc89804309"/>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bookmarkStart w:id="177" w:name="_Toc103371962"/>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、外部接口单位应急通讯联络表</w:t>
      </w:r>
      <w:bookmarkEnd w:id="143"/>
      <w:bookmarkEnd w:id="176"/>
      <w:bookmarkEnd w:id="177"/>
      <w:r>
        <w:rPr>
          <w:rFonts w:hint="eastAsia"/>
          <w:color w:val="000000" w:themeColor="text1"/>
          <w14:textFill>
            <w14:solidFill>
              <w14:schemeClr w14:val="tx1"/>
            </w14:solidFill>
          </w14:textFill>
        </w:rPr>
        <w:t xml:space="preserve"> </w:t>
      </w:r>
    </w:p>
    <w:tbl>
      <w:tblPr>
        <w:tblStyle w:val="2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5"/>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jc w:val="center"/>
              <w:rPr>
                <w:rFonts w:ascii="仿宋" w:hAnsi="仿宋" w:eastAsia="仿宋"/>
                <w:color w:val="000000" w:themeColor="text1"/>
                <w:sz w:val="32"/>
                <w:szCs w:val="32"/>
                <w14:textFill>
                  <w14:solidFill>
                    <w14:schemeClr w14:val="tx1"/>
                  </w14:solidFill>
                </w14:textFill>
              </w:rPr>
            </w:pPr>
            <w:bookmarkStart w:id="178" w:name="_Toc89804310"/>
            <w:bookmarkStart w:id="179" w:name="_Toc19001399"/>
            <w:bookmarkStart w:id="180" w:name="_Toc432278230"/>
            <w:r>
              <w:rPr>
                <w:rFonts w:hint="eastAsia" w:ascii="仿宋" w:hAnsi="仿宋" w:eastAsia="仿宋"/>
                <w:color w:val="000000" w:themeColor="text1"/>
                <w:sz w:val="32"/>
                <w:szCs w:val="32"/>
                <w14:textFill>
                  <w14:solidFill>
                    <w14:schemeClr w14:val="tx1"/>
                  </w14:solidFill>
                </w14:textFill>
              </w:rPr>
              <w:t>单位(名称)</w:t>
            </w:r>
            <w:bookmarkEnd w:id="178"/>
          </w:p>
        </w:tc>
        <w:tc>
          <w:tcPr>
            <w:tcW w:w="4533" w:type="dxa"/>
            <w:vAlign w:val="center"/>
          </w:tcPr>
          <w:p>
            <w:pPr>
              <w:jc w:val="center"/>
              <w:rPr>
                <w:rFonts w:ascii="仿宋" w:hAnsi="仿宋" w:eastAsia="仿宋"/>
                <w:color w:val="000000" w:themeColor="text1"/>
                <w:sz w:val="32"/>
                <w:szCs w:val="32"/>
                <w14:textFill>
                  <w14:solidFill>
                    <w14:schemeClr w14:val="tx1"/>
                  </w14:solidFill>
                </w14:textFill>
              </w:rPr>
            </w:pPr>
            <w:bookmarkStart w:id="181" w:name="_Toc89804311"/>
            <w:r>
              <w:rPr>
                <w:rFonts w:hint="eastAsia" w:ascii="仿宋" w:hAnsi="仿宋" w:eastAsia="仿宋"/>
                <w:color w:val="000000" w:themeColor="text1"/>
                <w:sz w:val="32"/>
                <w:szCs w:val="32"/>
                <w14:textFill>
                  <w14:solidFill>
                    <w14:schemeClr w14:val="tx1"/>
                  </w14:solidFill>
                </w14:textFill>
              </w:rPr>
              <w:t>电话</w:t>
            </w:r>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枣庄市人民政府</w:t>
            </w:r>
          </w:p>
        </w:tc>
        <w:tc>
          <w:tcPr>
            <w:tcW w:w="4533" w:type="dxa"/>
            <w:vAlign w:val="center"/>
          </w:tcPr>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0632－3350618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枣庄市应急局</w:t>
            </w:r>
          </w:p>
        </w:tc>
        <w:tc>
          <w:tcPr>
            <w:tcW w:w="4533" w:type="dxa"/>
            <w:vAlign w:val="center"/>
          </w:tcPr>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0632－3313626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182" w:name="_Toc89804312"/>
            <w:r>
              <w:rPr>
                <w:rFonts w:hint="eastAsia" w:ascii="仿宋" w:hAnsi="仿宋" w:eastAsia="仿宋"/>
                <w:color w:val="000000" w:themeColor="text1"/>
                <w:sz w:val="32"/>
                <w:szCs w:val="32"/>
                <w14:textFill>
                  <w14:solidFill>
                    <w14:schemeClr w14:val="tx1"/>
                  </w14:solidFill>
                </w14:textFill>
              </w:rPr>
              <w:t>薛城区教体局</w:t>
            </w:r>
            <w:bookmarkEnd w:id="182"/>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183" w:name="_Toc89804313"/>
            <w:r>
              <w:rPr>
                <w:rFonts w:hint="eastAsia" w:ascii="仿宋" w:hAnsi="仿宋" w:eastAsia="仿宋"/>
                <w:color w:val="000000" w:themeColor="text1"/>
                <w:sz w:val="32"/>
                <w:szCs w:val="32"/>
                <w14:textFill>
                  <w14:solidFill>
                    <w14:schemeClr w14:val="tx1"/>
                  </w14:solidFill>
                </w14:textFill>
              </w:rPr>
              <w:t>0632-4411494</w:t>
            </w:r>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184" w:name="_Toc89804314"/>
            <w:r>
              <w:rPr>
                <w:rFonts w:hint="eastAsia" w:ascii="仿宋" w:hAnsi="仿宋" w:eastAsia="仿宋"/>
                <w:color w:val="000000" w:themeColor="text1"/>
                <w:sz w:val="32"/>
                <w:szCs w:val="32"/>
                <w14:textFill>
                  <w14:solidFill>
                    <w14:schemeClr w14:val="tx1"/>
                  </w14:solidFill>
                </w14:textFill>
              </w:rPr>
              <w:t>薛城区人民政府</w:t>
            </w:r>
            <w:bookmarkEnd w:id="184"/>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185" w:name="_Toc89804315"/>
            <w:r>
              <w:rPr>
                <w:rFonts w:hint="eastAsia" w:ascii="仿宋" w:hAnsi="仿宋" w:eastAsia="仿宋"/>
                <w:color w:val="000000" w:themeColor="text1"/>
                <w:sz w:val="32"/>
                <w:szCs w:val="32"/>
                <w14:textFill>
                  <w14:solidFill>
                    <w14:schemeClr w14:val="tx1"/>
                  </w14:solidFill>
                </w14:textFill>
              </w:rPr>
              <w:t>0632-4412268</w:t>
            </w:r>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186" w:name="_Toc89804316"/>
            <w:r>
              <w:rPr>
                <w:rFonts w:hint="eastAsia" w:ascii="仿宋" w:hAnsi="仿宋" w:eastAsia="仿宋"/>
                <w:color w:val="000000" w:themeColor="text1"/>
                <w:sz w:val="32"/>
                <w:szCs w:val="32"/>
                <w14:textFill>
                  <w14:solidFill>
                    <w14:schemeClr w14:val="tx1"/>
                  </w14:solidFill>
                </w14:textFill>
              </w:rPr>
              <w:t>薛城区应急局</w:t>
            </w:r>
            <w:bookmarkEnd w:id="186"/>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187" w:name="_Toc89804317"/>
            <w:r>
              <w:rPr>
                <w:rFonts w:hint="eastAsia" w:ascii="仿宋" w:hAnsi="仿宋" w:eastAsia="仿宋"/>
                <w:color w:val="000000" w:themeColor="text1"/>
                <w:sz w:val="32"/>
                <w:szCs w:val="32"/>
                <w14:textFill>
                  <w14:solidFill>
                    <w14:schemeClr w14:val="tx1"/>
                  </w14:solidFill>
                </w14:textFill>
              </w:rPr>
              <w:t>0632-4444118</w:t>
            </w:r>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188" w:name="_Toc89804318"/>
            <w:r>
              <w:rPr>
                <w:rFonts w:hint="eastAsia" w:ascii="仿宋" w:hAnsi="仿宋" w:eastAsia="仿宋"/>
                <w:color w:val="000000" w:themeColor="text1"/>
                <w:sz w:val="32"/>
                <w:szCs w:val="32"/>
                <w14:textFill>
                  <w14:solidFill>
                    <w14:schemeClr w14:val="tx1"/>
                  </w14:solidFill>
                </w14:textFill>
              </w:rPr>
              <w:t>枣庄市中医院（三甲）</w:t>
            </w:r>
            <w:bookmarkEnd w:id="188"/>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189" w:name="_Toc89804319"/>
            <w:r>
              <w:rPr>
                <w:rFonts w:hint="eastAsia" w:ascii="仿宋" w:hAnsi="仿宋" w:eastAsia="仿宋"/>
                <w:color w:val="000000" w:themeColor="text1"/>
                <w:sz w:val="32"/>
                <w:szCs w:val="32"/>
                <w14:textFill>
                  <w14:solidFill>
                    <w14:schemeClr w14:val="tx1"/>
                  </w14:solidFill>
                </w14:textFill>
              </w:rPr>
              <w:t>3068308</w:t>
            </w:r>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190" w:name="_Toc89804320"/>
            <w:r>
              <w:rPr>
                <w:rFonts w:hint="eastAsia" w:ascii="仿宋" w:hAnsi="仿宋" w:eastAsia="仿宋"/>
                <w:color w:val="000000" w:themeColor="text1"/>
                <w:sz w:val="32"/>
                <w:szCs w:val="32"/>
                <w14:textFill>
                  <w14:solidFill>
                    <w14:schemeClr w14:val="tx1"/>
                  </w14:solidFill>
                </w14:textFill>
              </w:rPr>
              <w:t>薛城区消防救援大队</w:t>
            </w:r>
            <w:bookmarkEnd w:id="190"/>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191" w:name="_Toc89804321"/>
            <w:r>
              <w:rPr>
                <w:rFonts w:hint="eastAsia" w:ascii="仿宋" w:hAnsi="仿宋" w:eastAsia="仿宋"/>
                <w:color w:val="000000" w:themeColor="text1"/>
                <w:sz w:val="32"/>
                <w:szCs w:val="32"/>
                <w14:textFill>
                  <w14:solidFill>
                    <w14:schemeClr w14:val="tx1"/>
                  </w14:solidFill>
                </w14:textFill>
              </w:rPr>
              <w:t>0632-4489119</w:t>
            </w:r>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192" w:name="_Toc89804322"/>
            <w:r>
              <w:rPr>
                <w:rFonts w:hint="eastAsia" w:ascii="仿宋" w:hAnsi="仿宋" w:eastAsia="仿宋"/>
                <w:color w:val="000000" w:themeColor="text1"/>
                <w:sz w:val="32"/>
                <w:szCs w:val="32"/>
                <w14:textFill>
                  <w14:solidFill>
                    <w14:schemeClr w14:val="tx1"/>
                  </w14:solidFill>
                </w14:textFill>
              </w:rPr>
              <w:t>常庄派出所</w:t>
            </w:r>
            <w:bookmarkEnd w:id="192"/>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193" w:name="_Toc89804323"/>
            <w:r>
              <w:rPr>
                <w:rFonts w:hint="eastAsia" w:ascii="仿宋" w:hAnsi="仿宋" w:eastAsia="仿宋"/>
                <w:color w:val="000000" w:themeColor="text1"/>
                <w:sz w:val="32"/>
                <w:szCs w:val="32"/>
                <w14:textFill>
                  <w14:solidFill>
                    <w14:schemeClr w14:val="tx1"/>
                  </w14:solidFill>
                </w14:textFill>
              </w:rPr>
              <w:t>0632-</w:t>
            </w:r>
            <w:bookmarkEnd w:id="193"/>
            <w:r>
              <w:rPr>
                <w:rFonts w:hint="eastAsia" w:ascii="仿宋" w:hAnsi="仿宋" w:eastAsia="仿宋"/>
                <w:color w:val="000000" w:themeColor="text1"/>
                <w:sz w:val="32"/>
                <w:szCs w:val="32"/>
                <w14:textFill>
                  <w14:solidFill>
                    <w14:schemeClr w14:val="tx1"/>
                  </w14:solidFill>
                </w14:textFill>
              </w:rPr>
              <w:t>4417140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194" w:name="_Toc89804324"/>
            <w:r>
              <w:rPr>
                <w:rFonts w:hint="eastAsia" w:ascii="仿宋" w:hAnsi="仿宋" w:eastAsia="仿宋"/>
                <w:color w:val="000000" w:themeColor="text1"/>
                <w:sz w:val="32"/>
                <w:szCs w:val="32"/>
                <w14:textFill>
                  <w14:solidFill>
                    <w14:schemeClr w14:val="tx1"/>
                  </w14:solidFill>
                </w14:textFill>
              </w:rPr>
              <w:t>急救中心</w:t>
            </w:r>
            <w:bookmarkEnd w:id="194"/>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195" w:name="_Toc89804325"/>
            <w:r>
              <w:rPr>
                <w:rFonts w:hint="eastAsia" w:ascii="仿宋" w:hAnsi="仿宋" w:eastAsia="仿宋"/>
                <w:color w:val="000000" w:themeColor="text1"/>
                <w:sz w:val="32"/>
                <w:szCs w:val="32"/>
                <w14:textFill>
                  <w14:solidFill>
                    <w14:schemeClr w14:val="tx1"/>
                  </w14:solidFill>
                </w14:textFill>
              </w:rPr>
              <w:t>3068308; 3068056</w:t>
            </w:r>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196" w:name="_Toc89804326"/>
            <w:r>
              <w:rPr>
                <w:rFonts w:hint="eastAsia" w:ascii="仿宋" w:hAnsi="仿宋" w:eastAsia="仿宋"/>
                <w:color w:val="000000" w:themeColor="text1"/>
                <w:sz w:val="32"/>
                <w:szCs w:val="32"/>
                <w14:textFill>
                  <w14:solidFill>
                    <w14:schemeClr w14:val="tx1"/>
                  </w14:solidFill>
                </w14:textFill>
              </w:rPr>
              <w:t>公安</w:t>
            </w:r>
            <w:bookmarkEnd w:id="196"/>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197" w:name="_Toc89804327"/>
            <w:r>
              <w:rPr>
                <w:rFonts w:hint="eastAsia" w:ascii="仿宋" w:hAnsi="仿宋" w:eastAsia="仿宋"/>
                <w:color w:val="000000" w:themeColor="text1"/>
                <w:sz w:val="32"/>
                <w:szCs w:val="32"/>
                <w14:textFill>
                  <w14:solidFill>
                    <w14:schemeClr w14:val="tx1"/>
                  </w14:solidFill>
                </w14:textFill>
              </w:rPr>
              <w:t>0632-7623215</w:t>
            </w:r>
            <w:bookmarkEnd w:id="1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198" w:name="_Toc89804328"/>
            <w:r>
              <w:rPr>
                <w:rFonts w:hint="eastAsia" w:ascii="仿宋" w:hAnsi="仿宋" w:eastAsia="仿宋"/>
                <w:color w:val="000000" w:themeColor="text1"/>
                <w:sz w:val="32"/>
                <w:szCs w:val="32"/>
                <w14:textFill>
                  <w14:solidFill>
                    <w14:schemeClr w14:val="tx1"/>
                  </w14:solidFill>
                </w14:textFill>
              </w:rPr>
              <w:t>消防</w:t>
            </w:r>
            <w:bookmarkEnd w:id="198"/>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199" w:name="_Toc89804329"/>
            <w:r>
              <w:rPr>
                <w:rFonts w:hint="eastAsia" w:ascii="仿宋" w:hAnsi="仿宋" w:eastAsia="仿宋"/>
                <w:color w:val="000000" w:themeColor="text1"/>
                <w:sz w:val="32"/>
                <w:szCs w:val="32"/>
                <w14:textFill>
                  <w14:solidFill>
                    <w14:schemeClr w14:val="tx1"/>
                  </w14:solidFill>
                </w14:textFill>
              </w:rPr>
              <w:t>0632-4489119</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35" w:type="dxa"/>
            <w:vAlign w:val="center"/>
          </w:tcPr>
          <w:p>
            <w:pPr>
              <w:rPr>
                <w:rFonts w:ascii="仿宋" w:hAnsi="仿宋" w:eastAsia="仿宋"/>
                <w:color w:val="000000" w:themeColor="text1"/>
                <w:sz w:val="32"/>
                <w:szCs w:val="32"/>
                <w14:textFill>
                  <w14:solidFill>
                    <w14:schemeClr w14:val="tx1"/>
                  </w14:solidFill>
                </w14:textFill>
              </w:rPr>
            </w:pPr>
            <w:bookmarkStart w:id="200" w:name="_Toc89804330"/>
            <w:r>
              <w:rPr>
                <w:rFonts w:hint="eastAsia" w:ascii="仿宋" w:hAnsi="仿宋" w:eastAsia="仿宋"/>
                <w:color w:val="000000" w:themeColor="text1"/>
                <w:sz w:val="32"/>
                <w:szCs w:val="32"/>
                <w14:textFill>
                  <w14:solidFill>
                    <w14:schemeClr w14:val="tx1"/>
                  </w14:solidFill>
                </w14:textFill>
              </w:rPr>
              <w:t>交通事故</w:t>
            </w:r>
            <w:bookmarkEnd w:id="200"/>
          </w:p>
        </w:tc>
        <w:tc>
          <w:tcPr>
            <w:tcW w:w="4533" w:type="dxa"/>
            <w:vAlign w:val="center"/>
          </w:tcPr>
          <w:p>
            <w:pPr>
              <w:rPr>
                <w:rFonts w:ascii="仿宋" w:hAnsi="仿宋" w:eastAsia="仿宋"/>
                <w:color w:val="000000" w:themeColor="text1"/>
                <w:sz w:val="32"/>
                <w:szCs w:val="32"/>
                <w14:textFill>
                  <w14:solidFill>
                    <w14:schemeClr w14:val="tx1"/>
                  </w14:solidFill>
                </w14:textFill>
              </w:rPr>
            </w:pPr>
            <w:bookmarkStart w:id="201" w:name="_Toc89804331"/>
            <w:r>
              <w:rPr>
                <w:rFonts w:hint="eastAsia" w:ascii="仿宋" w:hAnsi="仿宋" w:eastAsia="仿宋"/>
                <w:color w:val="000000" w:themeColor="text1"/>
                <w:sz w:val="32"/>
                <w:szCs w:val="32"/>
                <w14:textFill>
                  <w14:solidFill>
                    <w14:schemeClr w14:val="tx1"/>
                  </w14:solidFill>
                </w14:textFill>
              </w:rPr>
              <w:t>0632-5299191</w:t>
            </w:r>
            <w:bookmarkEnd w:id="201"/>
          </w:p>
        </w:tc>
      </w:tr>
    </w:tbl>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bookmarkStart w:id="202" w:name="_Toc103371963"/>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、学校现有应急救援器材及物资</w:t>
      </w:r>
      <w:bookmarkEnd w:id="202"/>
    </w:p>
    <w:bookmarkEnd w:id="179"/>
    <w:bookmarkEnd w:id="180"/>
    <w:tbl>
      <w:tblPr>
        <w:tblStyle w:val="27"/>
        <w:tblW w:w="9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6"/>
        <w:gridCol w:w="1143"/>
        <w:gridCol w:w="1053"/>
        <w:gridCol w:w="1560"/>
        <w:gridCol w:w="992"/>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406" w:type="dxa"/>
            <w:vAlign w:val="center"/>
          </w:tcPr>
          <w:p>
            <w:pPr>
              <w:pStyle w:val="5"/>
              <w:rPr>
                <w:b w:val="0"/>
                <w:bCs/>
                <w:color w:val="000000" w:themeColor="text1"/>
                <w14:textFill>
                  <w14:solidFill>
                    <w14:schemeClr w14:val="tx1"/>
                  </w14:solidFill>
                </w14:textFill>
              </w:rPr>
            </w:pPr>
            <w:bookmarkStart w:id="203" w:name="_Toc103371964"/>
            <w:bookmarkStart w:id="204" w:name="_Toc89805126"/>
            <w:r>
              <w:rPr>
                <w:rFonts w:hint="eastAsia"/>
                <w:b w:val="0"/>
                <w:bCs/>
                <w:color w:val="000000" w:themeColor="text1"/>
                <w14:textFill>
                  <w14:solidFill>
                    <w14:schemeClr w14:val="tx1"/>
                  </w14:solidFill>
                </w14:textFill>
              </w:rPr>
              <w:t>物资名称</w:t>
            </w:r>
            <w:bookmarkEnd w:id="203"/>
            <w:bookmarkEnd w:id="204"/>
          </w:p>
        </w:tc>
        <w:tc>
          <w:tcPr>
            <w:tcW w:w="1143" w:type="dxa"/>
            <w:vAlign w:val="center"/>
          </w:tcPr>
          <w:p>
            <w:pPr>
              <w:pStyle w:val="5"/>
              <w:rPr>
                <w:b w:val="0"/>
                <w:bCs/>
                <w:color w:val="000000" w:themeColor="text1"/>
                <w14:textFill>
                  <w14:solidFill>
                    <w14:schemeClr w14:val="tx1"/>
                  </w14:solidFill>
                </w14:textFill>
              </w:rPr>
            </w:pPr>
            <w:bookmarkStart w:id="205" w:name="_Toc103371965"/>
            <w:bookmarkStart w:id="206" w:name="_Toc89805127"/>
            <w:r>
              <w:rPr>
                <w:rFonts w:hint="eastAsia"/>
                <w:b w:val="0"/>
                <w:bCs/>
                <w:color w:val="000000" w:themeColor="text1"/>
                <w14:textFill>
                  <w14:solidFill>
                    <w14:schemeClr w14:val="tx1"/>
                  </w14:solidFill>
                </w14:textFill>
              </w:rPr>
              <w:t>型号</w:t>
            </w:r>
            <w:bookmarkEnd w:id="205"/>
            <w:bookmarkEnd w:id="206"/>
          </w:p>
        </w:tc>
        <w:tc>
          <w:tcPr>
            <w:tcW w:w="1053" w:type="dxa"/>
            <w:vAlign w:val="center"/>
          </w:tcPr>
          <w:p>
            <w:pPr>
              <w:pStyle w:val="5"/>
              <w:rPr>
                <w:b w:val="0"/>
                <w:bCs/>
                <w:color w:val="000000" w:themeColor="text1"/>
                <w14:textFill>
                  <w14:solidFill>
                    <w14:schemeClr w14:val="tx1"/>
                  </w14:solidFill>
                </w14:textFill>
              </w:rPr>
            </w:pPr>
            <w:bookmarkStart w:id="207" w:name="_Toc103371966"/>
            <w:bookmarkStart w:id="208" w:name="_Toc89805128"/>
            <w:r>
              <w:rPr>
                <w:rFonts w:hint="eastAsia"/>
                <w:b w:val="0"/>
                <w:bCs/>
                <w:color w:val="000000" w:themeColor="text1"/>
                <w14:textFill>
                  <w14:solidFill>
                    <w14:schemeClr w14:val="tx1"/>
                  </w14:solidFill>
                </w14:textFill>
              </w:rPr>
              <w:t>数量</w:t>
            </w:r>
            <w:bookmarkEnd w:id="207"/>
            <w:bookmarkEnd w:id="208"/>
          </w:p>
        </w:tc>
        <w:tc>
          <w:tcPr>
            <w:tcW w:w="1560" w:type="dxa"/>
            <w:tcBorders>
              <w:right w:val="single" w:color="auto" w:sz="4" w:space="0"/>
            </w:tcBorders>
            <w:vAlign w:val="center"/>
          </w:tcPr>
          <w:p>
            <w:pPr>
              <w:pStyle w:val="5"/>
              <w:rPr>
                <w:b w:val="0"/>
                <w:bCs/>
                <w:color w:val="000000" w:themeColor="text1"/>
                <w14:textFill>
                  <w14:solidFill>
                    <w14:schemeClr w14:val="tx1"/>
                  </w14:solidFill>
                </w14:textFill>
              </w:rPr>
            </w:pPr>
            <w:bookmarkStart w:id="209" w:name="_Toc89805129"/>
            <w:bookmarkStart w:id="210" w:name="_Toc103371967"/>
            <w:r>
              <w:rPr>
                <w:rFonts w:hint="eastAsia"/>
                <w:b w:val="0"/>
                <w:bCs/>
                <w:color w:val="000000" w:themeColor="text1"/>
                <w14:textFill>
                  <w14:solidFill>
                    <w14:schemeClr w14:val="tx1"/>
                  </w14:solidFill>
                </w14:textFill>
              </w:rPr>
              <w:t>存放地点</w:t>
            </w:r>
            <w:bookmarkEnd w:id="209"/>
            <w:bookmarkEnd w:id="210"/>
          </w:p>
        </w:tc>
        <w:tc>
          <w:tcPr>
            <w:tcW w:w="992" w:type="dxa"/>
            <w:tcBorders>
              <w:left w:val="single" w:color="auto" w:sz="4" w:space="0"/>
              <w:right w:val="single" w:color="auto" w:sz="4" w:space="0"/>
            </w:tcBorders>
            <w:vAlign w:val="center"/>
          </w:tcPr>
          <w:p>
            <w:pPr>
              <w:pStyle w:val="5"/>
              <w:rPr>
                <w:b w:val="0"/>
                <w:bCs/>
                <w:color w:val="000000" w:themeColor="text1"/>
                <w14:textFill>
                  <w14:solidFill>
                    <w14:schemeClr w14:val="tx1"/>
                  </w14:solidFill>
                </w14:textFill>
              </w:rPr>
            </w:pPr>
            <w:bookmarkStart w:id="211" w:name="_Toc89805130"/>
            <w:bookmarkStart w:id="212" w:name="_Toc103371968"/>
            <w:r>
              <w:rPr>
                <w:rFonts w:hint="eastAsia"/>
                <w:b w:val="0"/>
                <w:bCs/>
                <w:color w:val="000000" w:themeColor="text1"/>
                <w14:textFill>
                  <w14:solidFill>
                    <w14:schemeClr w14:val="tx1"/>
                  </w14:solidFill>
                </w14:textFill>
              </w:rPr>
              <w:t>性能</w:t>
            </w:r>
            <w:bookmarkEnd w:id="211"/>
            <w:bookmarkEnd w:id="212"/>
          </w:p>
        </w:tc>
        <w:tc>
          <w:tcPr>
            <w:tcW w:w="2835" w:type="dxa"/>
            <w:tcBorders>
              <w:left w:val="single" w:color="auto" w:sz="4" w:space="0"/>
            </w:tcBorders>
            <w:vAlign w:val="center"/>
          </w:tcPr>
          <w:p>
            <w:pPr>
              <w:pStyle w:val="5"/>
              <w:rPr>
                <w:b w:val="0"/>
                <w:bCs/>
                <w:color w:val="000000" w:themeColor="text1"/>
                <w14:textFill>
                  <w14:solidFill>
                    <w14:schemeClr w14:val="tx1"/>
                  </w14:solidFill>
                </w14:textFill>
              </w:rPr>
            </w:pPr>
            <w:bookmarkStart w:id="213" w:name="_Toc103371969"/>
            <w:bookmarkStart w:id="214" w:name="_Toc89805131"/>
            <w:r>
              <w:rPr>
                <w:rFonts w:hint="eastAsia"/>
                <w:b w:val="0"/>
                <w:bCs/>
                <w:color w:val="000000" w:themeColor="text1"/>
                <w14:textFill>
                  <w14:solidFill>
                    <w14:schemeClr w14:val="tx1"/>
                  </w14:solidFill>
                </w14:textFill>
              </w:rPr>
              <w:t>管理责任人</w:t>
            </w:r>
            <w:r>
              <w:rPr>
                <w:b w:val="0"/>
                <w:bCs/>
                <w:color w:val="000000" w:themeColor="text1"/>
                <w14:textFill>
                  <w14:solidFill>
                    <w14:schemeClr w14:val="tx1"/>
                  </w14:solidFill>
                </w14:textFill>
              </w:rPr>
              <w:t>(</w:t>
            </w:r>
            <w:r>
              <w:rPr>
                <w:rFonts w:hint="eastAsia"/>
                <w:b w:val="0"/>
                <w:bCs/>
                <w:color w:val="000000" w:themeColor="text1"/>
                <w14:textFill>
                  <w14:solidFill>
                    <w14:schemeClr w14:val="tx1"/>
                  </w14:solidFill>
                </w14:textFill>
              </w:rPr>
              <w:t>主要负责人)</w:t>
            </w:r>
            <w:bookmarkEnd w:id="213"/>
            <w:bookmarkEnd w:id="2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406"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15" w:name="_Toc103371970"/>
            <w:bookmarkStart w:id="216" w:name="_Toc89805132"/>
            <w:r>
              <w:rPr>
                <w:rFonts w:hint="eastAsia"/>
                <w:b w:val="0"/>
                <w:bCs/>
                <w:color w:val="000000" w:themeColor="text1"/>
                <w14:textFill>
                  <w14:solidFill>
                    <w14:schemeClr w14:val="tx1"/>
                  </w14:solidFill>
                </w14:textFill>
              </w:rPr>
              <w:t>灭火器</w:t>
            </w:r>
            <w:bookmarkEnd w:id="215"/>
            <w:bookmarkEnd w:id="216"/>
          </w:p>
        </w:tc>
        <w:tc>
          <w:tcPr>
            <w:tcW w:w="1143"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17" w:name="_Toc89805133"/>
            <w:bookmarkStart w:id="218" w:name="_Toc103371971"/>
            <w:r>
              <w:rPr>
                <w:rFonts w:hint="eastAsia"/>
                <w:b w:val="0"/>
                <w:bCs/>
                <w:color w:val="000000" w:themeColor="text1"/>
                <w14:textFill>
                  <w14:solidFill>
                    <w14:schemeClr w14:val="tx1"/>
                  </w14:solidFill>
                </w14:textFill>
              </w:rPr>
              <w:t>干粉</w:t>
            </w:r>
            <w:bookmarkEnd w:id="217"/>
            <w:bookmarkEnd w:id="218"/>
          </w:p>
        </w:tc>
        <w:tc>
          <w:tcPr>
            <w:tcW w:w="1053"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19" w:name="_Toc103371972"/>
            <w:bookmarkStart w:id="220" w:name="_Toc89805134"/>
            <w:r>
              <w:rPr>
                <w:rFonts w:hint="eastAsia"/>
                <w:b w:val="0"/>
                <w:bCs/>
                <w:color w:val="000000" w:themeColor="text1"/>
                <w14:textFill>
                  <w14:solidFill>
                    <w14:schemeClr w14:val="tx1"/>
                  </w14:solidFill>
                </w14:textFill>
              </w:rPr>
              <w:t>294</w:t>
            </w:r>
            <w:bookmarkEnd w:id="219"/>
            <w:bookmarkEnd w:id="220"/>
          </w:p>
        </w:tc>
        <w:tc>
          <w:tcPr>
            <w:tcW w:w="1560" w:type="dxa"/>
            <w:tcBorders>
              <w:top w:val="single" w:color="auto" w:sz="4" w:space="0"/>
              <w:bottom w:val="single" w:color="auto" w:sz="4" w:space="0"/>
              <w:right w:val="single" w:color="auto" w:sz="4" w:space="0"/>
            </w:tcBorders>
            <w:vAlign w:val="center"/>
          </w:tcPr>
          <w:p>
            <w:pPr>
              <w:pStyle w:val="5"/>
              <w:rPr>
                <w:b w:val="0"/>
                <w:bCs/>
                <w:color w:val="000000" w:themeColor="text1"/>
                <w14:textFill>
                  <w14:solidFill>
                    <w14:schemeClr w14:val="tx1"/>
                  </w14:solidFill>
                </w14:textFill>
              </w:rPr>
            </w:pPr>
            <w:bookmarkStart w:id="221" w:name="_Toc89805135"/>
            <w:bookmarkStart w:id="222" w:name="_Toc103371973"/>
            <w:r>
              <w:rPr>
                <w:rFonts w:hint="eastAsia"/>
                <w:b w:val="0"/>
                <w:bCs/>
                <w:color w:val="000000" w:themeColor="text1"/>
                <w14:textFill>
                  <w14:solidFill>
                    <w14:schemeClr w14:val="tx1"/>
                  </w14:solidFill>
                </w14:textFill>
              </w:rPr>
              <w:t>各功能室</w:t>
            </w:r>
            <w:bookmarkEnd w:id="221"/>
            <w:bookmarkEnd w:id="222"/>
          </w:p>
        </w:tc>
        <w:tc>
          <w:tcPr>
            <w:tcW w:w="992" w:type="dxa"/>
            <w:tcBorders>
              <w:top w:val="single" w:color="auto" w:sz="4" w:space="0"/>
              <w:left w:val="single" w:color="auto" w:sz="4" w:space="0"/>
              <w:bottom w:val="single" w:color="auto" w:sz="4" w:space="0"/>
              <w:right w:val="single" w:color="auto" w:sz="4" w:space="0"/>
            </w:tcBorders>
            <w:vAlign w:val="center"/>
          </w:tcPr>
          <w:p>
            <w:pPr>
              <w:pStyle w:val="5"/>
              <w:rPr>
                <w:b w:val="0"/>
                <w:bCs/>
                <w:color w:val="000000" w:themeColor="text1"/>
                <w14:textFill>
                  <w14:solidFill>
                    <w14:schemeClr w14:val="tx1"/>
                  </w14:solidFill>
                </w14:textFill>
              </w:rPr>
            </w:pPr>
            <w:bookmarkStart w:id="223" w:name="_Toc89805136"/>
            <w:bookmarkStart w:id="224" w:name="_Toc103371974"/>
            <w:r>
              <w:rPr>
                <w:rFonts w:hint="eastAsia"/>
                <w:b w:val="0"/>
                <w:bCs/>
                <w:color w:val="000000" w:themeColor="text1"/>
                <w14:textFill>
                  <w14:solidFill>
                    <w14:schemeClr w14:val="tx1"/>
                  </w14:solidFill>
                </w14:textFill>
              </w:rPr>
              <w:t>良好</w:t>
            </w:r>
            <w:bookmarkEnd w:id="223"/>
            <w:bookmarkEnd w:id="224"/>
          </w:p>
        </w:tc>
        <w:tc>
          <w:tcPr>
            <w:tcW w:w="2835" w:type="dxa"/>
            <w:tcBorders>
              <w:left w:val="single" w:color="auto" w:sz="4" w:space="0"/>
            </w:tcBorders>
            <w:vAlign w:val="center"/>
          </w:tcPr>
          <w:p>
            <w:pPr>
              <w:pStyle w:val="5"/>
              <w:rPr>
                <w:b w:val="0"/>
                <w:bCs/>
                <w:color w:val="000000" w:themeColor="text1"/>
                <w14:textFill>
                  <w14:solidFill>
                    <w14:schemeClr w14:val="tx1"/>
                  </w14:solidFill>
                </w14:textFill>
              </w:rPr>
            </w:pPr>
            <w:bookmarkStart w:id="225" w:name="_Toc103371975"/>
            <w:bookmarkStart w:id="226" w:name="_Toc89805137"/>
            <w:r>
              <w:rPr>
                <w:rFonts w:hint="eastAsia"/>
                <w:b w:val="0"/>
                <w:bCs/>
                <w:color w:val="000000" w:themeColor="text1"/>
                <w14:textFill>
                  <w14:solidFill>
                    <w14:schemeClr w14:val="tx1"/>
                  </w14:solidFill>
                </w14:textFill>
              </w:rPr>
              <w:t>董华（校长）</w:t>
            </w:r>
            <w:bookmarkEnd w:id="225"/>
            <w:bookmarkEnd w:id="22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406" w:type="dxa"/>
            <w:tcBorders>
              <w:bottom w:val="single" w:color="auto" w:sz="4" w:space="0"/>
            </w:tcBorders>
            <w:vAlign w:val="center"/>
          </w:tcPr>
          <w:p>
            <w:pPr>
              <w:pStyle w:val="5"/>
              <w:rPr>
                <w:b w:val="0"/>
                <w:bCs/>
                <w:color w:val="000000" w:themeColor="text1"/>
                <w14:textFill>
                  <w14:solidFill>
                    <w14:schemeClr w14:val="tx1"/>
                  </w14:solidFill>
                </w14:textFill>
              </w:rPr>
            </w:pPr>
            <w:bookmarkStart w:id="227" w:name="_Toc89805138"/>
            <w:bookmarkStart w:id="228" w:name="_Toc103371976"/>
            <w:r>
              <w:rPr>
                <w:rFonts w:hint="eastAsia"/>
                <w:b w:val="0"/>
                <w:bCs/>
                <w:color w:val="000000" w:themeColor="text1"/>
                <w14:textFill>
                  <w14:solidFill>
                    <w14:schemeClr w14:val="tx1"/>
                  </w14:solidFill>
                </w14:textFill>
              </w:rPr>
              <w:t>消防锨</w:t>
            </w:r>
            <w:bookmarkEnd w:id="227"/>
            <w:bookmarkEnd w:id="228"/>
          </w:p>
        </w:tc>
        <w:tc>
          <w:tcPr>
            <w:tcW w:w="1143" w:type="dxa"/>
            <w:tcBorders>
              <w:bottom w:val="single" w:color="auto" w:sz="4" w:space="0"/>
            </w:tcBorders>
            <w:vAlign w:val="center"/>
          </w:tcPr>
          <w:p>
            <w:pPr>
              <w:pStyle w:val="5"/>
              <w:rPr>
                <w:b w:val="0"/>
                <w:bCs/>
                <w:color w:val="000000" w:themeColor="text1"/>
                <w14:textFill>
                  <w14:solidFill>
                    <w14:schemeClr w14:val="tx1"/>
                  </w14:solidFill>
                </w14:textFill>
              </w:rPr>
            </w:pPr>
            <w:bookmarkStart w:id="229" w:name="_Toc103371977"/>
            <w:bookmarkStart w:id="230" w:name="_Toc89805139"/>
            <w:r>
              <w:rPr>
                <w:rFonts w:hint="eastAsia"/>
                <w:b w:val="0"/>
                <w:bCs/>
                <w:color w:val="000000" w:themeColor="text1"/>
                <w14:textFill>
                  <w14:solidFill>
                    <w14:schemeClr w14:val="tx1"/>
                  </w14:solidFill>
                </w14:textFill>
              </w:rPr>
              <w:t>-</w:t>
            </w:r>
            <w:r>
              <w:rPr>
                <w:b w:val="0"/>
                <w:bCs/>
                <w:color w:val="000000" w:themeColor="text1"/>
                <w14:textFill>
                  <w14:solidFill>
                    <w14:schemeClr w14:val="tx1"/>
                  </w14:solidFill>
                </w14:textFill>
              </w:rPr>
              <w:t>-</w:t>
            </w:r>
            <w:bookmarkEnd w:id="229"/>
            <w:bookmarkEnd w:id="230"/>
          </w:p>
        </w:tc>
        <w:tc>
          <w:tcPr>
            <w:tcW w:w="1053" w:type="dxa"/>
            <w:tcBorders>
              <w:bottom w:val="single" w:color="auto" w:sz="4" w:space="0"/>
            </w:tcBorders>
            <w:vAlign w:val="center"/>
          </w:tcPr>
          <w:p>
            <w:pPr>
              <w:pStyle w:val="5"/>
              <w:rPr>
                <w:b w:val="0"/>
                <w:bCs/>
                <w:color w:val="000000" w:themeColor="text1"/>
                <w14:textFill>
                  <w14:solidFill>
                    <w14:schemeClr w14:val="tx1"/>
                  </w14:solidFill>
                </w14:textFill>
              </w:rPr>
            </w:pPr>
          </w:p>
        </w:tc>
        <w:tc>
          <w:tcPr>
            <w:tcW w:w="1560" w:type="dxa"/>
            <w:tcBorders>
              <w:bottom w:val="single" w:color="auto" w:sz="4" w:space="0"/>
              <w:right w:val="single" w:color="auto" w:sz="4" w:space="0"/>
            </w:tcBorders>
            <w:vAlign w:val="center"/>
          </w:tcPr>
          <w:p>
            <w:pPr>
              <w:pStyle w:val="5"/>
              <w:rPr>
                <w:b w:val="0"/>
                <w:bCs/>
                <w:color w:val="000000" w:themeColor="text1"/>
                <w14:textFill>
                  <w14:solidFill>
                    <w14:schemeClr w14:val="tx1"/>
                  </w14:solidFill>
                </w14:textFill>
              </w:rPr>
            </w:pPr>
            <w:bookmarkStart w:id="231" w:name="_Toc89805140"/>
            <w:bookmarkStart w:id="232" w:name="_Toc103371978"/>
            <w:r>
              <w:rPr>
                <w:rFonts w:hint="eastAsia"/>
                <w:b w:val="0"/>
                <w:bCs/>
                <w:color w:val="000000" w:themeColor="text1"/>
                <w14:textFill>
                  <w14:solidFill>
                    <w14:schemeClr w14:val="tx1"/>
                  </w14:solidFill>
                </w14:textFill>
              </w:rPr>
              <w:t>微型消防室</w:t>
            </w:r>
            <w:bookmarkEnd w:id="231"/>
            <w:bookmarkEnd w:id="232"/>
          </w:p>
        </w:tc>
        <w:tc>
          <w:tcPr>
            <w:tcW w:w="992" w:type="dxa"/>
            <w:tcBorders>
              <w:left w:val="single" w:color="auto" w:sz="4" w:space="0"/>
              <w:bottom w:val="single" w:color="auto" w:sz="4" w:space="0"/>
              <w:right w:val="single" w:color="auto" w:sz="4" w:space="0"/>
            </w:tcBorders>
          </w:tcPr>
          <w:p>
            <w:pPr>
              <w:pStyle w:val="5"/>
              <w:rPr>
                <w:b w:val="0"/>
                <w:bCs/>
                <w:color w:val="000000" w:themeColor="text1"/>
                <w14:textFill>
                  <w14:solidFill>
                    <w14:schemeClr w14:val="tx1"/>
                  </w14:solidFill>
                </w14:textFill>
              </w:rPr>
            </w:pPr>
            <w:bookmarkStart w:id="233" w:name="_Toc103371979"/>
            <w:bookmarkStart w:id="234" w:name="_Toc89805141"/>
            <w:r>
              <w:rPr>
                <w:rFonts w:hint="eastAsia"/>
                <w:b w:val="0"/>
                <w:bCs/>
                <w:color w:val="000000" w:themeColor="text1"/>
                <w14:textFill>
                  <w14:solidFill>
                    <w14:schemeClr w14:val="tx1"/>
                  </w14:solidFill>
                </w14:textFill>
              </w:rPr>
              <w:t>良好</w:t>
            </w:r>
            <w:bookmarkEnd w:id="233"/>
            <w:bookmarkEnd w:id="234"/>
          </w:p>
        </w:tc>
        <w:tc>
          <w:tcPr>
            <w:tcW w:w="2835" w:type="dxa"/>
            <w:tcBorders>
              <w:left w:val="single" w:color="auto" w:sz="4" w:space="0"/>
            </w:tcBorders>
          </w:tcPr>
          <w:p>
            <w:pPr>
              <w:pStyle w:val="5"/>
              <w:rPr>
                <w:b w:val="0"/>
                <w:bCs/>
                <w:color w:val="000000" w:themeColor="text1"/>
                <w14:textFill>
                  <w14:solidFill>
                    <w14:schemeClr w14:val="tx1"/>
                  </w14:solidFill>
                </w14:textFill>
              </w:rPr>
            </w:pPr>
            <w:bookmarkStart w:id="235" w:name="_Toc103371980"/>
            <w:bookmarkStart w:id="236" w:name="_Toc89805142"/>
            <w:r>
              <w:rPr>
                <w:rFonts w:hint="eastAsia"/>
                <w:b w:val="0"/>
                <w:bCs/>
                <w:color w:val="000000" w:themeColor="text1"/>
                <w14:textFill>
                  <w14:solidFill>
                    <w14:schemeClr w14:val="tx1"/>
                  </w14:solidFill>
                </w14:textFill>
              </w:rPr>
              <w:t>董华（校长）</w:t>
            </w:r>
            <w:bookmarkEnd w:id="235"/>
            <w:bookmarkEnd w:id="2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406"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37" w:name="_Toc89805143"/>
            <w:bookmarkStart w:id="238" w:name="_Toc103371981"/>
            <w:r>
              <w:rPr>
                <w:rFonts w:hint="eastAsia"/>
                <w:b w:val="0"/>
                <w:bCs/>
                <w:color w:val="000000" w:themeColor="text1"/>
                <w14:textFill>
                  <w14:solidFill>
                    <w14:schemeClr w14:val="tx1"/>
                  </w14:solidFill>
                </w14:textFill>
              </w:rPr>
              <w:t>水池</w:t>
            </w:r>
            <w:bookmarkEnd w:id="237"/>
            <w:bookmarkEnd w:id="238"/>
          </w:p>
        </w:tc>
        <w:tc>
          <w:tcPr>
            <w:tcW w:w="1143"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39" w:name="_Toc103371982"/>
            <w:bookmarkStart w:id="240" w:name="_Toc89805144"/>
            <w:r>
              <w:rPr>
                <w:rFonts w:hint="eastAsia"/>
                <w:b w:val="0"/>
                <w:bCs/>
                <w:color w:val="000000" w:themeColor="text1"/>
                <w14:textFill>
                  <w14:solidFill>
                    <w14:schemeClr w14:val="tx1"/>
                  </w14:solidFill>
                </w14:textFill>
              </w:rPr>
              <w:t>-</w:t>
            </w:r>
            <w:r>
              <w:rPr>
                <w:b w:val="0"/>
                <w:bCs/>
                <w:color w:val="000000" w:themeColor="text1"/>
                <w14:textFill>
                  <w14:solidFill>
                    <w14:schemeClr w14:val="tx1"/>
                  </w14:solidFill>
                </w14:textFill>
              </w:rPr>
              <w:t>-</w:t>
            </w:r>
            <w:bookmarkEnd w:id="239"/>
            <w:bookmarkEnd w:id="240"/>
          </w:p>
        </w:tc>
        <w:tc>
          <w:tcPr>
            <w:tcW w:w="1053"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41" w:name="_Toc89805145"/>
            <w:bookmarkStart w:id="242" w:name="_Toc103371983"/>
            <w:r>
              <w:rPr>
                <w:rFonts w:hint="eastAsia"/>
                <w:b w:val="0"/>
                <w:bCs/>
                <w:color w:val="000000" w:themeColor="text1"/>
                <w14:textFill>
                  <w14:solidFill>
                    <w14:schemeClr w14:val="tx1"/>
                  </w14:solidFill>
                </w14:textFill>
              </w:rPr>
              <w:t>1</w:t>
            </w:r>
            <w:bookmarkEnd w:id="241"/>
            <w:bookmarkEnd w:id="242"/>
          </w:p>
        </w:tc>
        <w:tc>
          <w:tcPr>
            <w:tcW w:w="1560" w:type="dxa"/>
            <w:tcBorders>
              <w:top w:val="single" w:color="auto" w:sz="4" w:space="0"/>
              <w:bottom w:val="single" w:color="auto" w:sz="4" w:space="0"/>
              <w:right w:val="single" w:color="auto" w:sz="4" w:space="0"/>
            </w:tcBorders>
            <w:vAlign w:val="center"/>
          </w:tcPr>
          <w:p>
            <w:pPr>
              <w:pStyle w:val="5"/>
              <w:rPr>
                <w:b w:val="0"/>
                <w:bCs/>
                <w:color w:val="000000" w:themeColor="text1"/>
                <w14:textFill>
                  <w14:solidFill>
                    <w14:schemeClr w14:val="tx1"/>
                  </w14:solidFill>
                </w14:textFill>
              </w:rPr>
            </w:pPr>
            <w:bookmarkStart w:id="243" w:name="_Toc89805146"/>
            <w:bookmarkStart w:id="244" w:name="_Toc103371984"/>
            <w:r>
              <w:rPr>
                <w:rFonts w:hint="eastAsia"/>
                <w:b w:val="0"/>
                <w:bCs/>
                <w:color w:val="000000" w:themeColor="text1"/>
                <w14:textFill>
                  <w14:solidFill>
                    <w14:schemeClr w14:val="tx1"/>
                  </w14:solidFill>
                </w14:textFill>
              </w:rPr>
              <w:t>男生宿舍楼北</w:t>
            </w:r>
            <w:bookmarkEnd w:id="243"/>
            <w:bookmarkEnd w:id="244"/>
          </w:p>
        </w:tc>
        <w:tc>
          <w:tcPr>
            <w:tcW w:w="992" w:type="dxa"/>
            <w:tcBorders>
              <w:top w:val="single" w:color="auto" w:sz="4" w:space="0"/>
              <w:left w:val="single" w:color="auto" w:sz="4" w:space="0"/>
              <w:bottom w:val="single" w:color="auto" w:sz="4" w:space="0"/>
              <w:right w:val="single" w:color="auto" w:sz="4" w:space="0"/>
            </w:tcBorders>
          </w:tcPr>
          <w:p>
            <w:pPr>
              <w:pStyle w:val="5"/>
              <w:rPr>
                <w:b w:val="0"/>
                <w:bCs/>
                <w:color w:val="000000" w:themeColor="text1"/>
                <w14:textFill>
                  <w14:solidFill>
                    <w14:schemeClr w14:val="tx1"/>
                  </w14:solidFill>
                </w14:textFill>
              </w:rPr>
            </w:pPr>
            <w:bookmarkStart w:id="245" w:name="_Toc89805147"/>
            <w:bookmarkStart w:id="246" w:name="_Toc103371985"/>
            <w:r>
              <w:rPr>
                <w:rFonts w:hint="eastAsia"/>
                <w:b w:val="0"/>
                <w:bCs/>
                <w:color w:val="000000" w:themeColor="text1"/>
                <w14:textFill>
                  <w14:solidFill>
                    <w14:schemeClr w14:val="tx1"/>
                  </w14:solidFill>
                </w14:textFill>
              </w:rPr>
              <w:t>良好</w:t>
            </w:r>
            <w:bookmarkEnd w:id="245"/>
            <w:bookmarkEnd w:id="246"/>
          </w:p>
        </w:tc>
        <w:tc>
          <w:tcPr>
            <w:tcW w:w="2835" w:type="dxa"/>
            <w:tcBorders>
              <w:left w:val="single" w:color="auto" w:sz="4" w:space="0"/>
            </w:tcBorders>
          </w:tcPr>
          <w:p>
            <w:pPr>
              <w:pStyle w:val="5"/>
              <w:rPr>
                <w:b w:val="0"/>
                <w:bCs/>
                <w:color w:val="000000" w:themeColor="text1"/>
                <w14:textFill>
                  <w14:solidFill>
                    <w14:schemeClr w14:val="tx1"/>
                  </w14:solidFill>
                </w14:textFill>
              </w:rPr>
            </w:pPr>
            <w:bookmarkStart w:id="247" w:name="_Toc103371986"/>
            <w:bookmarkStart w:id="248" w:name="_Toc89805148"/>
            <w:r>
              <w:rPr>
                <w:rFonts w:hint="eastAsia"/>
                <w:b w:val="0"/>
                <w:bCs/>
                <w:color w:val="000000" w:themeColor="text1"/>
                <w14:textFill>
                  <w14:solidFill>
                    <w14:schemeClr w14:val="tx1"/>
                  </w14:solidFill>
                </w14:textFill>
              </w:rPr>
              <w:t>董华（校长）</w:t>
            </w:r>
            <w:bookmarkEnd w:id="247"/>
            <w:bookmarkEnd w:id="2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406"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49" w:name="_Toc89805149"/>
            <w:bookmarkStart w:id="250" w:name="_Toc103371987"/>
            <w:r>
              <w:rPr>
                <w:rFonts w:hint="eastAsia"/>
                <w:b w:val="0"/>
                <w:bCs/>
                <w:color w:val="000000" w:themeColor="text1"/>
                <w14:textFill>
                  <w14:solidFill>
                    <w14:schemeClr w14:val="tx1"/>
                  </w14:solidFill>
                </w14:textFill>
              </w:rPr>
              <w:t>应急灯</w:t>
            </w:r>
            <w:bookmarkEnd w:id="249"/>
            <w:bookmarkEnd w:id="250"/>
          </w:p>
        </w:tc>
        <w:tc>
          <w:tcPr>
            <w:tcW w:w="1143"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51" w:name="_Toc103371988"/>
            <w:bookmarkStart w:id="252" w:name="_Toc89805150"/>
            <w:r>
              <w:rPr>
                <w:rFonts w:hint="eastAsia"/>
                <w:b w:val="0"/>
                <w:bCs/>
                <w:color w:val="000000" w:themeColor="text1"/>
                <w14:textFill>
                  <w14:solidFill>
                    <w14:schemeClr w14:val="tx1"/>
                  </w14:solidFill>
                </w14:textFill>
              </w:rPr>
              <w:t>-</w:t>
            </w:r>
            <w:r>
              <w:rPr>
                <w:b w:val="0"/>
                <w:bCs/>
                <w:color w:val="000000" w:themeColor="text1"/>
                <w14:textFill>
                  <w14:solidFill>
                    <w14:schemeClr w14:val="tx1"/>
                  </w14:solidFill>
                </w14:textFill>
              </w:rPr>
              <w:t>-</w:t>
            </w:r>
            <w:bookmarkEnd w:id="251"/>
            <w:bookmarkEnd w:id="252"/>
          </w:p>
        </w:tc>
        <w:tc>
          <w:tcPr>
            <w:tcW w:w="1053"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53" w:name="_Toc89805151"/>
            <w:bookmarkStart w:id="254" w:name="_Toc103371989"/>
            <w:r>
              <w:rPr>
                <w:rFonts w:hint="eastAsia"/>
                <w:b w:val="0"/>
                <w:bCs/>
                <w:color w:val="000000" w:themeColor="text1"/>
                <w14:textFill>
                  <w14:solidFill>
                    <w14:schemeClr w14:val="tx1"/>
                  </w14:solidFill>
                </w14:textFill>
              </w:rPr>
              <w:t>72</w:t>
            </w:r>
            <w:bookmarkEnd w:id="253"/>
            <w:bookmarkEnd w:id="254"/>
          </w:p>
        </w:tc>
        <w:tc>
          <w:tcPr>
            <w:tcW w:w="1560" w:type="dxa"/>
            <w:tcBorders>
              <w:top w:val="single" w:color="auto" w:sz="4" w:space="0"/>
              <w:bottom w:val="single" w:color="auto" w:sz="4" w:space="0"/>
              <w:right w:val="single" w:color="auto" w:sz="4" w:space="0"/>
            </w:tcBorders>
            <w:vAlign w:val="center"/>
          </w:tcPr>
          <w:p>
            <w:pPr>
              <w:pStyle w:val="5"/>
              <w:rPr>
                <w:b w:val="0"/>
                <w:bCs/>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pStyle w:val="5"/>
              <w:rPr>
                <w:b w:val="0"/>
                <w:bCs/>
                <w:color w:val="000000" w:themeColor="text1"/>
                <w14:textFill>
                  <w14:solidFill>
                    <w14:schemeClr w14:val="tx1"/>
                  </w14:solidFill>
                </w14:textFill>
              </w:rPr>
            </w:pPr>
            <w:bookmarkStart w:id="255" w:name="_Toc89805152"/>
            <w:bookmarkStart w:id="256" w:name="_Toc103371990"/>
            <w:r>
              <w:rPr>
                <w:rFonts w:hint="eastAsia"/>
                <w:b w:val="0"/>
                <w:bCs/>
                <w:color w:val="000000" w:themeColor="text1"/>
                <w14:textFill>
                  <w14:solidFill>
                    <w14:schemeClr w14:val="tx1"/>
                  </w14:solidFill>
                </w14:textFill>
              </w:rPr>
              <w:t>良好</w:t>
            </w:r>
            <w:bookmarkEnd w:id="255"/>
            <w:bookmarkEnd w:id="256"/>
          </w:p>
        </w:tc>
        <w:tc>
          <w:tcPr>
            <w:tcW w:w="2835" w:type="dxa"/>
            <w:tcBorders>
              <w:left w:val="single" w:color="auto" w:sz="4" w:space="0"/>
            </w:tcBorders>
          </w:tcPr>
          <w:p>
            <w:pPr>
              <w:pStyle w:val="5"/>
              <w:rPr>
                <w:b w:val="0"/>
                <w:bCs/>
                <w:color w:val="000000" w:themeColor="text1"/>
                <w14:textFill>
                  <w14:solidFill>
                    <w14:schemeClr w14:val="tx1"/>
                  </w14:solidFill>
                </w14:textFill>
              </w:rPr>
            </w:pPr>
            <w:bookmarkStart w:id="257" w:name="_Toc89805153"/>
            <w:bookmarkStart w:id="258" w:name="_Toc103371991"/>
            <w:r>
              <w:rPr>
                <w:rFonts w:hint="eastAsia"/>
                <w:b w:val="0"/>
                <w:bCs/>
                <w:color w:val="000000" w:themeColor="text1"/>
                <w14:textFill>
                  <w14:solidFill>
                    <w14:schemeClr w14:val="tx1"/>
                  </w14:solidFill>
                </w14:textFill>
              </w:rPr>
              <w:t>董华（校长）</w:t>
            </w:r>
            <w:bookmarkEnd w:id="257"/>
            <w:bookmarkEnd w:id="25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406"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59" w:name="_Toc103371992"/>
            <w:bookmarkStart w:id="260" w:name="_Toc89805154"/>
            <w:r>
              <w:rPr>
                <w:rFonts w:hint="eastAsia"/>
                <w:b w:val="0"/>
                <w:bCs/>
                <w:color w:val="000000" w:themeColor="text1"/>
                <w14:textFill>
                  <w14:solidFill>
                    <w14:schemeClr w14:val="tx1"/>
                  </w14:solidFill>
                </w14:textFill>
              </w:rPr>
              <w:t>救援车辆</w:t>
            </w:r>
            <w:bookmarkEnd w:id="259"/>
            <w:bookmarkEnd w:id="260"/>
          </w:p>
        </w:tc>
        <w:tc>
          <w:tcPr>
            <w:tcW w:w="1143"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bookmarkStart w:id="261" w:name="_Toc103371993"/>
            <w:bookmarkStart w:id="262" w:name="_Toc89805155"/>
            <w:r>
              <w:rPr>
                <w:rFonts w:hint="eastAsia"/>
                <w:b w:val="0"/>
                <w:bCs/>
                <w:color w:val="000000" w:themeColor="text1"/>
                <w14:textFill>
                  <w14:solidFill>
                    <w14:schemeClr w14:val="tx1"/>
                  </w14:solidFill>
                </w14:textFill>
              </w:rPr>
              <w:t>-</w:t>
            </w:r>
            <w:r>
              <w:rPr>
                <w:b w:val="0"/>
                <w:bCs/>
                <w:color w:val="000000" w:themeColor="text1"/>
                <w14:textFill>
                  <w14:solidFill>
                    <w14:schemeClr w14:val="tx1"/>
                  </w14:solidFill>
                </w14:textFill>
              </w:rPr>
              <w:t>-</w:t>
            </w:r>
            <w:bookmarkEnd w:id="261"/>
            <w:bookmarkEnd w:id="262"/>
          </w:p>
        </w:tc>
        <w:tc>
          <w:tcPr>
            <w:tcW w:w="1053" w:type="dxa"/>
            <w:tcBorders>
              <w:top w:val="single" w:color="auto" w:sz="4" w:space="0"/>
              <w:bottom w:val="single" w:color="auto" w:sz="4" w:space="0"/>
            </w:tcBorders>
            <w:vAlign w:val="center"/>
          </w:tcPr>
          <w:p>
            <w:pPr>
              <w:pStyle w:val="5"/>
              <w:rPr>
                <w:b w:val="0"/>
                <w:bCs/>
                <w:color w:val="000000" w:themeColor="text1"/>
                <w14:textFill>
                  <w14:solidFill>
                    <w14:schemeClr w14:val="tx1"/>
                  </w14:solidFill>
                </w14:textFill>
              </w:rPr>
            </w:pPr>
          </w:p>
        </w:tc>
        <w:tc>
          <w:tcPr>
            <w:tcW w:w="1560" w:type="dxa"/>
            <w:tcBorders>
              <w:top w:val="single" w:color="auto" w:sz="4" w:space="0"/>
              <w:bottom w:val="single" w:color="auto" w:sz="4" w:space="0"/>
              <w:right w:val="single" w:color="auto" w:sz="4" w:space="0"/>
            </w:tcBorders>
            <w:vAlign w:val="center"/>
          </w:tcPr>
          <w:p>
            <w:pPr>
              <w:pStyle w:val="5"/>
              <w:rPr>
                <w:b w:val="0"/>
                <w:bCs/>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pStyle w:val="5"/>
              <w:rPr>
                <w:b w:val="0"/>
                <w:bCs/>
                <w:color w:val="000000" w:themeColor="text1"/>
                <w14:textFill>
                  <w14:solidFill>
                    <w14:schemeClr w14:val="tx1"/>
                  </w14:solidFill>
                </w14:textFill>
              </w:rPr>
            </w:pPr>
            <w:bookmarkStart w:id="263" w:name="_Toc89805156"/>
            <w:bookmarkStart w:id="264" w:name="_Toc103371994"/>
            <w:r>
              <w:rPr>
                <w:rFonts w:hint="eastAsia"/>
                <w:b w:val="0"/>
                <w:bCs/>
                <w:color w:val="000000" w:themeColor="text1"/>
                <w14:textFill>
                  <w14:solidFill>
                    <w14:schemeClr w14:val="tx1"/>
                  </w14:solidFill>
                </w14:textFill>
              </w:rPr>
              <w:t>良好</w:t>
            </w:r>
            <w:bookmarkEnd w:id="263"/>
            <w:bookmarkEnd w:id="264"/>
          </w:p>
        </w:tc>
        <w:tc>
          <w:tcPr>
            <w:tcW w:w="2835" w:type="dxa"/>
            <w:tcBorders>
              <w:left w:val="single" w:color="auto" w:sz="4" w:space="0"/>
            </w:tcBorders>
          </w:tcPr>
          <w:p>
            <w:pPr>
              <w:pStyle w:val="5"/>
              <w:rPr>
                <w:b w:val="0"/>
                <w:bCs/>
                <w:color w:val="000000" w:themeColor="text1"/>
                <w14:textFill>
                  <w14:solidFill>
                    <w14:schemeClr w14:val="tx1"/>
                  </w14:solidFill>
                </w14:textFill>
              </w:rPr>
            </w:pPr>
            <w:bookmarkStart w:id="265" w:name="_Toc103371995"/>
            <w:bookmarkStart w:id="266" w:name="_Toc89805157"/>
            <w:r>
              <w:rPr>
                <w:rFonts w:hint="eastAsia"/>
                <w:b w:val="0"/>
                <w:bCs/>
                <w:color w:val="000000" w:themeColor="text1"/>
                <w14:textFill>
                  <w14:solidFill>
                    <w14:schemeClr w14:val="tx1"/>
                  </w14:solidFill>
                </w14:textFill>
              </w:rPr>
              <w:t>董华（校长）</w:t>
            </w:r>
            <w:bookmarkEnd w:id="265"/>
            <w:bookmarkEnd w:id="266"/>
          </w:p>
        </w:tc>
      </w:tr>
    </w:tbl>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
      <w:pPr>
        <w:pStyle w:val="2"/>
        <w:ind w:firstLine="400"/>
      </w:pPr>
    </w:p>
    <w:p/>
    <w:p>
      <w:pPr>
        <w:pStyle w:val="2"/>
        <w:ind w:firstLine="400"/>
      </w:pPr>
    </w:p>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bookmarkStart w:id="267" w:name="_Toc103371996"/>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、格式化文本</w:t>
      </w:r>
      <w:bookmarkEnd w:id="267"/>
    </w:p>
    <w:p>
      <w:pPr>
        <w:rPr>
          <w:rFonts w:ascii="仿宋" w:hAnsi="仿宋" w:eastAsia="仿宋" w:cs="仿宋"/>
          <w:b/>
          <w:bCs/>
          <w:color w:val="000000" w:themeColor="text1"/>
          <w:sz w:val="28"/>
          <w:szCs w:val="28"/>
          <w14:textFill>
            <w14:solidFill>
              <w14:schemeClr w14:val="tx1"/>
            </w14:solidFill>
          </w14:textFill>
        </w:rPr>
      </w:pPr>
      <w:r>
        <w:rPr>
          <w:rFonts w:ascii="仿宋" w:hAnsi="仿宋" w:eastAsia="仿宋"/>
          <w:b/>
          <w:bCs/>
          <w:color w:val="000000" w:themeColor="text1"/>
          <w14:textFill>
            <w14:solidFill>
              <w14:schemeClr w14:val="tx1"/>
            </w14:solidFill>
          </w14:textFill>
        </w:rPr>
        <w:t>7</w:t>
      </w:r>
      <w:r>
        <w:rPr>
          <w:rFonts w:hint="eastAsia" w:ascii="仿宋" w:hAnsi="仿宋" w:eastAsia="仿宋"/>
          <w:bCs/>
          <w:color w:val="000000" w:themeColor="text1"/>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事故信息接收、处理单</w:t>
      </w:r>
    </w:p>
    <w:tbl>
      <w:tblPr>
        <w:tblStyle w:val="2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914"/>
        <w:gridCol w:w="1914"/>
        <w:gridCol w:w="191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91"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值班人</w:t>
            </w:r>
          </w:p>
        </w:tc>
        <w:tc>
          <w:tcPr>
            <w:tcW w:w="1914"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信息接收时间</w:t>
            </w:r>
          </w:p>
        </w:tc>
        <w:tc>
          <w:tcPr>
            <w:tcW w:w="1914"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报警人</w:t>
            </w:r>
          </w:p>
        </w:tc>
        <w:tc>
          <w:tcPr>
            <w:tcW w:w="1914"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处理结果</w:t>
            </w:r>
          </w:p>
        </w:tc>
        <w:tc>
          <w:tcPr>
            <w:tcW w:w="1761"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914"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914"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914"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761" w:type="dxa"/>
            <w:vAlign w:val="center"/>
          </w:tcPr>
          <w:p>
            <w:pPr>
              <w:spacing w:line="490" w:lineRule="exact"/>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914"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914"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914"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761" w:type="dxa"/>
            <w:vAlign w:val="center"/>
          </w:tcPr>
          <w:p>
            <w:pPr>
              <w:spacing w:line="490" w:lineRule="exact"/>
              <w:jc w:val="center"/>
              <w:rPr>
                <w:rFonts w:ascii="仿宋" w:hAnsi="仿宋" w:eastAsia="仿宋"/>
                <w:color w:val="000000" w:themeColor="text1"/>
                <w14:textFill>
                  <w14:solidFill>
                    <w14:schemeClr w14:val="tx1"/>
                  </w14:solidFill>
                </w14:textFill>
              </w:rPr>
            </w:pPr>
          </w:p>
        </w:tc>
      </w:tr>
    </w:tbl>
    <w:p>
      <w:pPr>
        <w:rPr>
          <w:rFonts w:ascii="仿宋" w:hAnsi="仿宋" w:eastAsia="仿宋" w:cs="仿宋"/>
          <w:b/>
          <w:bCs/>
          <w:color w:val="000000" w:themeColor="text1"/>
          <w:sz w:val="28"/>
          <w:szCs w:val="28"/>
          <w14:textFill>
            <w14:solidFill>
              <w14:schemeClr w14:val="tx1"/>
            </w14:solidFill>
          </w14:textFill>
        </w:rPr>
      </w:pPr>
      <w:r>
        <w:rPr>
          <w:rFonts w:ascii="仿宋" w:hAnsi="仿宋" w:eastAsia="仿宋"/>
          <w:b/>
          <w:bCs/>
          <w:color w:val="000000" w:themeColor="text1"/>
          <w14:textFill>
            <w14:solidFill>
              <w14:schemeClr w14:val="tx1"/>
            </w14:solidFill>
          </w14:textFill>
        </w:rPr>
        <w:t>7</w:t>
      </w:r>
      <w:r>
        <w:rPr>
          <w:rFonts w:hint="eastAsia" w:ascii="仿宋" w:hAnsi="仿宋" w:eastAsia="仿宋"/>
          <w:bCs/>
          <w:color w:val="000000" w:themeColor="text1"/>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事故</w:t>
      </w:r>
      <w:r>
        <w:rPr>
          <w:rFonts w:hint="eastAsia" w:ascii="仿宋" w:hAnsi="仿宋" w:eastAsia="仿宋" w:cs="仿宋"/>
          <w:bCs/>
          <w:color w:val="000000" w:themeColor="text1"/>
          <w:sz w:val="28"/>
          <w:szCs w:val="28"/>
          <w14:textFill>
            <w14:solidFill>
              <w14:schemeClr w14:val="tx1"/>
            </w14:solidFill>
          </w14:textFill>
        </w:rPr>
        <w:t>信息上报表</w:t>
      </w:r>
    </w:p>
    <w:tbl>
      <w:tblPr>
        <w:tblStyle w:val="27"/>
        <w:tblW w:w="919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35"/>
        <w:gridCol w:w="1980"/>
        <w:gridCol w:w="900"/>
        <w:gridCol w:w="133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单位名称</w:t>
            </w:r>
          </w:p>
        </w:tc>
        <w:tc>
          <w:tcPr>
            <w:tcW w:w="7530" w:type="dxa"/>
            <w:gridSpan w:val="5"/>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枣庄八中南校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单位地址</w:t>
            </w:r>
          </w:p>
        </w:tc>
        <w:tc>
          <w:tcPr>
            <w:tcW w:w="4315" w:type="dxa"/>
            <w:gridSpan w:val="2"/>
            <w:vAlign w:val="center"/>
          </w:tcPr>
          <w:p>
            <w:pPr>
              <w:spacing w:line="490" w:lineRule="exact"/>
              <w:rPr>
                <w:rFonts w:ascii="仿宋" w:hAnsi="仿宋" w:eastAsia="仿宋"/>
                <w:color w:val="000000" w:themeColor="text1"/>
                <w14:textFill>
                  <w14:solidFill>
                    <w14:schemeClr w14:val="tx1"/>
                  </w14:solidFill>
                </w14:textFill>
              </w:rPr>
            </w:pPr>
          </w:p>
        </w:tc>
        <w:tc>
          <w:tcPr>
            <w:tcW w:w="90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邮编</w:t>
            </w:r>
          </w:p>
        </w:tc>
        <w:tc>
          <w:tcPr>
            <w:tcW w:w="2315" w:type="dxa"/>
            <w:gridSpan w:val="2"/>
            <w:vAlign w:val="center"/>
          </w:tcPr>
          <w:p>
            <w:pPr>
              <w:spacing w:line="49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6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事故发生时间</w:t>
            </w:r>
          </w:p>
        </w:tc>
        <w:tc>
          <w:tcPr>
            <w:tcW w:w="2335" w:type="dxa"/>
            <w:vAlign w:val="center"/>
          </w:tcPr>
          <w:p>
            <w:pPr>
              <w:spacing w:line="490" w:lineRule="exact"/>
              <w:ind w:firstLine="630" w:firstLineChars="3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年月日</w:t>
            </w:r>
          </w:p>
        </w:tc>
        <w:tc>
          <w:tcPr>
            <w:tcW w:w="198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事故发生地点</w:t>
            </w:r>
          </w:p>
        </w:tc>
        <w:tc>
          <w:tcPr>
            <w:tcW w:w="3215" w:type="dxa"/>
            <w:gridSpan w:val="3"/>
            <w:vAlign w:val="center"/>
          </w:tcPr>
          <w:p>
            <w:pPr>
              <w:spacing w:line="49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直接经济损失</w:t>
            </w:r>
          </w:p>
        </w:tc>
        <w:tc>
          <w:tcPr>
            <w:tcW w:w="2335" w:type="dxa"/>
            <w:vAlign w:val="center"/>
          </w:tcPr>
          <w:p>
            <w:pPr>
              <w:spacing w:line="490" w:lineRule="exact"/>
              <w:ind w:firstLine="1050" w:firstLineChars="5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（万元）</w:t>
            </w:r>
          </w:p>
        </w:tc>
        <w:tc>
          <w:tcPr>
            <w:tcW w:w="198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损失工作日</w:t>
            </w:r>
          </w:p>
        </w:tc>
        <w:tc>
          <w:tcPr>
            <w:tcW w:w="900" w:type="dxa"/>
            <w:vAlign w:val="center"/>
          </w:tcPr>
          <w:p>
            <w:pPr>
              <w:spacing w:line="490" w:lineRule="exact"/>
              <w:rPr>
                <w:rFonts w:ascii="仿宋" w:hAnsi="仿宋" w:eastAsia="仿宋"/>
                <w:color w:val="000000" w:themeColor="text1"/>
                <w14:textFill>
                  <w14:solidFill>
                    <w14:schemeClr w14:val="tx1"/>
                  </w14:solidFill>
                </w14:textFill>
              </w:rPr>
            </w:pPr>
          </w:p>
        </w:tc>
        <w:tc>
          <w:tcPr>
            <w:tcW w:w="1335"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从业人数</w:t>
            </w:r>
          </w:p>
        </w:tc>
        <w:tc>
          <w:tcPr>
            <w:tcW w:w="980" w:type="dxa"/>
            <w:vAlign w:val="center"/>
          </w:tcPr>
          <w:p>
            <w:pPr>
              <w:spacing w:line="49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死亡人数</w:t>
            </w:r>
          </w:p>
        </w:tc>
        <w:tc>
          <w:tcPr>
            <w:tcW w:w="2335" w:type="dxa"/>
            <w:vAlign w:val="center"/>
          </w:tcPr>
          <w:p>
            <w:pPr>
              <w:spacing w:line="490" w:lineRule="exact"/>
              <w:rPr>
                <w:rFonts w:ascii="仿宋" w:hAnsi="仿宋" w:eastAsia="仿宋"/>
                <w:color w:val="000000" w:themeColor="text1"/>
                <w14:textFill>
                  <w14:solidFill>
                    <w14:schemeClr w14:val="tx1"/>
                  </w14:solidFill>
                </w14:textFill>
              </w:rPr>
            </w:pPr>
          </w:p>
        </w:tc>
        <w:tc>
          <w:tcPr>
            <w:tcW w:w="198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重伤人数</w:t>
            </w:r>
          </w:p>
        </w:tc>
        <w:tc>
          <w:tcPr>
            <w:tcW w:w="900" w:type="dxa"/>
            <w:vAlign w:val="center"/>
          </w:tcPr>
          <w:p>
            <w:pPr>
              <w:spacing w:line="490" w:lineRule="exact"/>
              <w:rPr>
                <w:rFonts w:ascii="仿宋" w:hAnsi="仿宋" w:eastAsia="仿宋"/>
                <w:color w:val="000000" w:themeColor="text1"/>
                <w14:textFill>
                  <w14:solidFill>
                    <w14:schemeClr w14:val="tx1"/>
                  </w14:solidFill>
                </w14:textFill>
              </w:rPr>
            </w:pPr>
          </w:p>
        </w:tc>
        <w:tc>
          <w:tcPr>
            <w:tcW w:w="1335"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轻伤人数</w:t>
            </w:r>
          </w:p>
        </w:tc>
        <w:tc>
          <w:tcPr>
            <w:tcW w:w="980" w:type="dxa"/>
            <w:vAlign w:val="center"/>
          </w:tcPr>
          <w:p>
            <w:pPr>
              <w:spacing w:line="49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6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事故类别</w:t>
            </w:r>
          </w:p>
        </w:tc>
        <w:tc>
          <w:tcPr>
            <w:tcW w:w="2335" w:type="dxa"/>
            <w:vAlign w:val="center"/>
          </w:tcPr>
          <w:p>
            <w:pPr>
              <w:spacing w:line="490" w:lineRule="exact"/>
              <w:rPr>
                <w:rFonts w:ascii="仿宋" w:hAnsi="仿宋" w:eastAsia="仿宋"/>
                <w:color w:val="000000" w:themeColor="text1"/>
                <w14:textFill>
                  <w14:solidFill>
                    <w14:schemeClr w14:val="tx1"/>
                  </w14:solidFill>
                </w14:textFill>
              </w:rPr>
            </w:pPr>
          </w:p>
        </w:tc>
        <w:tc>
          <w:tcPr>
            <w:tcW w:w="1980" w:type="dxa"/>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事故性质</w:t>
            </w:r>
          </w:p>
        </w:tc>
        <w:tc>
          <w:tcPr>
            <w:tcW w:w="3215" w:type="dxa"/>
            <w:gridSpan w:val="3"/>
            <w:vAlign w:val="center"/>
          </w:tcPr>
          <w:p>
            <w:pPr>
              <w:spacing w:line="49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9190" w:type="dxa"/>
            <w:gridSpan w:val="6"/>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事故经过：（说明事故原因、起因物、致害物、不安全状态、不安全行为）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190" w:type="dxa"/>
            <w:gridSpan w:val="6"/>
            <w:vAlign w:val="center"/>
          </w:tcPr>
          <w:p>
            <w:pPr>
              <w:spacing w:line="49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单位负责人：填表人：单位电话：填表日期：年月日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190" w:type="dxa"/>
            <w:gridSpan w:val="6"/>
            <w:vAlign w:val="center"/>
          </w:tcPr>
          <w:p>
            <w:pPr>
              <w:spacing w:line="490" w:lineRule="exact"/>
              <w:rPr>
                <w:rFonts w:ascii="仿宋" w:hAnsi="仿宋" w:eastAsia="仿宋"/>
                <w:color w:val="000000" w:themeColor="text1"/>
                <w14:textFill>
                  <w14:solidFill>
                    <w14:schemeClr w14:val="tx1"/>
                  </w14:solidFill>
                </w14:textFill>
              </w:rPr>
            </w:pPr>
          </w:p>
          <w:p>
            <w:pPr>
              <w:pStyle w:val="2"/>
              <w:ind w:firstLine="400"/>
              <w:rPr>
                <w:rFonts w:ascii="仿宋" w:hAnsi="仿宋" w:eastAsia="仿宋"/>
                <w:color w:val="000000" w:themeColor="text1"/>
                <w14:textFill>
                  <w14:solidFill>
                    <w14:schemeClr w14:val="tx1"/>
                  </w14:solidFill>
                </w14:textFill>
              </w:rPr>
            </w:pPr>
          </w:p>
        </w:tc>
      </w:tr>
    </w:tbl>
    <w:p>
      <w:pPr>
        <w:adjustRightInd w:val="0"/>
        <w:snapToGrid w:val="0"/>
        <w:spacing w:line="49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.3文件修订记录</w:t>
      </w:r>
    </w:p>
    <w:tbl>
      <w:tblPr>
        <w:tblStyle w:val="2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595"/>
        <w:gridCol w:w="1595"/>
        <w:gridCol w:w="1595"/>
        <w:gridCol w:w="1241"/>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3"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序号</w:t>
            </w: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修订内容</w:t>
            </w: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修订原因</w:t>
            </w: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修订时间</w:t>
            </w:r>
          </w:p>
        </w:tc>
        <w:tc>
          <w:tcPr>
            <w:tcW w:w="1241"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修订人</w:t>
            </w:r>
          </w:p>
        </w:tc>
        <w:tc>
          <w:tcPr>
            <w:tcW w:w="1276" w:type="dxa"/>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修订后</w:t>
            </w:r>
          </w:p>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版本号</w:t>
            </w:r>
          </w:p>
        </w:tc>
        <w:tc>
          <w:tcPr>
            <w:tcW w:w="992" w:type="dxa"/>
            <w:vAlign w:val="center"/>
          </w:tcPr>
          <w:p>
            <w:pPr>
              <w:spacing w:line="49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3"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241"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276"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992" w:type="dxa"/>
            <w:vAlign w:val="center"/>
          </w:tcPr>
          <w:p>
            <w:pPr>
              <w:spacing w:line="490" w:lineRule="exact"/>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3"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241"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276"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992" w:type="dxa"/>
            <w:vAlign w:val="center"/>
          </w:tcPr>
          <w:p>
            <w:pPr>
              <w:spacing w:line="490" w:lineRule="exact"/>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3"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595"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241"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1276" w:type="dxa"/>
            <w:vAlign w:val="center"/>
          </w:tcPr>
          <w:p>
            <w:pPr>
              <w:spacing w:line="490" w:lineRule="exact"/>
              <w:jc w:val="center"/>
              <w:rPr>
                <w:rFonts w:ascii="仿宋" w:hAnsi="仿宋" w:eastAsia="仿宋"/>
                <w:color w:val="000000" w:themeColor="text1"/>
                <w14:textFill>
                  <w14:solidFill>
                    <w14:schemeClr w14:val="tx1"/>
                  </w14:solidFill>
                </w14:textFill>
              </w:rPr>
            </w:pPr>
          </w:p>
        </w:tc>
        <w:tc>
          <w:tcPr>
            <w:tcW w:w="992" w:type="dxa"/>
            <w:vAlign w:val="center"/>
          </w:tcPr>
          <w:p>
            <w:pPr>
              <w:spacing w:line="490" w:lineRule="exact"/>
              <w:jc w:val="center"/>
              <w:rPr>
                <w:rFonts w:ascii="仿宋" w:hAnsi="仿宋" w:eastAsia="仿宋"/>
                <w:color w:val="000000" w:themeColor="text1"/>
                <w14:textFill>
                  <w14:solidFill>
                    <w14:schemeClr w14:val="tx1"/>
                  </w14:solidFill>
                </w14:textFill>
              </w:rPr>
            </w:pPr>
          </w:p>
        </w:tc>
      </w:tr>
    </w:tbl>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5"/>
        <w:rPr>
          <w:color w:val="000000" w:themeColor="text1"/>
          <w14:textFill>
            <w14:solidFill>
              <w14:schemeClr w14:val="tx1"/>
            </w14:solidFill>
          </w14:textFill>
        </w:rPr>
      </w:pPr>
      <w:bookmarkStart w:id="268" w:name="_Toc103371997"/>
      <w:bookmarkStart w:id="269" w:name="_Toc19001402"/>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、关键路线、标识、图纸</w:t>
      </w:r>
      <w:bookmarkEnd w:id="268"/>
    </w:p>
    <w:p>
      <w:pPr>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8</w:t>
      </w:r>
      <w:r>
        <w:rPr>
          <w:rFonts w:hint="eastAsia" w:ascii="仿宋" w:hAnsi="仿宋" w:eastAsia="仿宋" w:cs="仿宋"/>
          <w:b/>
          <w:bCs/>
          <w:color w:val="000000" w:themeColor="text1"/>
          <w:sz w:val="28"/>
          <w:szCs w:val="28"/>
          <w14:textFill>
            <w14:solidFill>
              <w14:schemeClr w14:val="tx1"/>
            </w14:solidFill>
          </w14:textFill>
        </w:rPr>
        <w:t>.1学校地理位置图</w:t>
      </w:r>
      <w:bookmarkEnd w:id="269"/>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489450" cy="6706870"/>
            <wp:effectExtent l="0" t="0" r="6350" b="17780"/>
            <wp:docPr id="2" name="图片 1" descr="C:\Users\Administrator\Desktop\27e299690557f55c4d12f27a3aebc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27e299690557f55c4d12f27a3aebc74.jpg"/>
                    <pic:cNvPicPr>
                      <a:picLocks noChangeAspect="1" noChangeArrowheads="1"/>
                    </pic:cNvPicPr>
                  </pic:nvPicPr>
                  <pic:blipFill>
                    <a:blip r:embed="rId13" cstate="print"/>
                    <a:srcRect/>
                    <a:stretch>
                      <a:fillRect/>
                    </a:stretch>
                  </pic:blipFill>
                  <pic:spPr>
                    <a:xfrm>
                      <a:off x="0" y="0"/>
                      <a:ext cx="4489450" cy="6706870"/>
                    </a:xfrm>
                    <a:prstGeom prst="rect">
                      <a:avLst/>
                    </a:prstGeom>
                    <a:noFill/>
                    <a:ln w="9525">
                      <a:noFill/>
                      <a:miter lim="800000"/>
                      <a:headEnd/>
                      <a:tailEnd/>
                    </a:ln>
                  </pic:spPr>
                </pic:pic>
              </a:graphicData>
            </a:graphic>
          </wp:inline>
        </w:drawing>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rFonts w:ascii="仿宋" w:hAnsi="仿宋" w:eastAsia="仿宋"/>
          <w:b/>
          <w:bCs/>
          <w:color w:val="000000" w:themeColor="text1"/>
          <w:sz w:val="28"/>
          <w:szCs w:val="28"/>
          <w14:textFill>
            <w14:solidFill>
              <w14:schemeClr w14:val="tx1"/>
            </w14:solidFill>
          </w14:textFill>
        </w:rPr>
      </w:pPr>
      <w:r>
        <w:rPr>
          <w:rFonts w:ascii="仿宋" w:hAnsi="仿宋" w:eastAsia="仿宋" w:cs="仿宋"/>
          <w:color w:val="000000" w:themeColor="text1"/>
          <w:sz w:val="32"/>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-1869440</wp:posOffset>
                </wp:positionH>
                <wp:positionV relativeFrom="paragraph">
                  <wp:posOffset>267970</wp:posOffset>
                </wp:positionV>
                <wp:extent cx="371475" cy="381000"/>
                <wp:effectExtent l="0" t="0" r="28575" b="38100"/>
                <wp:wrapNone/>
                <wp:docPr id="100" name="自选图形 113"/>
                <wp:cNvGraphicFramePr/>
                <a:graphic xmlns:a="http://schemas.openxmlformats.org/drawingml/2006/main">
                  <a:graphicData uri="http://schemas.microsoft.com/office/word/2010/wordprocessingShape">
                    <wps:wsp>
                      <wps:cNvSpPr/>
                      <wps:spPr>
                        <a:xfrm>
                          <a:off x="0" y="0"/>
                          <a:ext cx="371475" cy="381000"/>
                        </a:xfrm>
                        <a:prstGeom prst="star5">
                          <a:avLst/>
                        </a:prstGeom>
                        <a:solidFill>
                          <a:srgbClr val="FF0000"/>
                        </a:solidFill>
                        <a:ln w="38100">
                          <a:noFill/>
                        </a:ln>
                        <a:effectLst>
                          <a:outerShdw dist="28398" dir="3806096" algn="ctr" rotWithShape="0">
                            <a:srgbClr val="823B0B">
                              <a:alpha val="50000"/>
                            </a:srgbClr>
                          </a:outerShdw>
                        </a:effectLst>
                      </wps:spPr>
                      <wps:bodyPr upright="1"/>
                    </wps:wsp>
                  </a:graphicData>
                </a:graphic>
              </wp:anchor>
            </w:drawing>
          </mc:Choice>
          <mc:Fallback>
            <w:pict>
              <v:shape id="自选图形 113" o:spid="_x0000_s1026" style="position:absolute;left:0pt;margin-left:-147.2pt;margin-top:21.1pt;height:30pt;width:29.25pt;z-index:251757568;mso-width-relative:page;mso-height-relative:page;" fillcolor="#FF0000" filled="t" stroked="f" coordsize="371475,381000" o:gfxdata="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p8ziNoAAAAMAQAADwAA&#10;AAAAAAABACAAAAAiAAAAZHJzL2Rvd25yZXYueG1sUEsBAhQAFAAAAAgAh07iQNqfdYAUAgAAGgQA&#10;AA4AAAAAAAAAAQAgAAAAKQEAAGRycy9lMm9Eb2MueG1sUEsFBgAAAAAGAAYAWQEAAK8FAAAAAA==&#10;" path="m0,145528l141891,145529,185737,0,229583,145529,371474,145528,256681,235469,300529,380999,185737,291056,70945,380999,114793,235469xe">
                <v:path o:connectlocs="185737,0;0,145528;70945,380999;300529,380999;371474,145528" o:connectangles="247,164,82,82,0"/>
                <v:fill on="t" focussize="0,0"/>
                <v:stroke on="f" weight="3pt"/>
                <v:imagedata o:title=""/>
                <o:lock v:ext="edit" aspectratio="f"/>
                <v:shadow on="t" color="#823B0B" opacity="32768f" offset="1pt,2pt" origin="0f,0f" matrix="65536f,0f,0f,65536f"/>
              </v:shape>
            </w:pict>
          </mc:Fallback>
        </mc:AlternateContent>
      </w:r>
      <w:r>
        <w:rPr>
          <w:rFonts w:hint="eastAsia" w:ascii="仿宋" w:hAnsi="仿宋" w:eastAsia="仿宋"/>
          <w:b/>
          <w:bCs/>
          <w:color w:val="000000" w:themeColor="text1"/>
          <w:sz w:val="28"/>
          <w:szCs w:val="28"/>
          <w14:textFill>
            <w14:solidFill>
              <w14:schemeClr w14:val="tx1"/>
            </w14:solidFill>
          </w14:textFill>
        </w:rPr>
        <w:t>医院路线图</w:t>
      </w:r>
    </w:p>
    <w:p>
      <w:pPr>
        <w:pStyle w:val="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983355" cy="7169150"/>
            <wp:effectExtent l="0" t="0" r="17145" b="12700"/>
            <wp:docPr id="5" name="图片 2" descr="C:\Users\Administrator\Desktop\e88b799e7a1dfa8136fe3bca3c1d0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e88b799e7a1dfa8136fe3bca3c1d0c6.jpg"/>
                    <pic:cNvPicPr>
                      <a:picLocks noChangeAspect="1" noChangeArrowheads="1"/>
                    </pic:cNvPicPr>
                  </pic:nvPicPr>
                  <pic:blipFill>
                    <a:blip r:embed="rId14" cstate="print"/>
                    <a:srcRect/>
                    <a:stretch>
                      <a:fillRect/>
                    </a:stretch>
                  </pic:blipFill>
                  <pic:spPr>
                    <a:xfrm>
                      <a:off x="0" y="0"/>
                      <a:ext cx="3983355" cy="7169150"/>
                    </a:xfrm>
                    <a:prstGeom prst="rect">
                      <a:avLst/>
                    </a:prstGeom>
                    <a:noFill/>
                    <a:ln w="9525">
                      <a:noFill/>
                      <a:miter lim="800000"/>
                      <a:headEnd/>
                      <a:tailEnd/>
                    </a:ln>
                  </pic:spPr>
                </pic:pic>
              </a:graphicData>
            </a:graphic>
          </wp:inline>
        </w:drawing>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spacing w:line="360" w:lineRule="auto"/>
        <w:ind w:left="0" w:leftChars="0" w:firstLine="0" w:firstLineChars="0"/>
        <w:rPr>
          <w:rFonts w:ascii="仿宋" w:hAnsi="仿宋" w:eastAsia="仿宋" w:cs="仿宋"/>
          <w:b/>
          <w:color w:val="000000" w:themeColor="text1"/>
          <w:kern w:val="2"/>
          <w:sz w:val="32"/>
          <w:szCs w:val="32"/>
          <w14:textFill>
            <w14:solidFill>
              <w14:schemeClr w14:val="tx1"/>
            </w14:solidFill>
          </w14:textFill>
        </w:rPr>
      </w:pPr>
      <w:bookmarkStart w:id="270" w:name="_Toc19001403"/>
      <w:r>
        <w:rPr>
          <w:rFonts w:ascii="仿宋" w:hAnsi="仿宋" w:eastAsia="仿宋" w:cs="仿宋"/>
          <w:b/>
          <w:color w:val="000000" w:themeColor="text1"/>
          <w:kern w:val="2"/>
          <w:sz w:val="32"/>
          <w:szCs w:val="32"/>
          <w14:textFill>
            <w14:solidFill>
              <w14:schemeClr w14:val="tx1"/>
            </w14:solidFill>
          </w14:textFill>
        </w:rPr>
        <w:t>8</w:t>
      </w:r>
      <w:r>
        <w:rPr>
          <w:rFonts w:hint="eastAsia" w:ascii="仿宋" w:hAnsi="仿宋" w:eastAsia="仿宋" w:cs="仿宋"/>
          <w:b/>
          <w:color w:val="000000" w:themeColor="text1"/>
          <w:kern w:val="2"/>
          <w:sz w:val="32"/>
          <w:szCs w:val="32"/>
          <w14:textFill>
            <w14:solidFill>
              <w14:schemeClr w14:val="tx1"/>
            </w14:solidFill>
          </w14:textFill>
        </w:rPr>
        <w:t>.2学校</w:t>
      </w:r>
      <w:bookmarkEnd w:id="270"/>
      <w:r>
        <w:rPr>
          <w:rFonts w:hint="eastAsia" w:ascii="仿宋" w:hAnsi="仿宋" w:eastAsia="仿宋" w:cs="仿宋"/>
          <w:b/>
          <w:color w:val="000000" w:themeColor="text1"/>
          <w:kern w:val="2"/>
          <w:sz w:val="32"/>
          <w:szCs w:val="32"/>
          <w14:textFill>
            <w14:solidFill>
              <w14:schemeClr w14:val="tx1"/>
            </w14:solidFill>
          </w14:textFill>
        </w:rPr>
        <w:t>平面布置图</w:t>
      </w:r>
    </w:p>
    <w:p>
      <w:pPr>
        <w:jc w:val="center"/>
        <w:sectPr>
          <w:footerReference r:id="rId6" w:type="default"/>
          <w:pgSz w:w="11906" w:h="16838"/>
          <w:pgMar w:top="1440" w:right="1440" w:bottom="1440" w:left="1440" w:header="851" w:footer="992" w:gutter="0"/>
          <w:pgNumType w:start="1"/>
          <w:cols w:space="720" w:num="1"/>
          <w:docGrid w:type="lines" w:linePitch="312" w:charSpace="0"/>
        </w:sectPr>
      </w:pPr>
      <w:r>
        <w:rPr>
          <w:rFonts w:ascii="仿宋_GB2312" w:hAnsi="仿宋_GB2312" w:eastAsia="仿宋_GB2312" w:cs="仿宋_GB2312"/>
          <w:color w:val="000000" w:themeColor="text1"/>
          <w:kern w:val="0"/>
          <w:sz w:val="28"/>
          <w:szCs w:val="28"/>
          <w14:textFill>
            <w14:solidFill>
              <w14:schemeClr w14:val="tx1"/>
            </w14:solidFill>
          </w14:textFill>
        </w:rPr>
        <w:drawing>
          <wp:inline distT="0" distB="0" distL="0" distR="0">
            <wp:extent cx="5800725" cy="6263640"/>
            <wp:effectExtent l="0" t="0" r="9525" b="3810"/>
            <wp:docPr id="6" name="图片 3" descr="C:\Users\Administrator\Desktop\0e99fa26aa359cb6501d4f285cf04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esktop\0e99fa26aa359cb6501d4f285cf045a.jpg"/>
                    <pic:cNvPicPr>
                      <a:picLocks noChangeAspect="1" noChangeArrowheads="1"/>
                    </pic:cNvPicPr>
                  </pic:nvPicPr>
                  <pic:blipFill>
                    <a:blip r:embed="rId15" cstate="print"/>
                    <a:srcRect/>
                    <a:stretch>
                      <a:fillRect/>
                    </a:stretch>
                  </pic:blipFill>
                  <pic:spPr>
                    <a:xfrm>
                      <a:off x="0" y="0"/>
                      <a:ext cx="5802882" cy="6263640"/>
                    </a:xfrm>
                    <a:prstGeom prst="rect">
                      <a:avLst/>
                    </a:prstGeom>
                    <a:noFill/>
                    <a:ln w="9525">
                      <a:noFill/>
                      <a:miter lim="800000"/>
                      <a:headEnd/>
                      <a:tailEnd/>
                    </a:ln>
                  </pic:spPr>
                </pic:pic>
              </a:graphicData>
            </a:graphic>
          </wp:inline>
        </w:drawing>
      </w:r>
    </w:p>
    <w:p>
      <w:pPr>
        <w:pStyle w:val="2"/>
        <w:ind w:firstLine="400"/>
        <w:rPr>
          <w:color w:val="000000" w:themeColor="text1"/>
          <w14:textFill>
            <w14:solidFill>
              <w14:schemeClr w14:val="tx1"/>
            </w14:solidFill>
          </w14:textFill>
        </w:rPr>
      </w:pPr>
    </w:p>
    <w:p>
      <w:pPr>
        <w:pStyle w:val="5"/>
        <w:rPr>
          <w:bCs/>
          <w:color w:val="000000" w:themeColor="text1"/>
          <w14:textFill>
            <w14:solidFill>
              <w14:schemeClr w14:val="tx1"/>
            </w14:solidFill>
          </w14:textFill>
        </w:rPr>
      </w:pPr>
      <w:bookmarkStart w:id="271" w:name="_Toc103371998"/>
      <w:bookmarkStart w:id="272" w:name="_Toc66301688"/>
      <w:r>
        <w:rPr>
          <w:rFonts w:hint="eastAsia"/>
          <w:color w:val="000000" w:themeColor="text1"/>
          <w14:textFill>
            <w14:solidFill>
              <w14:schemeClr w14:val="tx1"/>
            </w14:solidFill>
          </w14:textFill>
        </w:rPr>
        <w:t>附件9、应急救援协议</w:t>
      </w:r>
      <w:bookmarkEnd w:id="271"/>
      <w:bookmarkEnd w:id="272"/>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甲方：枣庄八中南校</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安全生产法》，《生产安全事故应急预案管理办法》等法律法规规定，为了强化救援队伍建设，规范应急救援管理，提高救援能力，确保双方在发生生产安全事故时能得到及时有效的应急救援，最大限度减少事故损失，经双方负责人会议讨论协商，达成本应急救援协作协议：</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1.双方应遵守本协议，认真履行应急救援自救或协作职责。</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2.双方加强本学校应急救援队伍的建设和管理，完善应急救援责任制和管理制度，配备相应的救援器材和设备，搞好救援队伍的培训，每月按时进行应急救援演练，保持应急救援实战能力。</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3.若甲方发生安全事故，甲方在第一时间组织自救，抢救受害人员，控制事故的扩大，消除事故危害因素；若乙方发生安全事故，乙方在第一时间组织自救，抢救受害人员，控制事故的扩大，消除事故危害因素。</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乙方接到甲方事故救援电话时，积极组织本单位的救援队伍及时赶到甲方事故现场，由现场指挥部安排开展协救工作；甲方接到乙方事故救援电话时，应积极组织本单位的救援队伍及时赶到乙方事故现场，由现场指挥部安排开展协救工作。</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5.双方应急器材共享，任一方发生生产安全事故可调到另一方的应急器材应急，事故结束后，根据应急器材使用情况，给予补偿。</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6.甲乙双方实行无偿救援，只有在接到撤离指令时方可撤离。</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甲方在进行应急救援演练前，邀请乙方救援小组进行现场观摩，并请乙方根据应急救援演练的实际情况，提供意见；乙方在进行应急救援演练前，邀请甲方救援小组进行现场观摩，并请甲方根据应急救援演练的实际情况，提供意见。</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8.本协议经甲乙双方签字或盖章后生效，本协议一式两份，双方各持一份。</w:t>
      </w:r>
    </w:p>
    <w:p>
      <w:pPr>
        <w:pStyle w:val="2"/>
        <w:ind w:firstLine="400"/>
        <w:rPr>
          <w:color w:val="000000" w:themeColor="text1"/>
          <w14:textFill>
            <w14:solidFill>
              <w14:schemeClr w14:val="tx1"/>
            </w14:solidFill>
          </w14:textFill>
        </w:rPr>
      </w:pP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甲方（盖章）：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甲方负责人：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乙方负责人：</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联系电话：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联系电话：</w:t>
      </w: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4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年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月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日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年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月 </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pStyle w:val="2"/>
        <w:ind w:firstLine="560"/>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pStyle w:val="2"/>
        <w:ind w:firstLine="560"/>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pStyle w:val="2"/>
        <w:ind w:firstLine="560"/>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pStyle w:val="2"/>
        <w:ind w:firstLine="560"/>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pStyle w:val="2"/>
        <w:ind w:firstLine="560"/>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pStyle w:val="2"/>
        <w:ind w:firstLine="560"/>
        <w:rPr>
          <w:rFonts w:ascii="仿宋" w:hAnsi="仿宋" w:eastAsia="仿宋" w:cs="仿宋"/>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2"/>
        <w:ind w:firstLine="560"/>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pStyle w:val="26"/>
        <w:rPr>
          <w:rFonts w:hint="eastAsia"/>
          <w:color w:val="000000" w:themeColor="text1"/>
          <w14:textFill>
            <w14:solidFill>
              <w14:schemeClr w14:val="tx1"/>
            </w14:solidFill>
          </w14:textFill>
        </w:rPr>
      </w:pPr>
      <w:bookmarkStart w:id="273" w:name="_Toc103371999"/>
      <w:bookmarkStart w:id="274" w:name="_Toc66301690"/>
      <w:bookmarkStart w:id="275" w:name="_Toc2270"/>
    </w:p>
    <w:p>
      <w:pPr>
        <w:pStyle w:val="26"/>
        <w:rPr>
          <w:rFonts w:hint="eastAsia"/>
          <w:color w:val="000000" w:themeColor="text1"/>
          <w14:textFill>
            <w14:solidFill>
              <w14:schemeClr w14:val="tx1"/>
            </w14:solidFill>
          </w14:textFill>
        </w:rPr>
      </w:pP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第五部分附录</w:t>
      </w:r>
      <w:bookmarkEnd w:id="273"/>
    </w:p>
    <w:p>
      <w:pPr>
        <w:pStyle w:val="5"/>
        <w:rPr>
          <w:color w:val="000000" w:themeColor="text1"/>
          <w14:textFill>
            <w14:solidFill>
              <w14:schemeClr w14:val="tx1"/>
            </w14:solidFill>
          </w14:textFill>
        </w:rPr>
      </w:pPr>
      <w:bookmarkStart w:id="276" w:name="_Toc103372000"/>
      <w:r>
        <w:rPr>
          <w:rFonts w:hint="eastAsia"/>
          <w:color w:val="000000" w:themeColor="text1"/>
          <w14:textFill>
            <w14:solidFill>
              <w14:schemeClr w14:val="tx1"/>
            </w14:solidFill>
          </w14:textFill>
        </w:rPr>
        <w:t>附录A生产安全事故风险评估报告</w:t>
      </w:r>
      <w:bookmarkEnd w:id="274"/>
      <w:bookmarkEnd w:id="275"/>
      <w:bookmarkEnd w:id="276"/>
    </w:p>
    <w:p>
      <w:pPr>
        <w:autoSpaceDE w:val="0"/>
        <w:autoSpaceDN w:val="0"/>
        <w:snapToGrid w:val="0"/>
        <w:spacing w:line="360" w:lineRule="auto"/>
        <w:rPr>
          <w:rFonts w:ascii="仿宋" w:hAnsi="仿宋" w:eastAsia="仿宋" w:cs="仿宋"/>
          <w:b/>
          <w:bCs/>
          <w:color w:val="000000" w:themeColor="text1"/>
          <w:spacing w:val="6"/>
          <w:sz w:val="32"/>
          <w:szCs w:val="32"/>
          <w14:textFill>
            <w14:solidFill>
              <w14:schemeClr w14:val="tx1"/>
            </w14:solidFill>
          </w14:textFill>
        </w:rPr>
      </w:pPr>
      <w:r>
        <w:rPr>
          <w:rFonts w:ascii="仿宋" w:hAnsi="仿宋" w:eastAsia="仿宋" w:cs="仿宋"/>
          <w:b/>
          <w:bCs/>
          <w:color w:val="000000" w:themeColor="text1"/>
          <w:spacing w:val="6"/>
          <w:sz w:val="32"/>
          <w:szCs w:val="32"/>
          <w14:textFill>
            <w14:solidFill>
              <w14:schemeClr w14:val="tx1"/>
            </w14:solidFill>
          </w14:textFill>
        </w:rPr>
        <w:t>1</w:t>
      </w:r>
      <w:r>
        <w:rPr>
          <w:rFonts w:hint="eastAsia" w:ascii="仿宋" w:hAnsi="仿宋" w:eastAsia="仿宋" w:cs="仿宋"/>
          <w:b/>
          <w:bCs/>
          <w:color w:val="000000" w:themeColor="text1"/>
          <w:spacing w:val="6"/>
          <w:sz w:val="32"/>
          <w:szCs w:val="32"/>
          <w14:textFill>
            <w14:solidFill>
              <w14:schemeClr w14:val="tx1"/>
            </w14:solidFill>
          </w14:textFill>
        </w:rPr>
        <w:t>、事故风险分析</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经过对学校日常活动、所处环境、现有教学仪器及上级部门要求，学校主要存在事故为：学校火灾事故、学生交通事故、学生溺水事故、校园食物中毒事故、公共卫生事件、学生拥挤踩踏事故、校园外来暴力侵害事故、学生突发事件、校园意外伤害事件、学生外出等大型活动、自然灾害应急预案、紧急避险与疏散演练方案。学校宿舍后面有山体，按照危险因素分析有发生山体滑坡的可能性，但综合分析：山体以岩石为主，且山体种植有数目，发生泥石流的可能性较低。山东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世纪以来发生5级以上地震共1</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次，枣庄市无一起，故山体事故不再进行分析。</w:t>
      </w:r>
    </w:p>
    <w:p>
      <w:pPr>
        <w:adjustRightInd w:val="0"/>
        <w:snapToGrid w:val="0"/>
        <w:spacing w:line="360" w:lineRule="auto"/>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1.1</w:t>
      </w:r>
      <w:r>
        <w:rPr>
          <w:rFonts w:hint="eastAsia" w:ascii="仿宋" w:hAnsi="仿宋" w:eastAsia="仿宋" w:cs="仿宋"/>
          <w:b/>
          <w:bCs/>
          <w:color w:val="000000" w:themeColor="text1"/>
          <w:sz w:val="32"/>
          <w:szCs w:val="32"/>
          <w14:textFill>
            <w14:solidFill>
              <w14:schemeClr w14:val="tx1"/>
            </w14:solidFill>
          </w14:textFill>
        </w:rPr>
        <w:t>事故风险评估方法</w:t>
      </w:r>
    </w:p>
    <w:p>
      <w:pPr>
        <w:autoSpaceDE w:val="0"/>
        <w:autoSpaceDN w:val="0"/>
        <w:adjustRightInd w:val="0"/>
        <w:snapToGrid w:val="0"/>
        <w:spacing w:line="360" w:lineRule="auto"/>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本次风险评估采用安全检查表法(检查表见附件)以及作业条件危险性法（LEC法）。</w:t>
      </w:r>
    </w:p>
    <w:p>
      <w:pPr>
        <w:autoSpaceDE w:val="0"/>
        <w:autoSpaceDN w:val="0"/>
        <w:adjustRightInd w:val="0"/>
        <w:snapToGrid w:val="0"/>
        <w:spacing w:line="360" w:lineRule="auto"/>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作业条件危险性评法用与系统风险有关的三种因素之积来评价操作人员伤亡风险大小，这三种因素是：L（事故发生的可能性）、E（人员暴露于危险环境中的频繁程度）和C（一旦发生事故可能造成的后果）。其赋分标准见下表：</w:t>
      </w:r>
    </w:p>
    <w:p>
      <w:pPr>
        <w:autoSpaceDE w:val="0"/>
        <w:autoSpaceDN w:val="0"/>
        <w:adjustRightInd w:val="0"/>
        <w:snapToGrid w:val="0"/>
        <w:spacing w:line="360" w:lineRule="auto"/>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事故发生的可能性（L）</w:t>
      </w:r>
    </w:p>
    <w:tbl>
      <w:tblPr>
        <w:tblStyle w:val="2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704"/>
        <w:gridCol w:w="1453"/>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8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分数值</w:t>
            </w:r>
          </w:p>
        </w:tc>
        <w:tc>
          <w:tcPr>
            <w:tcW w:w="270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事故发生的可能性</w:t>
            </w:r>
          </w:p>
        </w:tc>
        <w:tc>
          <w:tcPr>
            <w:tcW w:w="1453"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分数值</w:t>
            </w:r>
          </w:p>
        </w:tc>
        <w:tc>
          <w:tcPr>
            <w:tcW w:w="3465"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事故发生的可能性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8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10</w:t>
            </w:r>
          </w:p>
        </w:tc>
        <w:tc>
          <w:tcPr>
            <w:tcW w:w="270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完全可以预料</w:t>
            </w:r>
          </w:p>
        </w:tc>
        <w:tc>
          <w:tcPr>
            <w:tcW w:w="1453"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0.5</w:t>
            </w:r>
          </w:p>
        </w:tc>
        <w:tc>
          <w:tcPr>
            <w:tcW w:w="3465"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很不可能，可以设想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p>
        </w:tc>
        <w:tc>
          <w:tcPr>
            <w:tcW w:w="270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相当可能</w:t>
            </w:r>
          </w:p>
        </w:tc>
        <w:tc>
          <w:tcPr>
            <w:tcW w:w="1453"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0.2</w:t>
            </w:r>
          </w:p>
        </w:tc>
        <w:tc>
          <w:tcPr>
            <w:tcW w:w="3465"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极不可能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270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可能，但不经常</w:t>
            </w:r>
          </w:p>
        </w:tc>
        <w:tc>
          <w:tcPr>
            <w:tcW w:w="1453"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0.1</w:t>
            </w:r>
          </w:p>
        </w:tc>
        <w:tc>
          <w:tcPr>
            <w:tcW w:w="3465"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实际不可能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270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可能性小，完全意外</w:t>
            </w:r>
          </w:p>
        </w:tc>
        <w:tc>
          <w:tcPr>
            <w:tcW w:w="1453"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p>
        </w:tc>
        <w:tc>
          <w:tcPr>
            <w:tcW w:w="3465"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p>
        </w:tc>
      </w:tr>
    </w:tbl>
    <w:p>
      <w:pPr>
        <w:autoSpaceDE w:val="0"/>
        <w:autoSpaceDN w:val="0"/>
        <w:adjustRightInd w:val="0"/>
        <w:snapToGrid w:val="0"/>
        <w:spacing w:line="360" w:lineRule="auto"/>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人员暴露于危险环境中的频繁程度（E）</w:t>
      </w:r>
    </w:p>
    <w:tbl>
      <w:tblPr>
        <w:tblStyle w:val="2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692"/>
        <w:gridCol w:w="1461"/>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分数值</w:t>
            </w:r>
          </w:p>
        </w:tc>
        <w:tc>
          <w:tcPr>
            <w:tcW w:w="2692"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人员暴露于危险</w:t>
            </w:r>
          </w:p>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环境中的频繁程度</w:t>
            </w:r>
          </w:p>
        </w:tc>
        <w:tc>
          <w:tcPr>
            <w:tcW w:w="1461"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分数值</w:t>
            </w:r>
          </w:p>
        </w:tc>
        <w:tc>
          <w:tcPr>
            <w:tcW w:w="346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人员暴露于危险</w:t>
            </w:r>
          </w:p>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环境中的频繁程度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10</w:t>
            </w:r>
          </w:p>
        </w:tc>
        <w:tc>
          <w:tcPr>
            <w:tcW w:w="2692"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连续暴露</w:t>
            </w:r>
          </w:p>
        </w:tc>
        <w:tc>
          <w:tcPr>
            <w:tcW w:w="1461"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346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每月一次暴露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p>
        </w:tc>
        <w:tc>
          <w:tcPr>
            <w:tcW w:w="2692"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每天工作时间内暴露</w:t>
            </w:r>
          </w:p>
        </w:tc>
        <w:tc>
          <w:tcPr>
            <w:tcW w:w="1461"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346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89"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2692"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每周一次或偶然暴露</w:t>
            </w:r>
          </w:p>
        </w:tc>
        <w:tc>
          <w:tcPr>
            <w:tcW w:w="1461"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0.5</w:t>
            </w:r>
          </w:p>
        </w:tc>
        <w:tc>
          <w:tcPr>
            <w:tcW w:w="346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非常罕见的暴露</w:t>
            </w:r>
          </w:p>
        </w:tc>
      </w:tr>
    </w:tbl>
    <w:p>
      <w:pPr>
        <w:autoSpaceDE w:val="0"/>
        <w:autoSpaceDN w:val="0"/>
        <w:adjustRightInd w:val="0"/>
        <w:snapToGrid w:val="0"/>
        <w:spacing w:line="360" w:lineRule="auto"/>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发生事故可能造成的后果（C）</w:t>
      </w:r>
    </w:p>
    <w:tbl>
      <w:tblPr>
        <w:tblStyle w:val="2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075"/>
        <w:gridCol w:w="990"/>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75"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分数值</w:t>
            </w:r>
          </w:p>
        </w:tc>
        <w:tc>
          <w:tcPr>
            <w:tcW w:w="3075"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发生事故可能造成的后果</w:t>
            </w:r>
          </w:p>
        </w:tc>
        <w:tc>
          <w:tcPr>
            <w:tcW w:w="990"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分数值</w:t>
            </w:r>
          </w:p>
        </w:tc>
        <w:tc>
          <w:tcPr>
            <w:tcW w:w="4134"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发生事故可能造成的后果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5"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100</w:t>
            </w:r>
          </w:p>
        </w:tc>
        <w:tc>
          <w:tcPr>
            <w:tcW w:w="3075"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大灾难，许多人死亡，或造成重大财产损失</w:t>
            </w:r>
          </w:p>
        </w:tc>
        <w:tc>
          <w:tcPr>
            <w:tcW w:w="990"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w:t>
            </w:r>
          </w:p>
        </w:tc>
        <w:tc>
          <w:tcPr>
            <w:tcW w:w="4134"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严重，重伤，或造成较小的财产损失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75"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40</w:t>
            </w:r>
          </w:p>
        </w:tc>
        <w:tc>
          <w:tcPr>
            <w:tcW w:w="3075"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灾难，数人死亡，或造成很大财产损失</w:t>
            </w:r>
          </w:p>
        </w:tc>
        <w:tc>
          <w:tcPr>
            <w:tcW w:w="990"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4134"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重大，致残，或很小的财产损失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5"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15</w:t>
            </w:r>
          </w:p>
        </w:tc>
        <w:tc>
          <w:tcPr>
            <w:tcW w:w="3075"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非常严重，一人死亡，或造成一定的财产损失</w:t>
            </w:r>
          </w:p>
        </w:tc>
        <w:tc>
          <w:tcPr>
            <w:tcW w:w="990"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4134" w:type="dxa"/>
            <w:vAlign w:val="center"/>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引人注目，不利于基本的安全卫生要求</w:t>
            </w:r>
          </w:p>
        </w:tc>
      </w:tr>
    </w:tbl>
    <w:p>
      <w:pPr>
        <w:autoSpaceDE w:val="0"/>
        <w:autoSpaceDN w:val="0"/>
        <w:adjustRightInd w:val="0"/>
        <w:snapToGrid w:val="0"/>
        <w:spacing w:line="360" w:lineRule="auto"/>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（2）由评价小组专家共同确定每一危险源的LEC各项分值，然后再以三个分值的乘积来评价作业条件危险性的大小，即：D=LEC</w:t>
      </w:r>
    </w:p>
    <w:p>
      <w:pPr>
        <w:autoSpaceDE w:val="0"/>
        <w:autoSpaceDN w:val="0"/>
        <w:adjustRightInd w:val="0"/>
        <w:snapToGrid w:val="0"/>
        <w:spacing w:line="360" w:lineRule="auto"/>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（3）将D值与危险性等级划分标准中的分值相比较，进行风险等级划分，若D值大于70分，则应定为重大危险源。危险源评价情况填入《危险源（LEC法）评价表》。</w:t>
      </w:r>
    </w:p>
    <w:p>
      <w:pPr>
        <w:autoSpaceDE w:val="0"/>
        <w:autoSpaceDN w:val="0"/>
        <w:adjustRightInd w:val="0"/>
        <w:snapToGrid w:val="0"/>
        <w:spacing w:line="360" w:lineRule="auto"/>
        <w:ind w:firstLine="64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根据风险值D进行风险等级划分</w:t>
      </w:r>
    </w:p>
    <w:tbl>
      <w:tblPr>
        <w:tblStyle w:val="2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44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66" w:type="dxa"/>
          </w:tcPr>
          <w:p>
            <w:pPr>
              <w:autoSpaceDE w:val="0"/>
              <w:autoSpaceDN w:val="0"/>
              <w:adjustRightInd w:val="0"/>
              <w:snapToGrid w:val="0"/>
              <w:spacing w:line="49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分数值</w:t>
            </w:r>
          </w:p>
        </w:tc>
        <w:tc>
          <w:tcPr>
            <w:tcW w:w="1440"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风险级别</w:t>
            </w:r>
          </w:p>
        </w:tc>
        <w:tc>
          <w:tcPr>
            <w:tcW w:w="571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危险程度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6" w:type="dxa"/>
          </w:tcPr>
          <w:p>
            <w:pPr>
              <w:autoSpaceDE w:val="0"/>
              <w:autoSpaceDN w:val="0"/>
              <w:adjustRightInd w:val="0"/>
              <w:snapToGrid w:val="0"/>
              <w:spacing w:line="49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大于320</w:t>
            </w:r>
          </w:p>
        </w:tc>
        <w:tc>
          <w:tcPr>
            <w:tcW w:w="1440" w:type="dxa"/>
          </w:tcPr>
          <w:p>
            <w:pPr>
              <w:autoSpaceDE w:val="0"/>
              <w:autoSpaceDN w:val="0"/>
              <w:adjustRightInd w:val="0"/>
              <w:snapToGrid w:val="0"/>
              <w:spacing w:line="49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571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极其危险，不能继续作业（制定管理方案及</w:t>
            </w:r>
            <w:r>
              <w:rPr>
                <w:rFonts w:hint="eastAsia" w:ascii="仿宋" w:hAnsi="仿宋" w:eastAsia="仿宋" w:cs="仿宋"/>
                <w:bCs/>
                <w:color w:val="000000" w:themeColor="text1"/>
                <w:sz w:val="28"/>
                <w:szCs w:val="28"/>
                <w:lang w:eastAsia="zh-CN"/>
                <w14:textFill>
                  <w14:solidFill>
                    <w14:schemeClr w14:val="tx1"/>
                  </w14:solidFill>
                </w14:textFill>
              </w:rPr>
              <w:t>应急预案</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Pr>
          <w:p>
            <w:pPr>
              <w:autoSpaceDE w:val="0"/>
              <w:autoSpaceDN w:val="0"/>
              <w:adjustRightInd w:val="0"/>
              <w:snapToGrid w:val="0"/>
              <w:spacing w:line="49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160-320</w:t>
            </w:r>
          </w:p>
        </w:tc>
        <w:tc>
          <w:tcPr>
            <w:tcW w:w="1440" w:type="dxa"/>
          </w:tcPr>
          <w:p>
            <w:pPr>
              <w:autoSpaceDE w:val="0"/>
              <w:autoSpaceDN w:val="0"/>
              <w:adjustRightInd w:val="0"/>
              <w:snapToGrid w:val="0"/>
              <w:spacing w:line="49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571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高度危险，要立即整改（制定管理方案及</w:t>
            </w:r>
            <w:r>
              <w:rPr>
                <w:rFonts w:hint="eastAsia" w:ascii="仿宋" w:hAnsi="仿宋" w:eastAsia="仿宋" w:cs="仿宋"/>
                <w:bCs/>
                <w:color w:val="000000" w:themeColor="text1"/>
                <w:sz w:val="28"/>
                <w:szCs w:val="28"/>
                <w:lang w:eastAsia="zh-CN"/>
                <w14:textFill>
                  <w14:solidFill>
                    <w14:schemeClr w14:val="tx1"/>
                  </w14:solidFill>
                </w14:textFill>
              </w:rPr>
              <w:t>应急预案</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Pr>
          <w:p>
            <w:pPr>
              <w:autoSpaceDE w:val="0"/>
              <w:autoSpaceDN w:val="0"/>
              <w:adjustRightInd w:val="0"/>
              <w:snapToGrid w:val="0"/>
              <w:spacing w:line="49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70-160</w:t>
            </w:r>
          </w:p>
        </w:tc>
        <w:tc>
          <w:tcPr>
            <w:tcW w:w="1440" w:type="dxa"/>
          </w:tcPr>
          <w:p>
            <w:pPr>
              <w:autoSpaceDE w:val="0"/>
              <w:autoSpaceDN w:val="0"/>
              <w:adjustRightInd w:val="0"/>
              <w:snapToGrid w:val="0"/>
              <w:spacing w:line="49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571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显著危险，需要整改（编制管理方案）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Pr>
          <w:p>
            <w:pPr>
              <w:autoSpaceDE w:val="0"/>
              <w:autoSpaceDN w:val="0"/>
              <w:adjustRightInd w:val="0"/>
              <w:snapToGrid w:val="0"/>
              <w:spacing w:line="49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20-70</w:t>
            </w:r>
          </w:p>
        </w:tc>
        <w:tc>
          <w:tcPr>
            <w:tcW w:w="1440" w:type="dxa"/>
          </w:tcPr>
          <w:p>
            <w:pPr>
              <w:autoSpaceDE w:val="0"/>
              <w:autoSpaceDN w:val="0"/>
              <w:adjustRightInd w:val="0"/>
              <w:snapToGrid w:val="0"/>
              <w:spacing w:line="49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571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一般危险，需要注意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Pr>
          <w:p>
            <w:pPr>
              <w:autoSpaceDE w:val="0"/>
              <w:autoSpaceDN w:val="0"/>
              <w:adjustRightInd w:val="0"/>
              <w:snapToGrid w:val="0"/>
              <w:spacing w:line="49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小于20</w:t>
            </w:r>
          </w:p>
        </w:tc>
        <w:tc>
          <w:tcPr>
            <w:tcW w:w="1440" w:type="dxa"/>
          </w:tcPr>
          <w:p>
            <w:pPr>
              <w:autoSpaceDE w:val="0"/>
              <w:autoSpaceDN w:val="0"/>
              <w:adjustRightInd w:val="0"/>
              <w:snapToGrid w:val="0"/>
              <w:spacing w:line="49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p>
        </w:tc>
        <w:tc>
          <w:tcPr>
            <w:tcW w:w="5714" w:type="dxa"/>
          </w:tcPr>
          <w:p>
            <w:pPr>
              <w:autoSpaceDE w:val="0"/>
              <w:autoSpaceDN w:val="0"/>
              <w:adjustRightInd w:val="0"/>
              <w:snapToGrid w:val="0"/>
              <w:spacing w:line="49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稍有危险，可以接受</w:t>
            </w:r>
          </w:p>
        </w:tc>
      </w:tr>
    </w:tbl>
    <w:p>
      <w:pPr>
        <w:adjustRightInd w:val="0"/>
        <w:snapToGrid w:val="0"/>
        <w:spacing w:line="360" w:lineRule="auto"/>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2危险有害因素分布</w:t>
      </w:r>
    </w:p>
    <w:tbl>
      <w:tblPr>
        <w:tblStyle w:val="2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2206"/>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248" w:type="dxa"/>
            <w:gridSpan w:val="2"/>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vAlign w:val="center"/>
          </w:tcPr>
          <w:p>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bookmarkStart w:id="277" w:name="_Toc21517_WPSOffice_Level2"/>
            <w:bookmarkStart w:id="278" w:name="_Toc22068_WPSOffice_Level2"/>
            <w:r>
              <w:rPr>
                <w:rFonts w:hint="eastAsia" w:ascii="仿宋" w:hAnsi="仿宋" w:eastAsia="仿宋" w:cs="仿宋"/>
                <w:color w:val="000000" w:themeColor="text1"/>
                <w:sz w:val="24"/>
                <w:szCs w:val="24"/>
                <w14:textFill>
                  <w14:solidFill>
                    <w14:schemeClr w14:val="tx1"/>
                  </w14:solidFill>
                </w14:textFill>
              </w:rPr>
              <w:t>危险有害因素</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vAlign w:val="center"/>
          </w:tcPr>
          <w:p>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存在的场所、部位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2" w:type="dxa"/>
            <w:vMerge w:val="restart"/>
            <w:tcBorders>
              <w:top w:val="single" w:color="auto" w:sz="4" w:space="0"/>
              <w:left w:val="single" w:color="auto" w:sz="4" w:space="0"/>
              <w:right w:val="single" w:color="auto" w:sz="4" w:space="0"/>
            </w:tcBorders>
            <w:tcMar>
              <w:top w:w="85" w:type="dxa"/>
              <w:left w:w="108" w:type="dxa"/>
              <w:bottom w:w="85" w:type="dxa"/>
              <w:right w:w="108" w:type="dxa"/>
            </w:tcMar>
            <w:vAlign w:val="center"/>
          </w:tcPr>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w:t>
            </w:r>
          </w:p>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要</w:t>
            </w:r>
          </w:p>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危</w:t>
            </w:r>
          </w:p>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害</w:t>
            </w: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火灾</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vAlign w:val="center"/>
          </w:tcPr>
          <w:p>
            <w:pPr>
              <w:adjustRightInd w:val="0"/>
              <w:snapToGrid w:val="0"/>
              <w:spacing w:line="360" w:lineRule="auto"/>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教学楼等建筑、校园内部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42" w:type="dxa"/>
            <w:vMerge w:val="continue"/>
            <w:tcBorders>
              <w:left w:val="single" w:color="auto" w:sz="4" w:space="0"/>
              <w:right w:val="single" w:color="auto" w:sz="4" w:space="0"/>
            </w:tcBorders>
            <w:vAlign w:val="center"/>
          </w:tcPr>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交通事故</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vAlign w:val="center"/>
          </w:tcPr>
          <w:p>
            <w:pPr>
              <w:adjustRightInd w:val="0"/>
              <w:snapToGrid w:val="0"/>
              <w:spacing w:line="360" w:lineRule="auto"/>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上下学途中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42" w:type="dxa"/>
            <w:vMerge w:val="continue"/>
            <w:tcBorders>
              <w:left w:val="single" w:color="auto" w:sz="4" w:space="0"/>
              <w:right w:val="single" w:color="auto" w:sz="4" w:space="0"/>
            </w:tcBorders>
            <w:vAlign w:val="center"/>
          </w:tcPr>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溺水事故</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tcPr>
          <w:p>
            <w:pPr>
              <w:adjustRightInd w:val="0"/>
              <w:snapToGrid w:val="0"/>
              <w:spacing w:line="360" w:lineRule="auto"/>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水库等积水区域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42" w:type="dxa"/>
            <w:vMerge w:val="continue"/>
            <w:tcBorders>
              <w:left w:val="single" w:color="auto" w:sz="4" w:space="0"/>
              <w:right w:val="single" w:color="auto" w:sz="4" w:space="0"/>
            </w:tcBorders>
            <w:vAlign w:val="center"/>
          </w:tcPr>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公共卫生事故</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vAlign w:val="center"/>
          </w:tcPr>
          <w:p>
            <w:pPr>
              <w:adjustRightInd w:val="0"/>
              <w:snapToGrid w:val="0"/>
              <w:spacing w:line="360" w:lineRule="auto"/>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42" w:type="dxa"/>
            <w:vMerge w:val="continue"/>
            <w:tcBorders>
              <w:left w:val="single" w:color="auto" w:sz="4" w:space="0"/>
              <w:right w:val="single" w:color="auto" w:sz="4" w:space="0"/>
            </w:tcBorders>
            <w:vAlign w:val="center"/>
          </w:tcPr>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拥挤踩踏事故</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tcPr>
          <w:p>
            <w:pPr>
              <w:adjustRightInd w:val="0"/>
              <w:snapToGrid w:val="0"/>
              <w:spacing w:line="360" w:lineRule="auto"/>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教学楼等多层建筑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42" w:type="dxa"/>
            <w:vMerge w:val="continue"/>
            <w:tcBorders>
              <w:left w:val="single" w:color="auto" w:sz="4" w:space="0"/>
              <w:right w:val="single" w:color="auto" w:sz="4" w:space="0"/>
            </w:tcBorders>
            <w:vAlign w:val="center"/>
          </w:tcPr>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外来暴力侵害事故</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tcPr>
          <w:p>
            <w:pPr>
              <w:adjustRightInd w:val="0"/>
              <w:snapToGrid w:val="0"/>
              <w:spacing w:line="360" w:lineRule="auto"/>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学校校园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42" w:type="dxa"/>
            <w:vMerge w:val="continue"/>
            <w:tcBorders>
              <w:left w:val="single" w:color="auto" w:sz="4" w:space="0"/>
              <w:right w:val="single" w:color="auto" w:sz="4" w:space="0"/>
            </w:tcBorders>
            <w:vAlign w:val="center"/>
          </w:tcPr>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突发事件</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tcPr>
          <w:p>
            <w:pPr>
              <w:adjustRightInd w:val="0"/>
              <w:snapToGrid w:val="0"/>
              <w:spacing w:line="360" w:lineRule="auto"/>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学校校园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42" w:type="dxa"/>
            <w:vMerge w:val="continue"/>
            <w:tcBorders>
              <w:left w:val="single" w:color="auto" w:sz="4" w:space="0"/>
              <w:right w:val="single" w:color="auto" w:sz="4" w:space="0"/>
            </w:tcBorders>
            <w:vAlign w:val="center"/>
          </w:tcPr>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外出等大型活动事故</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tcPr>
          <w:p>
            <w:pPr>
              <w:adjustRightInd w:val="0"/>
              <w:snapToGrid w:val="0"/>
              <w:spacing w:line="360" w:lineRule="auto"/>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外出活动途中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42" w:type="dxa"/>
            <w:vMerge w:val="continue"/>
            <w:tcBorders>
              <w:left w:val="single" w:color="auto" w:sz="4" w:space="0"/>
              <w:right w:val="single" w:color="auto" w:sz="4" w:space="0"/>
            </w:tcBorders>
            <w:vAlign w:val="center"/>
          </w:tcPr>
          <w:p>
            <w:pPr>
              <w:adjustRightInd w:val="0"/>
              <w:snapToGrid w:val="0"/>
              <w:spacing w:line="360" w:lineRule="auto"/>
              <w:ind w:firstLine="360" w:firstLineChars="150"/>
              <w:jc w:val="center"/>
              <w:rPr>
                <w:rFonts w:ascii="仿宋" w:hAnsi="仿宋" w:eastAsia="仿宋" w:cs="仿宋"/>
                <w:color w:val="000000" w:themeColor="text1"/>
                <w:sz w:val="24"/>
                <w:szCs w:val="24"/>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自然灾害（洪涝）</w:t>
            </w:r>
          </w:p>
        </w:tc>
        <w:tc>
          <w:tcPr>
            <w:tcW w:w="5565" w:type="dxa"/>
            <w:tcBorders>
              <w:top w:val="single" w:color="auto" w:sz="4" w:space="0"/>
              <w:left w:val="single" w:color="auto" w:sz="4" w:space="0"/>
              <w:bottom w:val="single" w:color="auto" w:sz="4" w:space="0"/>
              <w:right w:val="single" w:color="auto" w:sz="4" w:space="0"/>
            </w:tcBorders>
            <w:tcMar>
              <w:top w:w="85" w:type="dxa"/>
              <w:left w:w="108" w:type="dxa"/>
              <w:bottom w:w="85" w:type="dxa"/>
              <w:right w:w="108" w:type="dxa"/>
            </w:tcMar>
          </w:tcPr>
          <w:p>
            <w:pPr>
              <w:adjustRightInd w:val="0"/>
              <w:snapToGrid w:val="0"/>
              <w:spacing w:line="360" w:lineRule="auto"/>
              <w:ind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校园</w:t>
            </w:r>
          </w:p>
        </w:tc>
      </w:tr>
      <w:bookmarkEnd w:id="277"/>
      <w:bookmarkEnd w:id="278"/>
    </w:tbl>
    <w:p>
      <w:pPr>
        <w:pStyle w:val="2"/>
        <w:ind w:left="0" w:leftChars="0" w:firstLine="0" w:firstLineChars="0"/>
        <w:rPr>
          <w:rFonts w:ascii="仿宋" w:hAnsi="仿宋" w:eastAsia="仿宋"/>
          <w:color w:val="000000" w:themeColor="text1"/>
          <w:sz w:val="32"/>
          <w:szCs w:val="32"/>
          <w14:textFill>
            <w14:solidFill>
              <w14:schemeClr w14:val="tx1"/>
            </w14:solidFill>
          </w14:textFill>
        </w:rPr>
      </w:pPr>
    </w:p>
    <w:p>
      <w:pPr>
        <w:pStyle w:val="2"/>
        <w:ind w:left="0" w:leftChars="0" w:firstLine="0"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火灾事故风险分析</w:t>
      </w:r>
    </w:p>
    <w:p>
      <w:pPr>
        <w:ind w:firstLine="566" w:firstLineChars="177"/>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学校在日常教学中使用大功率电器、电负荷较大，在宿舍中违规使用火机、抽烟等现象以及其他一些容易引起火灾的行为。</w:t>
      </w:r>
    </w:p>
    <w:tbl>
      <w:tblPr>
        <w:tblStyle w:val="27"/>
        <w:tblW w:w="95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2"/>
        <w:gridCol w:w="1245"/>
        <w:gridCol w:w="1290"/>
        <w:gridCol w:w="1245"/>
        <w:gridCol w:w="1245"/>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912" w:type="dxa"/>
            <w:tcBorders>
              <w:tl2br w:val="single" w:color="auto" w:sz="6" w:space="0"/>
            </w:tcBorders>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bookmarkStart w:id="279" w:name="_Hlk103369841"/>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1360" behindDoc="0" locked="0" layoutInCell="1" allowOverlap="1">
                      <wp:simplePos x="0" y="0"/>
                      <wp:positionH relativeFrom="column">
                        <wp:posOffset>-8255</wp:posOffset>
                      </wp:positionH>
                      <wp:positionV relativeFrom="paragraph">
                        <wp:posOffset>157480</wp:posOffset>
                      </wp:positionV>
                      <wp:extent cx="800100" cy="381000"/>
                      <wp:effectExtent l="0" t="0" r="0" b="0"/>
                      <wp:wrapNone/>
                      <wp:docPr id="134" name="文本框 738"/>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w="9525">
                                <a:noFill/>
                              </a:ln>
                              <a:effectLst/>
                            </wps:spPr>
                            <wps:txbx>
                              <w:txbxContent>
                                <w:p>
                                  <w:pPr>
                                    <w:rPr>
                                      <w:rFonts w:ascii="仿宋_GB2312" w:eastAsia="仿宋_GB2312"/>
                                    </w:rPr>
                                  </w:pPr>
                                  <w:r>
                                    <w:rPr>
                                      <w:rFonts w:hint="eastAsia" w:ascii="仿宋_GB2312" w:eastAsia="仿宋_GB2312"/>
                                    </w:rPr>
                                    <w:t>存在场所</w:t>
                                  </w:r>
                                </w:p>
                              </w:txbxContent>
                            </wps:txbx>
                            <wps:bodyPr upright="1"/>
                          </wps:wsp>
                        </a:graphicData>
                      </a:graphic>
                    </wp:anchor>
                  </w:drawing>
                </mc:Choice>
                <mc:Fallback>
                  <w:pict>
                    <v:shape id="文本框 738" o:spid="_x0000_s1026" o:spt="202" type="#_x0000_t202" style="position:absolute;left:0pt;margin-left:-0.65pt;margin-top:12.4pt;height:30pt;width:63pt;z-index:251791360;mso-width-relative:page;mso-height-relative:page;" filled="f" stroked="f" coordsize="21600,21600" o:gfxdata="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4W9WTVAAAACAEAAA8AAAAAAAAAAQAgAAAAIgAAAGRycy9kb3ducmV2LnhtbFBLAQIUABQA&#10;AAAIAIdO4kBIKlBtugEAAGgDAAAOAAAAAAAAAAEAIAAAACQBAABkcnMvZTJvRG9jLnhtbFBLBQYA&#10;AAAABgAGAFkBAABQBQAAAAA=&#10;">
                      <v:fill on="f" focussize="0,0"/>
                      <v:stroke on="f"/>
                      <v:imagedata o:title=""/>
                      <o:lock v:ext="edit" aspectratio="f"/>
                      <v:textbox>
                        <w:txbxContent>
                          <w:p>
                            <w:pPr>
                              <w:rPr>
                                <w:rFonts w:ascii="仿宋_GB2312" w:eastAsia="仿宋_GB2312"/>
                              </w:rPr>
                            </w:pPr>
                            <w:r>
                              <w:rPr>
                                <w:rFonts w:hint="eastAsia" w:ascii="仿宋_GB2312" w:eastAsia="仿宋_GB2312"/>
                              </w:rPr>
                              <w:t>存在场所</w:t>
                            </w:r>
                          </w:p>
                        </w:txbxContent>
                      </v:textbox>
                    </v:shape>
                  </w:pict>
                </mc:Fallback>
              </mc:AlternateContent>
            </w: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0336" behindDoc="0" locked="0" layoutInCell="1" allowOverlap="1">
                      <wp:simplePos x="0" y="0"/>
                      <wp:positionH relativeFrom="column">
                        <wp:posOffset>602615</wp:posOffset>
                      </wp:positionH>
                      <wp:positionV relativeFrom="paragraph">
                        <wp:posOffset>22225</wp:posOffset>
                      </wp:positionV>
                      <wp:extent cx="1389380" cy="383540"/>
                      <wp:effectExtent l="0" t="0" r="0" b="0"/>
                      <wp:wrapNone/>
                      <wp:docPr id="133" name="文本框 737"/>
                      <wp:cNvGraphicFramePr/>
                      <a:graphic xmlns:a="http://schemas.openxmlformats.org/drawingml/2006/main">
                        <a:graphicData uri="http://schemas.microsoft.com/office/word/2010/wordprocessingShape">
                          <wps:wsp>
                            <wps:cNvSpPr txBox="1"/>
                            <wps:spPr>
                              <a:xfrm>
                                <a:off x="0" y="0"/>
                                <a:ext cx="1389380" cy="383540"/>
                              </a:xfrm>
                              <a:prstGeom prst="rect">
                                <a:avLst/>
                              </a:prstGeom>
                              <a:noFill/>
                              <a:ln w="9525">
                                <a:noFill/>
                              </a:ln>
                              <a:effectLst/>
                            </wps:spPr>
                            <wps:txbx>
                              <w:txbxContent>
                                <w:p>
                                  <w:pPr>
                                    <w:rPr>
                                      <w:rFonts w:ascii="仿宋_GB2312" w:eastAsia="仿宋_GB2312"/>
                                    </w:rPr>
                                  </w:pPr>
                                  <w:r>
                                    <w:rPr>
                                      <w:rFonts w:hint="eastAsia" w:ascii="仿宋_GB2312" w:eastAsia="仿宋_GB2312"/>
                                    </w:rPr>
                                    <w:t>风险评估</w:t>
                                  </w:r>
                                </w:p>
                              </w:txbxContent>
                            </wps:txbx>
                            <wps:bodyPr upright="1"/>
                          </wps:wsp>
                        </a:graphicData>
                      </a:graphic>
                    </wp:anchor>
                  </w:drawing>
                </mc:Choice>
                <mc:Fallback>
                  <w:pict>
                    <v:shape id="文本框 737" o:spid="_x0000_s1026" o:spt="202" type="#_x0000_t202" style="position:absolute;left:0pt;margin-left:47.45pt;margin-top:1.75pt;height:30.2pt;width:109.4pt;z-index:251790336;mso-width-relative:page;mso-height-relative:page;" filled="f" stroked="f" coordsize="21600,21600" o:gfxdata="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Khwo1QAAAAcBAAAPAAAAAAAAAAEAIAAAACIAAABkcnMvZG93bnJldi54bWxQSwEC&#10;FAAUAAAACACHTuJALuJdh74BAABpAwAADgAAAAAAAAABACAAAAAkAQAAZHJzL2Uyb0RvYy54bWxQ&#10;SwUGAAAAAAYABgBZAQAAVAUAAAAA&#10;">
                      <v:fill on="f" focussize="0,0"/>
                      <v:stroke on="f"/>
                      <v:imagedata o:title=""/>
                      <o:lock v:ext="edit" aspectratio="f"/>
                      <v:textbox>
                        <w:txbxContent>
                          <w:p>
                            <w:pPr>
                              <w:rPr>
                                <w:rFonts w:ascii="仿宋_GB2312" w:eastAsia="仿宋_GB2312"/>
                              </w:rPr>
                            </w:pPr>
                            <w:r>
                              <w:rPr>
                                <w:rFonts w:hint="eastAsia" w:ascii="仿宋_GB2312" w:eastAsia="仿宋_GB2312"/>
                              </w:rPr>
                              <w:t>风险评估</w:t>
                            </w:r>
                          </w:p>
                        </w:txbxContent>
                      </v:textbox>
                    </v:shape>
                  </w:pict>
                </mc:Fallback>
              </mc:AlternateContent>
            </w:r>
          </w:p>
        </w:tc>
        <w:tc>
          <w:tcPr>
            <w:tcW w:w="1245" w:type="dxa"/>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L值</w:t>
            </w:r>
          </w:p>
        </w:tc>
        <w:tc>
          <w:tcPr>
            <w:tcW w:w="1290"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E值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D值</w:t>
            </w:r>
          </w:p>
        </w:tc>
        <w:tc>
          <w:tcPr>
            <w:tcW w:w="1610" w:type="dxa"/>
            <w:tcBorders>
              <w:left w:val="single" w:color="auto" w:sz="4" w:space="0"/>
            </w:tcBorders>
            <w:vAlign w:val="center"/>
          </w:tcPr>
          <w:p>
            <w:pPr>
              <w:tabs>
                <w:tab w:val="left" w:pos="6615"/>
              </w:tabs>
              <w:spacing w:after="1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危险等级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12" w:type="dxa"/>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教学楼等建筑</w:t>
            </w:r>
          </w:p>
        </w:tc>
        <w:tc>
          <w:tcPr>
            <w:tcW w:w="1245" w:type="dxa"/>
          </w:tcPr>
          <w:p>
            <w:pPr>
              <w:tabs>
                <w:tab w:val="left" w:pos="6615"/>
              </w:tabs>
              <w:spacing w:after="120"/>
              <w:ind w:left="-18" w:leftChars="-9"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290" w:type="dxa"/>
            <w:tcBorders>
              <w:left w:val="single" w:color="auto" w:sz="4" w:space="0"/>
              <w:right w:val="single" w:color="auto" w:sz="4" w:space="0"/>
            </w:tcBorders>
          </w:tcPr>
          <w:p>
            <w:pPr>
              <w:tabs>
                <w:tab w:val="left" w:pos="6615"/>
              </w:tabs>
              <w:spacing w:after="120"/>
              <w:ind w:left="-37" w:leftChars="-18"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245" w:type="dxa"/>
            <w:tcBorders>
              <w:left w:val="single" w:color="auto" w:sz="4" w:space="0"/>
              <w:right w:val="single" w:color="auto" w:sz="4" w:space="0"/>
            </w:tcBorders>
          </w:tcPr>
          <w:p>
            <w:pPr>
              <w:tabs>
                <w:tab w:val="left" w:pos="6615"/>
              </w:tabs>
              <w:spacing w:after="120"/>
              <w:ind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p>
        </w:tc>
        <w:tc>
          <w:tcPr>
            <w:tcW w:w="1245" w:type="dxa"/>
            <w:tcBorders>
              <w:left w:val="single" w:color="auto" w:sz="4" w:space="0"/>
              <w:right w:val="single" w:color="auto" w:sz="4" w:space="0"/>
            </w:tcBorders>
          </w:tcPr>
          <w:p>
            <w:pPr>
              <w:tabs>
                <w:tab w:val="left" w:pos="6615"/>
              </w:tabs>
              <w:spacing w:after="120"/>
              <w:ind w:left="420" w:leftChars="20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126</w:t>
            </w:r>
          </w:p>
        </w:tc>
        <w:tc>
          <w:tcPr>
            <w:tcW w:w="1610" w:type="dxa"/>
            <w:tcBorders>
              <w:left w:val="single" w:color="auto" w:sz="4" w:space="0"/>
            </w:tcBorders>
          </w:tcPr>
          <w:p>
            <w:pPr>
              <w:tabs>
                <w:tab w:val="left" w:pos="6615"/>
              </w:tabs>
              <w:spacing w:after="120"/>
              <w:ind w:left="8" w:leftChars="4"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r>
      <w:bookmarkEnd w:id="279"/>
    </w:tbl>
    <w:p>
      <w:pPr>
        <w:pStyle w:val="2"/>
        <w:ind w:left="0" w:leftChars="0" w:firstLine="0"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交通事故风险分析</w:t>
      </w:r>
    </w:p>
    <w:p>
      <w:pPr>
        <w:pStyle w:val="2"/>
        <w:ind w:left="0" w:leftChars="0" w:firstLine="905" w:firstLineChars="283"/>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师生上下学途中，不遵守交通规则或遇到不遵守交通规则的人员，可能造成交通事故。</w:t>
      </w:r>
    </w:p>
    <w:tbl>
      <w:tblPr>
        <w:tblStyle w:val="27"/>
        <w:tblW w:w="95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2"/>
        <w:gridCol w:w="1245"/>
        <w:gridCol w:w="1290"/>
        <w:gridCol w:w="1245"/>
        <w:gridCol w:w="1245"/>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912" w:type="dxa"/>
            <w:tcBorders>
              <w:tl2br w:val="single" w:color="auto" w:sz="6" w:space="0"/>
            </w:tcBorders>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bookmarkStart w:id="280" w:name="_Hlk103370008"/>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3408" behindDoc="0" locked="0" layoutInCell="1" allowOverlap="1">
                      <wp:simplePos x="0" y="0"/>
                      <wp:positionH relativeFrom="column">
                        <wp:posOffset>-8255</wp:posOffset>
                      </wp:positionH>
                      <wp:positionV relativeFrom="paragraph">
                        <wp:posOffset>157480</wp:posOffset>
                      </wp:positionV>
                      <wp:extent cx="800100" cy="381000"/>
                      <wp:effectExtent l="0" t="0" r="0" b="0"/>
                      <wp:wrapNone/>
                      <wp:docPr id="136" name="文本框 15"/>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w="9525">
                                <a:noFill/>
                              </a:ln>
                              <a:effectLst/>
                            </wps:spPr>
                            <wps:txbx>
                              <w:txbxContent>
                                <w:p>
                                  <w:pPr>
                                    <w:rPr>
                                      <w:rFonts w:ascii="仿宋_GB2312" w:eastAsia="仿宋_GB2312"/>
                                    </w:rPr>
                                  </w:pPr>
                                  <w:r>
                                    <w:rPr>
                                      <w:rFonts w:hint="eastAsia" w:ascii="仿宋_GB2312" w:eastAsia="仿宋_GB2312"/>
                                    </w:rPr>
                                    <w:t>存在场所</w:t>
                                  </w:r>
                                </w:p>
                              </w:txbxContent>
                            </wps:txbx>
                            <wps:bodyPr upright="1"/>
                          </wps:wsp>
                        </a:graphicData>
                      </a:graphic>
                    </wp:anchor>
                  </w:drawing>
                </mc:Choice>
                <mc:Fallback>
                  <w:pict>
                    <v:shape id="文本框 15" o:spid="_x0000_s1026" o:spt="202" type="#_x0000_t202" style="position:absolute;left:0pt;margin-left:-0.65pt;margin-top:12.4pt;height:30pt;width:63pt;z-index:251793408;mso-width-relative:page;mso-height-relative:page;" filled="f" stroked="f" coordsize="21600,21600" o:gfxdata="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hb1ZNUAAAAIAQAADwAAAAAAAAABACAAAAAiAAAAZHJzL2Rvd25yZXYueG1sUEsBAhQAFAAA&#10;AAgAh07iQMcfUYe5AQAAZwMAAA4AAAAAAAAAAQAgAAAAJAEAAGRycy9lMm9Eb2MueG1sUEsFBgAA&#10;AAAGAAYAWQEAAE8FAAAAAA==&#10;">
                      <v:fill on="f" focussize="0,0"/>
                      <v:stroke on="f"/>
                      <v:imagedata o:title=""/>
                      <o:lock v:ext="edit" aspectratio="f"/>
                      <v:textbox>
                        <w:txbxContent>
                          <w:p>
                            <w:pPr>
                              <w:rPr>
                                <w:rFonts w:ascii="仿宋_GB2312" w:eastAsia="仿宋_GB2312"/>
                              </w:rPr>
                            </w:pPr>
                            <w:r>
                              <w:rPr>
                                <w:rFonts w:hint="eastAsia" w:ascii="仿宋_GB2312" w:eastAsia="仿宋_GB2312"/>
                              </w:rPr>
                              <w:t>存在场所</w:t>
                            </w:r>
                          </w:p>
                        </w:txbxContent>
                      </v:textbox>
                    </v:shape>
                  </w:pict>
                </mc:Fallback>
              </mc:AlternateContent>
            </w: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2384" behindDoc="0" locked="0" layoutInCell="1" allowOverlap="1">
                      <wp:simplePos x="0" y="0"/>
                      <wp:positionH relativeFrom="column">
                        <wp:posOffset>602615</wp:posOffset>
                      </wp:positionH>
                      <wp:positionV relativeFrom="paragraph">
                        <wp:posOffset>22225</wp:posOffset>
                      </wp:positionV>
                      <wp:extent cx="1389380" cy="383540"/>
                      <wp:effectExtent l="0" t="0" r="0" b="0"/>
                      <wp:wrapNone/>
                      <wp:docPr id="135" name="文本框 14"/>
                      <wp:cNvGraphicFramePr/>
                      <a:graphic xmlns:a="http://schemas.openxmlformats.org/drawingml/2006/main">
                        <a:graphicData uri="http://schemas.microsoft.com/office/word/2010/wordprocessingShape">
                          <wps:wsp>
                            <wps:cNvSpPr txBox="1"/>
                            <wps:spPr>
                              <a:xfrm>
                                <a:off x="0" y="0"/>
                                <a:ext cx="1389380" cy="383540"/>
                              </a:xfrm>
                              <a:prstGeom prst="rect">
                                <a:avLst/>
                              </a:prstGeom>
                              <a:noFill/>
                              <a:ln w="9525">
                                <a:noFill/>
                              </a:ln>
                              <a:effectLst/>
                            </wps:spPr>
                            <wps:txbx>
                              <w:txbxContent>
                                <w:p>
                                  <w:pPr>
                                    <w:rPr>
                                      <w:rFonts w:ascii="仿宋_GB2312" w:eastAsia="仿宋_GB2312"/>
                                    </w:rPr>
                                  </w:pPr>
                                  <w:r>
                                    <w:rPr>
                                      <w:rFonts w:hint="eastAsia" w:ascii="仿宋_GB2312" w:eastAsia="仿宋_GB2312"/>
                                    </w:rPr>
                                    <w:t>风险评估</w:t>
                                  </w:r>
                                </w:p>
                              </w:txbxContent>
                            </wps:txbx>
                            <wps:bodyPr upright="1"/>
                          </wps:wsp>
                        </a:graphicData>
                      </a:graphic>
                    </wp:anchor>
                  </w:drawing>
                </mc:Choice>
                <mc:Fallback>
                  <w:pict>
                    <v:shape id="文本框 14" o:spid="_x0000_s1026" o:spt="202" type="#_x0000_t202" style="position:absolute;left:0pt;margin-left:47.45pt;margin-top:1.75pt;height:30.2pt;width:109.4pt;z-index:251792384;mso-width-relative:page;mso-height-relative:page;" filled="f" stroked="f" coordsize="21600,21600" o:gfxdata="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iocKNUAAAAHAQAADwAAAAAAAAABACAAAAAiAAAAZHJzL2Rvd25yZXYueG1sUEsBAhQA&#10;FAAAAAgAh07iQGhNFs28AQAAaAMAAA4AAAAAAAAAAQAgAAAAJAEAAGRycy9lMm9Eb2MueG1sUEsF&#10;BgAAAAAGAAYAWQEAAFIFAAAAAA==&#10;">
                      <v:fill on="f" focussize="0,0"/>
                      <v:stroke on="f"/>
                      <v:imagedata o:title=""/>
                      <o:lock v:ext="edit" aspectratio="f"/>
                      <v:textbox>
                        <w:txbxContent>
                          <w:p>
                            <w:pPr>
                              <w:rPr>
                                <w:rFonts w:ascii="仿宋_GB2312" w:eastAsia="仿宋_GB2312"/>
                              </w:rPr>
                            </w:pPr>
                            <w:r>
                              <w:rPr>
                                <w:rFonts w:hint="eastAsia" w:ascii="仿宋_GB2312" w:eastAsia="仿宋_GB2312"/>
                              </w:rPr>
                              <w:t>风险评估</w:t>
                            </w:r>
                          </w:p>
                        </w:txbxContent>
                      </v:textbox>
                    </v:shape>
                  </w:pict>
                </mc:Fallback>
              </mc:AlternateContent>
            </w:r>
          </w:p>
        </w:tc>
        <w:tc>
          <w:tcPr>
            <w:tcW w:w="1245" w:type="dxa"/>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L值</w:t>
            </w:r>
          </w:p>
        </w:tc>
        <w:tc>
          <w:tcPr>
            <w:tcW w:w="1290"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E值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D值</w:t>
            </w:r>
          </w:p>
        </w:tc>
        <w:tc>
          <w:tcPr>
            <w:tcW w:w="1610" w:type="dxa"/>
            <w:tcBorders>
              <w:left w:val="single" w:color="auto" w:sz="4" w:space="0"/>
            </w:tcBorders>
            <w:vAlign w:val="center"/>
          </w:tcPr>
          <w:p>
            <w:pPr>
              <w:tabs>
                <w:tab w:val="left" w:pos="6615"/>
              </w:tabs>
              <w:spacing w:after="1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危险等级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12" w:type="dxa"/>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上下学</w:t>
            </w:r>
          </w:p>
        </w:tc>
        <w:tc>
          <w:tcPr>
            <w:tcW w:w="1245" w:type="dxa"/>
          </w:tcPr>
          <w:p>
            <w:pPr>
              <w:tabs>
                <w:tab w:val="left" w:pos="6615"/>
              </w:tabs>
              <w:spacing w:after="120"/>
              <w:ind w:left="-18" w:leftChars="-9"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290" w:type="dxa"/>
            <w:tcBorders>
              <w:left w:val="single" w:color="auto" w:sz="4" w:space="0"/>
              <w:right w:val="single" w:color="auto" w:sz="4" w:space="0"/>
            </w:tcBorders>
          </w:tcPr>
          <w:p>
            <w:pPr>
              <w:tabs>
                <w:tab w:val="left" w:pos="6615"/>
              </w:tabs>
              <w:spacing w:after="120"/>
              <w:ind w:left="-37" w:leftChars="-18"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245" w:type="dxa"/>
            <w:tcBorders>
              <w:left w:val="single" w:color="auto" w:sz="4" w:space="0"/>
              <w:right w:val="single" w:color="auto" w:sz="4" w:space="0"/>
            </w:tcBorders>
          </w:tcPr>
          <w:p>
            <w:pPr>
              <w:tabs>
                <w:tab w:val="left" w:pos="6615"/>
              </w:tabs>
              <w:spacing w:after="120"/>
              <w:ind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1245" w:type="dxa"/>
            <w:tcBorders>
              <w:left w:val="single" w:color="auto" w:sz="4" w:space="0"/>
              <w:right w:val="single" w:color="auto" w:sz="4" w:space="0"/>
            </w:tcBorders>
          </w:tcPr>
          <w:p>
            <w:pPr>
              <w:tabs>
                <w:tab w:val="left" w:pos="6615"/>
              </w:tabs>
              <w:spacing w:after="120"/>
              <w:ind w:left="420" w:leftChars="20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54</w:t>
            </w:r>
          </w:p>
        </w:tc>
        <w:tc>
          <w:tcPr>
            <w:tcW w:w="1610" w:type="dxa"/>
            <w:tcBorders>
              <w:left w:val="single" w:color="auto" w:sz="4" w:space="0"/>
            </w:tcBorders>
          </w:tcPr>
          <w:p>
            <w:pPr>
              <w:tabs>
                <w:tab w:val="left" w:pos="6615"/>
              </w:tabs>
              <w:spacing w:after="120"/>
              <w:ind w:left="8" w:leftChars="4"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r>
      <w:bookmarkEnd w:id="280"/>
    </w:tbl>
    <w:p>
      <w:pPr>
        <w:pStyle w:val="2"/>
        <w:ind w:left="0" w:leftChars="0" w:firstLine="0"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溺水事故风险分析</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暑假期间，一些学生不顾家长及老师的劝阻、教导，执意到无任何安全防护的水池、河等积水区域洗澡，可能造成溺水事故。</w:t>
      </w:r>
    </w:p>
    <w:tbl>
      <w:tblPr>
        <w:tblStyle w:val="27"/>
        <w:tblW w:w="95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2"/>
        <w:gridCol w:w="1245"/>
        <w:gridCol w:w="1290"/>
        <w:gridCol w:w="1245"/>
        <w:gridCol w:w="1245"/>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912" w:type="dxa"/>
            <w:tcBorders>
              <w:tl2br w:val="single" w:color="auto" w:sz="6" w:space="0"/>
            </w:tcBorders>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5456" behindDoc="0" locked="0" layoutInCell="1" allowOverlap="1">
                      <wp:simplePos x="0" y="0"/>
                      <wp:positionH relativeFrom="column">
                        <wp:posOffset>-8255</wp:posOffset>
                      </wp:positionH>
                      <wp:positionV relativeFrom="paragraph">
                        <wp:posOffset>157480</wp:posOffset>
                      </wp:positionV>
                      <wp:extent cx="800100" cy="381000"/>
                      <wp:effectExtent l="0" t="0" r="0" b="0"/>
                      <wp:wrapNone/>
                      <wp:docPr id="138" name="文本框 13"/>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w="9525">
                                <a:noFill/>
                              </a:ln>
                              <a:effectLst/>
                            </wps:spPr>
                            <wps:txbx>
                              <w:txbxContent>
                                <w:p>
                                  <w:pPr>
                                    <w:rPr>
                                      <w:rFonts w:ascii="仿宋_GB2312" w:eastAsia="仿宋_GB2312"/>
                                    </w:rPr>
                                  </w:pPr>
                                  <w:r>
                                    <w:rPr>
                                      <w:rFonts w:hint="eastAsia" w:ascii="仿宋_GB2312" w:eastAsia="仿宋_GB2312"/>
                                    </w:rPr>
                                    <w:t>存在场所</w:t>
                                  </w:r>
                                </w:p>
                              </w:txbxContent>
                            </wps:txbx>
                            <wps:bodyPr upright="1"/>
                          </wps:wsp>
                        </a:graphicData>
                      </a:graphic>
                    </wp:anchor>
                  </w:drawing>
                </mc:Choice>
                <mc:Fallback>
                  <w:pict>
                    <v:shape id="文本框 13" o:spid="_x0000_s1026" o:spt="202" type="#_x0000_t202" style="position:absolute;left:0pt;margin-left:-0.65pt;margin-top:12.4pt;height:30pt;width:63pt;z-index:251795456;mso-width-relative:page;mso-height-relative:page;" filled="f" stroked="f" coordsize="21600,21600" o:gfxdata="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hb1ZNUAAAAIAQAADwAAAAAAAAABACAAAAAiAAAAZHJzL2Rvd25yZXYueG1sUEsBAhQAFAAA&#10;AAgAh07iQIjjy5q5AQAAZwMAAA4AAAAAAAAAAQAgAAAAJAEAAGRycy9lMm9Eb2MueG1sUEsFBgAA&#10;AAAGAAYAWQEAAE8FAAAAAA==&#10;">
                      <v:fill on="f" focussize="0,0"/>
                      <v:stroke on="f"/>
                      <v:imagedata o:title=""/>
                      <o:lock v:ext="edit" aspectratio="f"/>
                      <v:textbox>
                        <w:txbxContent>
                          <w:p>
                            <w:pPr>
                              <w:rPr>
                                <w:rFonts w:ascii="仿宋_GB2312" w:eastAsia="仿宋_GB2312"/>
                              </w:rPr>
                            </w:pPr>
                            <w:r>
                              <w:rPr>
                                <w:rFonts w:hint="eastAsia" w:ascii="仿宋_GB2312" w:eastAsia="仿宋_GB2312"/>
                              </w:rPr>
                              <w:t>存在场所</w:t>
                            </w:r>
                          </w:p>
                        </w:txbxContent>
                      </v:textbox>
                    </v:shape>
                  </w:pict>
                </mc:Fallback>
              </mc:AlternateContent>
            </w: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4432" behindDoc="0" locked="0" layoutInCell="1" allowOverlap="1">
                      <wp:simplePos x="0" y="0"/>
                      <wp:positionH relativeFrom="column">
                        <wp:posOffset>602615</wp:posOffset>
                      </wp:positionH>
                      <wp:positionV relativeFrom="paragraph">
                        <wp:posOffset>22225</wp:posOffset>
                      </wp:positionV>
                      <wp:extent cx="1389380" cy="383540"/>
                      <wp:effectExtent l="0" t="0" r="0" b="0"/>
                      <wp:wrapNone/>
                      <wp:docPr id="137" name="文本框 12"/>
                      <wp:cNvGraphicFramePr/>
                      <a:graphic xmlns:a="http://schemas.openxmlformats.org/drawingml/2006/main">
                        <a:graphicData uri="http://schemas.microsoft.com/office/word/2010/wordprocessingShape">
                          <wps:wsp>
                            <wps:cNvSpPr txBox="1"/>
                            <wps:spPr>
                              <a:xfrm>
                                <a:off x="0" y="0"/>
                                <a:ext cx="1389380" cy="383540"/>
                              </a:xfrm>
                              <a:prstGeom prst="rect">
                                <a:avLst/>
                              </a:prstGeom>
                              <a:noFill/>
                              <a:ln w="9525">
                                <a:noFill/>
                              </a:ln>
                              <a:effectLst/>
                            </wps:spPr>
                            <wps:txbx>
                              <w:txbxContent>
                                <w:p>
                                  <w:pPr>
                                    <w:rPr>
                                      <w:rFonts w:ascii="仿宋_GB2312" w:eastAsia="仿宋_GB2312"/>
                                    </w:rPr>
                                  </w:pPr>
                                  <w:r>
                                    <w:rPr>
                                      <w:rFonts w:hint="eastAsia" w:ascii="仿宋_GB2312" w:eastAsia="仿宋_GB2312"/>
                                    </w:rPr>
                                    <w:t>风险评估</w:t>
                                  </w:r>
                                </w:p>
                              </w:txbxContent>
                            </wps:txbx>
                            <wps:bodyPr upright="1"/>
                          </wps:wsp>
                        </a:graphicData>
                      </a:graphic>
                    </wp:anchor>
                  </w:drawing>
                </mc:Choice>
                <mc:Fallback>
                  <w:pict>
                    <v:shape id="文本框 12" o:spid="_x0000_s1026" o:spt="202" type="#_x0000_t202" style="position:absolute;left:0pt;margin-left:47.45pt;margin-top:1.75pt;height:30.2pt;width:109.4pt;z-index:251794432;mso-width-relative:page;mso-height-relative:page;" filled="f" stroked="f" coordsize="21600,21600" o:gfxdata="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IqHCjVAAAABwEAAA8AAAAAAAAAAQAgAAAAIgAAAGRycy9kb3ducmV2LnhtbFBLAQIU&#10;ABQAAAAIAIdO4kAx/rDlvQEAAGgDAAAOAAAAAAAAAAEAIAAAACQBAABkcnMvZTJvRG9jLnhtbFBL&#10;BQYAAAAABgAGAFkBAABTBQAAAAA=&#10;">
                      <v:fill on="f" focussize="0,0"/>
                      <v:stroke on="f"/>
                      <v:imagedata o:title=""/>
                      <o:lock v:ext="edit" aspectratio="f"/>
                      <v:textbox>
                        <w:txbxContent>
                          <w:p>
                            <w:pPr>
                              <w:rPr>
                                <w:rFonts w:ascii="仿宋_GB2312" w:eastAsia="仿宋_GB2312"/>
                              </w:rPr>
                            </w:pPr>
                            <w:r>
                              <w:rPr>
                                <w:rFonts w:hint="eastAsia" w:ascii="仿宋_GB2312" w:eastAsia="仿宋_GB2312"/>
                              </w:rPr>
                              <w:t>风险评估</w:t>
                            </w:r>
                          </w:p>
                        </w:txbxContent>
                      </v:textbox>
                    </v:shape>
                  </w:pict>
                </mc:Fallback>
              </mc:AlternateContent>
            </w:r>
          </w:p>
        </w:tc>
        <w:tc>
          <w:tcPr>
            <w:tcW w:w="1245" w:type="dxa"/>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L值</w:t>
            </w:r>
          </w:p>
        </w:tc>
        <w:tc>
          <w:tcPr>
            <w:tcW w:w="1290"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E值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D值</w:t>
            </w:r>
          </w:p>
        </w:tc>
        <w:tc>
          <w:tcPr>
            <w:tcW w:w="1610" w:type="dxa"/>
            <w:tcBorders>
              <w:left w:val="single" w:color="auto" w:sz="4" w:space="0"/>
            </w:tcBorders>
            <w:vAlign w:val="center"/>
          </w:tcPr>
          <w:p>
            <w:pPr>
              <w:tabs>
                <w:tab w:val="left" w:pos="6615"/>
              </w:tabs>
              <w:spacing w:after="1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危险等级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12" w:type="dxa"/>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水库等积水区</w:t>
            </w:r>
          </w:p>
        </w:tc>
        <w:tc>
          <w:tcPr>
            <w:tcW w:w="1245" w:type="dxa"/>
          </w:tcPr>
          <w:p>
            <w:pPr>
              <w:tabs>
                <w:tab w:val="left" w:pos="6615"/>
              </w:tabs>
              <w:spacing w:after="120"/>
              <w:ind w:left="-18" w:leftChars="-9"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1290" w:type="dxa"/>
            <w:tcBorders>
              <w:left w:val="single" w:color="auto" w:sz="4" w:space="0"/>
              <w:right w:val="single" w:color="auto" w:sz="4" w:space="0"/>
            </w:tcBorders>
          </w:tcPr>
          <w:p>
            <w:pPr>
              <w:tabs>
                <w:tab w:val="left" w:pos="6615"/>
              </w:tabs>
              <w:spacing w:after="120"/>
              <w:ind w:left="-37" w:leftChars="-18"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245" w:type="dxa"/>
            <w:tcBorders>
              <w:left w:val="single" w:color="auto" w:sz="4" w:space="0"/>
              <w:right w:val="single" w:color="auto" w:sz="4" w:space="0"/>
            </w:tcBorders>
          </w:tcPr>
          <w:p>
            <w:pPr>
              <w:tabs>
                <w:tab w:val="left" w:pos="6615"/>
              </w:tabs>
              <w:spacing w:after="120"/>
              <w:ind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1245" w:type="dxa"/>
            <w:tcBorders>
              <w:left w:val="single" w:color="auto" w:sz="4" w:space="0"/>
              <w:right w:val="single" w:color="auto" w:sz="4" w:space="0"/>
            </w:tcBorders>
          </w:tcPr>
          <w:p>
            <w:pPr>
              <w:tabs>
                <w:tab w:val="left" w:pos="6615"/>
              </w:tabs>
              <w:spacing w:after="120"/>
              <w:ind w:left="420" w:leftChars="20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54</w:t>
            </w:r>
          </w:p>
        </w:tc>
        <w:tc>
          <w:tcPr>
            <w:tcW w:w="1610" w:type="dxa"/>
            <w:tcBorders>
              <w:left w:val="single" w:color="auto" w:sz="4" w:space="0"/>
            </w:tcBorders>
          </w:tcPr>
          <w:p>
            <w:pPr>
              <w:tabs>
                <w:tab w:val="left" w:pos="6615"/>
              </w:tabs>
              <w:spacing w:after="120"/>
              <w:ind w:left="8" w:leftChars="4"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r>
    </w:tbl>
    <w:p>
      <w:pPr>
        <w:pStyle w:val="2"/>
        <w:ind w:left="0" w:leftChars="0" w:firstLine="0" w:firstLineChars="0"/>
        <w:rPr>
          <w:rFonts w:hint="eastAsia" w:ascii="仿宋" w:hAnsi="仿宋" w:eastAsia="仿宋"/>
          <w:b/>
          <w:bCs/>
          <w:color w:val="000000" w:themeColor="text1"/>
          <w:sz w:val="32"/>
          <w:szCs w:val="32"/>
          <w14:textFill>
            <w14:solidFill>
              <w14:schemeClr w14:val="tx1"/>
            </w14:solidFill>
          </w14:textFill>
        </w:rPr>
      </w:pPr>
    </w:p>
    <w:p>
      <w:pPr>
        <w:pStyle w:val="2"/>
        <w:ind w:left="0" w:leftChars="0" w:firstLine="0" w:firstLineChars="0"/>
        <w:rPr>
          <w:rFonts w:hint="eastAsia" w:ascii="仿宋" w:hAnsi="仿宋" w:eastAsia="仿宋"/>
          <w:b/>
          <w:bCs/>
          <w:color w:val="000000" w:themeColor="text1"/>
          <w:sz w:val="32"/>
          <w:szCs w:val="32"/>
          <w14:textFill>
            <w14:solidFill>
              <w14:schemeClr w14:val="tx1"/>
            </w14:solidFill>
          </w14:textFill>
        </w:rPr>
      </w:pPr>
    </w:p>
    <w:p>
      <w:pPr>
        <w:pStyle w:val="2"/>
        <w:ind w:left="0" w:leftChars="0" w:firstLine="0"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食物中毒等公共卫生事故风险分析</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学校食堂、超市人员未取得健康证，使用过期食品、原料，制作食品过程中卫生条件不达标。学校水质不合格等，可能发生食物中毒等公共卫生事件。</w:t>
      </w:r>
    </w:p>
    <w:tbl>
      <w:tblPr>
        <w:tblStyle w:val="27"/>
        <w:tblW w:w="95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2"/>
        <w:gridCol w:w="1245"/>
        <w:gridCol w:w="1290"/>
        <w:gridCol w:w="1245"/>
        <w:gridCol w:w="1245"/>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912" w:type="dxa"/>
            <w:tcBorders>
              <w:tl2br w:val="single" w:color="auto" w:sz="6" w:space="0"/>
            </w:tcBorders>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7504" behindDoc="0" locked="0" layoutInCell="1" allowOverlap="1">
                      <wp:simplePos x="0" y="0"/>
                      <wp:positionH relativeFrom="column">
                        <wp:posOffset>-8255</wp:posOffset>
                      </wp:positionH>
                      <wp:positionV relativeFrom="paragraph">
                        <wp:posOffset>157480</wp:posOffset>
                      </wp:positionV>
                      <wp:extent cx="800100" cy="381000"/>
                      <wp:effectExtent l="0" t="0" r="0" b="0"/>
                      <wp:wrapNone/>
                      <wp:docPr id="140" name="文本框 11"/>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w="9525">
                                <a:noFill/>
                              </a:ln>
                              <a:effectLst/>
                            </wps:spPr>
                            <wps:txbx>
                              <w:txbxContent>
                                <w:p>
                                  <w:pPr>
                                    <w:rPr>
                                      <w:rFonts w:ascii="仿宋_GB2312" w:eastAsia="仿宋_GB2312"/>
                                    </w:rPr>
                                  </w:pPr>
                                  <w:r>
                                    <w:rPr>
                                      <w:rFonts w:hint="eastAsia" w:ascii="仿宋_GB2312" w:eastAsia="仿宋_GB2312"/>
                                    </w:rPr>
                                    <w:t>存在场所</w:t>
                                  </w:r>
                                </w:p>
                              </w:txbxContent>
                            </wps:txbx>
                            <wps:bodyPr upright="1"/>
                          </wps:wsp>
                        </a:graphicData>
                      </a:graphic>
                    </wp:anchor>
                  </w:drawing>
                </mc:Choice>
                <mc:Fallback>
                  <w:pict>
                    <v:shape id="文本框 11" o:spid="_x0000_s1026" o:spt="202" type="#_x0000_t202" style="position:absolute;left:0pt;margin-left:-0.65pt;margin-top:12.4pt;height:30pt;width:63pt;z-index:251797504;mso-width-relative:page;mso-height-relative:page;" filled="f" stroked="f" coordsize="21600,21600" o:gfxdata="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hb1ZNUAAAAIAQAADwAAAAAAAAABACAAAAAiAAAAZHJzL2Rvd25yZXYueG1sUEsBAhQAFAAA&#10;AAgAh07iQEjuN3u5AQAAZwMAAA4AAAAAAAAAAQAgAAAAJAEAAGRycy9lMm9Eb2MueG1sUEsFBgAA&#10;AAAGAAYAWQEAAE8FAAAAAA==&#10;">
                      <v:fill on="f" focussize="0,0"/>
                      <v:stroke on="f"/>
                      <v:imagedata o:title=""/>
                      <o:lock v:ext="edit" aspectratio="f"/>
                      <v:textbox>
                        <w:txbxContent>
                          <w:p>
                            <w:pPr>
                              <w:rPr>
                                <w:rFonts w:ascii="仿宋_GB2312" w:eastAsia="仿宋_GB2312"/>
                              </w:rPr>
                            </w:pPr>
                            <w:r>
                              <w:rPr>
                                <w:rFonts w:hint="eastAsia" w:ascii="仿宋_GB2312" w:eastAsia="仿宋_GB2312"/>
                              </w:rPr>
                              <w:t>存在场所</w:t>
                            </w:r>
                          </w:p>
                        </w:txbxContent>
                      </v:textbox>
                    </v:shape>
                  </w:pict>
                </mc:Fallback>
              </mc:AlternateContent>
            </w: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6480" behindDoc="0" locked="0" layoutInCell="1" allowOverlap="1">
                      <wp:simplePos x="0" y="0"/>
                      <wp:positionH relativeFrom="column">
                        <wp:posOffset>602615</wp:posOffset>
                      </wp:positionH>
                      <wp:positionV relativeFrom="paragraph">
                        <wp:posOffset>22225</wp:posOffset>
                      </wp:positionV>
                      <wp:extent cx="1389380" cy="383540"/>
                      <wp:effectExtent l="0" t="0" r="0" b="0"/>
                      <wp:wrapNone/>
                      <wp:docPr id="139" name="文本框 10"/>
                      <wp:cNvGraphicFramePr/>
                      <a:graphic xmlns:a="http://schemas.openxmlformats.org/drawingml/2006/main">
                        <a:graphicData uri="http://schemas.microsoft.com/office/word/2010/wordprocessingShape">
                          <wps:wsp>
                            <wps:cNvSpPr txBox="1"/>
                            <wps:spPr>
                              <a:xfrm>
                                <a:off x="0" y="0"/>
                                <a:ext cx="1389380" cy="383540"/>
                              </a:xfrm>
                              <a:prstGeom prst="rect">
                                <a:avLst/>
                              </a:prstGeom>
                              <a:noFill/>
                              <a:ln w="9525">
                                <a:noFill/>
                              </a:ln>
                              <a:effectLst/>
                            </wps:spPr>
                            <wps:txbx>
                              <w:txbxContent>
                                <w:p>
                                  <w:pPr>
                                    <w:rPr>
                                      <w:rFonts w:ascii="仿宋_GB2312" w:eastAsia="仿宋_GB2312"/>
                                    </w:rPr>
                                  </w:pPr>
                                  <w:r>
                                    <w:rPr>
                                      <w:rFonts w:hint="eastAsia" w:ascii="仿宋_GB2312" w:eastAsia="仿宋_GB2312"/>
                                    </w:rPr>
                                    <w:t>风险评估</w:t>
                                  </w:r>
                                </w:p>
                              </w:txbxContent>
                            </wps:txbx>
                            <wps:bodyPr upright="1"/>
                          </wps:wsp>
                        </a:graphicData>
                      </a:graphic>
                    </wp:anchor>
                  </w:drawing>
                </mc:Choice>
                <mc:Fallback>
                  <w:pict>
                    <v:shape id="文本框 10" o:spid="_x0000_s1026" o:spt="202" type="#_x0000_t202" style="position:absolute;left:0pt;margin-left:47.45pt;margin-top:1.75pt;height:30.2pt;width:109.4pt;z-index:251796480;mso-width-relative:page;mso-height-relative:page;" filled="f" stroked="f" coordsize="21600,21600" o:gfxdata="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Khwo1QAAAAcBAAAPAAAAAAAAAAEAIAAAACIAAABkcnMvZG93bnJldi54bWxQSwECFAAU&#10;AAAACACHTuJAwwAoYrsBAABoAwAADgAAAAAAAAABACAAAAAkAQAAZHJzL2Uyb0RvYy54bWxQSwUG&#10;AAAAAAYABgBZAQAAUQUAAAAA&#10;">
                      <v:fill on="f" focussize="0,0"/>
                      <v:stroke on="f"/>
                      <v:imagedata o:title=""/>
                      <o:lock v:ext="edit" aspectratio="f"/>
                      <v:textbox>
                        <w:txbxContent>
                          <w:p>
                            <w:pPr>
                              <w:rPr>
                                <w:rFonts w:ascii="仿宋_GB2312" w:eastAsia="仿宋_GB2312"/>
                              </w:rPr>
                            </w:pPr>
                            <w:r>
                              <w:rPr>
                                <w:rFonts w:hint="eastAsia" w:ascii="仿宋_GB2312" w:eastAsia="仿宋_GB2312"/>
                              </w:rPr>
                              <w:t>风险评估</w:t>
                            </w:r>
                          </w:p>
                        </w:txbxContent>
                      </v:textbox>
                    </v:shape>
                  </w:pict>
                </mc:Fallback>
              </mc:AlternateContent>
            </w:r>
          </w:p>
        </w:tc>
        <w:tc>
          <w:tcPr>
            <w:tcW w:w="1245" w:type="dxa"/>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L值</w:t>
            </w:r>
          </w:p>
        </w:tc>
        <w:tc>
          <w:tcPr>
            <w:tcW w:w="1290"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E值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D值</w:t>
            </w:r>
          </w:p>
        </w:tc>
        <w:tc>
          <w:tcPr>
            <w:tcW w:w="1610" w:type="dxa"/>
            <w:tcBorders>
              <w:left w:val="single" w:color="auto" w:sz="4" w:space="0"/>
            </w:tcBorders>
            <w:vAlign w:val="center"/>
          </w:tcPr>
          <w:p>
            <w:pPr>
              <w:tabs>
                <w:tab w:val="left" w:pos="6615"/>
              </w:tabs>
              <w:spacing w:after="1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危险等级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12" w:type="dxa"/>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食堂</w:t>
            </w:r>
          </w:p>
        </w:tc>
        <w:tc>
          <w:tcPr>
            <w:tcW w:w="1245" w:type="dxa"/>
          </w:tcPr>
          <w:p>
            <w:pPr>
              <w:tabs>
                <w:tab w:val="left" w:pos="6615"/>
              </w:tabs>
              <w:spacing w:after="120"/>
              <w:ind w:left="-18" w:leftChars="-9"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1290" w:type="dxa"/>
            <w:tcBorders>
              <w:left w:val="single" w:color="auto" w:sz="4" w:space="0"/>
              <w:right w:val="single" w:color="auto" w:sz="4" w:space="0"/>
            </w:tcBorders>
          </w:tcPr>
          <w:p>
            <w:pPr>
              <w:tabs>
                <w:tab w:val="left" w:pos="6615"/>
              </w:tabs>
              <w:spacing w:after="120"/>
              <w:ind w:left="-37" w:leftChars="-18"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245" w:type="dxa"/>
            <w:tcBorders>
              <w:left w:val="single" w:color="auto" w:sz="4" w:space="0"/>
              <w:right w:val="single" w:color="auto" w:sz="4" w:space="0"/>
            </w:tcBorders>
          </w:tcPr>
          <w:p>
            <w:pPr>
              <w:tabs>
                <w:tab w:val="left" w:pos="6615"/>
              </w:tabs>
              <w:spacing w:after="120"/>
              <w:ind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p>
        </w:tc>
        <w:tc>
          <w:tcPr>
            <w:tcW w:w="1245" w:type="dxa"/>
            <w:tcBorders>
              <w:left w:val="single" w:color="auto" w:sz="4" w:space="0"/>
              <w:right w:val="single" w:color="auto" w:sz="4" w:space="0"/>
            </w:tcBorders>
          </w:tcPr>
          <w:p>
            <w:pPr>
              <w:tabs>
                <w:tab w:val="left" w:pos="6615"/>
              </w:tabs>
              <w:spacing w:after="120"/>
              <w:ind w:left="420" w:leftChars="20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42</w:t>
            </w:r>
          </w:p>
        </w:tc>
        <w:tc>
          <w:tcPr>
            <w:tcW w:w="1610" w:type="dxa"/>
            <w:tcBorders>
              <w:left w:val="single" w:color="auto" w:sz="4" w:space="0"/>
            </w:tcBorders>
          </w:tcPr>
          <w:p>
            <w:pPr>
              <w:tabs>
                <w:tab w:val="left" w:pos="6615"/>
              </w:tabs>
              <w:spacing w:after="120"/>
              <w:ind w:left="8" w:leftChars="4"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r>
    </w:tbl>
    <w:p>
      <w:pPr>
        <w:pStyle w:val="2"/>
        <w:ind w:left="0" w:leftChars="0" w:firstLine="0"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踩踏事故风险分析</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下课后、课间操、学校大会召开时，学生上下楼梯嬉戏打闹、未遵守上下楼梯安全守则，行走在光线不足的楼梯等，可能发生踩踏事故。</w:t>
      </w:r>
    </w:p>
    <w:tbl>
      <w:tblPr>
        <w:tblStyle w:val="27"/>
        <w:tblW w:w="95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2"/>
        <w:gridCol w:w="1245"/>
        <w:gridCol w:w="1290"/>
        <w:gridCol w:w="1245"/>
        <w:gridCol w:w="1245"/>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912" w:type="dxa"/>
            <w:tcBorders>
              <w:tl2br w:val="single" w:color="auto" w:sz="6" w:space="0"/>
            </w:tcBorders>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9552" behindDoc="0" locked="0" layoutInCell="1" allowOverlap="1">
                      <wp:simplePos x="0" y="0"/>
                      <wp:positionH relativeFrom="column">
                        <wp:posOffset>-8255</wp:posOffset>
                      </wp:positionH>
                      <wp:positionV relativeFrom="paragraph">
                        <wp:posOffset>157480</wp:posOffset>
                      </wp:positionV>
                      <wp:extent cx="800100" cy="381000"/>
                      <wp:effectExtent l="0" t="0" r="0" b="0"/>
                      <wp:wrapNone/>
                      <wp:docPr id="142" name="文本框 9"/>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w="9525">
                                <a:noFill/>
                              </a:ln>
                              <a:effectLst/>
                            </wps:spPr>
                            <wps:txbx>
                              <w:txbxContent>
                                <w:p>
                                  <w:pPr>
                                    <w:rPr>
                                      <w:rFonts w:ascii="仿宋_GB2312" w:eastAsia="仿宋_GB2312"/>
                                    </w:rPr>
                                  </w:pPr>
                                  <w:r>
                                    <w:rPr>
                                      <w:rFonts w:hint="eastAsia" w:ascii="仿宋_GB2312" w:eastAsia="仿宋_GB2312"/>
                                    </w:rPr>
                                    <w:t>存在场所</w:t>
                                  </w:r>
                                </w:p>
                              </w:txbxContent>
                            </wps:txbx>
                            <wps:bodyPr upright="1"/>
                          </wps:wsp>
                        </a:graphicData>
                      </a:graphic>
                    </wp:anchor>
                  </w:drawing>
                </mc:Choice>
                <mc:Fallback>
                  <w:pict>
                    <v:shape id="文本框 9" o:spid="_x0000_s1026" o:spt="202" type="#_x0000_t202" style="position:absolute;left:0pt;margin-left:-0.65pt;margin-top:12.4pt;height:30pt;width:63pt;z-index:251799552;mso-width-relative:page;mso-height-relative:page;" filled="f" stroked="f" coordsize="21600,21600" o:gfxdata="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hb1ZNUAAAAIAQAADwAAAAAAAAABACAAAAAiAAAAZHJzL2Rvd25yZXYueG1sUEsBAhQAFAAA&#10;AAgAh07iQCs1wye5AQAAZgMAAA4AAAAAAAAAAQAgAAAAJAEAAGRycy9lMm9Eb2MueG1sUEsFBgAA&#10;AAAGAAYAWQEAAE8FAAAAAA==&#10;">
                      <v:fill on="f" focussize="0,0"/>
                      <v:stroke on="f"/>
                      <v:imagedata o:title=""/>
                      <o:lock v:ext="edit" aspectratio="f"/>
                      <v:textbox>
                        <w:txbxContent>
                          <w:p>
                            <w:pPr>
                              <w:rPr>
                                <w:rFonts w:ascii="仿宋_GB2312" w:eastAsia="仿宋_GB2312"/>
                              </w:rPr>
                            </w:pPr>
                            <w:r>
                              <w:rPr>
                                <w:rFonts w:hint="eastAsia" w:ascii="仿宋_GB2312" w:eastAsia="仿宋_GB2312"/>
                              </w:rPr>
                              <w:t>存在场所</w:t>
                            </w:r>
                          </w:p>
                        </w:txbxContent>
                      </v:textbox>
                    </v:shape>
                  </w:pict>
                </mc:Fallback>
              </mc:AlternateContent>
            </w: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798528" behindDoc="0" locked="0" layoutInCell="1" allowOverlap="1">
                      <wp:simplePos x="0" y="0"/>
                      <wp:positionH relativeFrom="column">
                        <wp:posOffset>602615</wp:posOffset>
                      </wp:positionH>
                      <wp:positionV relativeFrom="paragraph">
                        <wp:posOffset>22225</wp:posOffset>
                      </wp:positionV>
                      <wp:extent cx="1389380" cy="383540"/>
                      <wp:effectExtent l="0" t="0" r="0" b="0"/>
                      <wp:wrapNone/>
                      <wp:docPr id="141" name="文本框 8"/>
                      <wp:cNvGraphicFramePr/>
                      <a:graphic xmlns:a="http://schemas.openxmlformats.org/drawingml/2006/main">
                        <a:graphicData uri="http://schemas.microsoft.com/office/word/2010/wordprocessingShape">
                          <wps:wsp>
                            <wps:cNvSpPr txBox="1"/>
                            <wps:spPr>
                              <a:xfrm>
                                <a:off x="0" y="0"/>
                                <a:ext cx="1389380" cy="383540"/>
                              </a:xfrm>
                              <a:prstGeom prst="rect">
                                <a:avLst/>
                              </a:prstGeom>
                              <a:noFill/>
                              <a:ln w="9525">
                                <a:noFill/>
                              </a:ln>
                              <a:effectLst/>
                            </wps:spPr>
                            <wps:txbx>
                              <w:txbxContent>
                                <w:p>
                                  <w:pPr>
                                    <w:rPr>
                                      <w:rFonts w:ascii="仿宋_GB2312" w:eastAsia="仿宋_GB2312"/>
                                    </w:rPr>
                                  </w:pPr>
                                  <w:r>
                                    <w:rPr>
                                      <w:rFonts w:hint="eastAsia" w:ascii="仿宋_GB2312" w:eastAsia="仿宋_GB2312"/>
                                    </w:rPr>
                                    <w:t>风险评估</w:t>
                                  </w:r>
                                </w:p>
                              </w:txbxContent>
                            </wps:txbx>
                            <wps:bodyPr upright="1"/>
                          </wps:wsp>
                        </a:graphicData>
                      </a:graphic>
                    </wp:anchor>
                  </w:drawing>
                </mc:Choice>
                <mc:Fallback>
                  <w:pict>
                    <v:shape id="文本框 8" o:spid="_x0000_s1026" o:spt="202" type="#_x0000_t202" style="position:absolute;left:0pt;margin-left:47.45pt;margin-top:1.75pt;height:30.2pt;width:109.4pt;z-index:251798528;mso-width-relative:page;mso-height-relative:page;" filled="f" stroked="f" coordsize="21600,21600" o:gfxdata="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iocKNUAAAAHAQAADwAAAAAAAAABACAAAAAiAAAAZHJzL2Rvd25yZXYueG1sUEsBAhQA&#10;FAAAAAgAh07iQBXgvOK8AQAAZwMAAA4AAAAAAAAAAQAgAAAAJAEAAGRycy9lMm9Eb2MueG1sUEsF&#10;BgAAAAAGAAYAWQEAAFIFAAAAAA==&#10;">
                      <v:fill on="f" focussize="0,0"/>
                      <v:stroke on="f"/>
                      <v:imagedata o:title=""/>
                      <o:lock v:ext="edit" aspectratio="f"/>
                      <v:textbox>
                        <w:txbxContent>
                          <w:p>
                            <w:pPr>
                              <w:rPr>
                                <w:rFonts w:ascii="仿宋_GB2312" w:eastAsia="仿宋_GB2312"/>
                              </w:rPr>
                            </w:pPr>
                            <w:r>
                              <w:rPr>
                                <w:rFonts w:hint="eastAsia" w:ascii="仿宋_GB2312" w:eastAsia="仿宋_GB2312"/>
                              </w:rPr>
                              <w:t>风险评估</w:t>
                            </w:r>
                          </w:p>
                        </w:txbxContent>
                      </v:textbox>
                    </v:shape>
                  </w:pict>
                </mc:Fallback>
              </mc:AlternateContent>
            </w:r>
          </w:p>
        </w:tc>
        <w:tc>
          <w:tcPr>
            <w:tcW w:w="1245" w:type="dxa"/>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L值</w:t>
            </w:r>
          </w:p>
        </w:tc>
        <w:tc>
          <w:tcPr>
            <w:tcW w:w="1290"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E值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D值</w:t>
            </w:r>
          </w:p>
        </w:tc>
        <w:tc>
          <w:tcPr>
            <w:tcW w:w="1610" w:type="dxa"/>
            <w:tcBorders>
              <w:left w:val="single" w:color="auto" w:sz="4" w:space="0"/>
            </w:tcBorders>
            <w:vAlign w:val="center"/>
          </w:tcPr>
          <w:p>
            <w:pPr>
              <w:tabs>
                <w:tab w:val="left" w:pos="6615"/>
              </w:tabs>
              <w:spacing w:after="1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危险等级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12" w:type="dxa"/>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楼梯</w:t>
            </w:r>
          </w:p>
        </w:tc>
        <w:tc>
          <w:tcPr>
            <w:tcW w:w="1245" w:type="dxa"/>
          </w:tcPr>
          <w:p>
            <w:pPr>
              <w:tabs>
                <w:tab w:val="left" w:pos="6615"/>
              </w:tabs>
              <w:spacing w:after="120"/>
              <w:ind w:left="-18" w:leftChars="-9"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1290" w:type="dxa"/>
            <w:tcBorders>
              <w:left w:val="single" w:color="auto" w:sz="4" w:space="0"/>
              <w:right w:val="single" w:color="auto" w:sz="4" w:space="0"/>
            </w:tcBorders>
          </w:tcPr>
          <w:p>
            <w:pPr>
              <w:tabs>
                <w:tab w:val="left" w:pos="6615"/>
              </w:tabs>
              <w:spacing w:after="120"/>
              <w:ind w:left="-37" w:leftChars="-18"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245" w:type="dxa"/>
            <w:tcBorders>
              <w:left w:val="single" w:color="auto" w:sz="4" w:space="0"/>
              <w:right w:val="single" w:color="auto" w:sz="4" w:space="0"/>
            </w:tcBorders>
          </w:tcPr>
          <w:p>
            <w:pPr>
              <w:tabs>
                <w:tab w:val="left" w:pos="6615"/>
              </w:tabs>
              <w:spacing w:after="120"/>
              <w:ind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p>
        </w:tc>
        <w:tc>
          <w:tcPr>
            <w:tcW w:w="1245" w:type="dxa"/>
            <w:tcBorders>
              <w:left w:val="single" w:color="auto" w:sz="4" w:space="0"/>
              <w:right w:val="single" w:color="auto" w:sz="4" w:space="0"/>
            </w:tcBorders>
          </w:tcPr>
          <w:p>
            <w:pPr>
              <w:tabs>
                <w:tab w:val="left" w:pos="6615"/>
              </w:tabs>
              <w:spacing w:after="120"/>
              <w:ind w:left="420" w:leftChars="20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42</w:t>
            </w:r>
          </w:p>
        </w:tc>
        <w:tc>
          <w:tcPr>
            <w:tcW w:w="1610" w:type="dxa"/>
            <w:tcBorders>
              <w:left w:val="single" w:color="auto" w:sz="4" w:space="0"/>
            </w:tcBorders>
          </w:tcPr>
          <w:p>
            <w:pPr>
              <w:tabs>
                <w:tab w:val="left" w:pos="6615"/>
              </w:tabs>
              <w:spacing w:after="120"/>
              <w:ind w:left="8" w:leftChars="4"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r>
    </w:tbl>
    <w:p>
      <w:pPr>
        <w:pStyle w:val="2"/>
        <w:ind w:left="0" w:leftChars="0" w:firstLine="0"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外来暴力侵害事故风险分析</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学校安保力量不足，未对进出人员进行查验，未严格落实安保制度，巡检存在死角，可能会让不法分子进入校园，造成暴力侵害事件。</w:t>
      </w:r>
    </w:p>
    <w:tbl>
      <w:tblPr>
        <w:tblStyle w:val="27"/>
        <w:tblW w:w="95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2"/>
        <w:gridCol w:w="1245"/>
        <w:gridCol w:w="1290"/>
        <w:gridCol w:w="1245"/>
        <w:gridCol w:w="1245"/>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912" w:type="dxa"/>
            <w:tcBorders>
              <w:tl2br w:val="single" w:color="auto" w:sz="6" w:space="0"/>
            </w:tcBorders>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801600" behindDoc="0" locked="0" layoutInCell="1" allowOverlap="1">
                      <wp:simplePos x="0" y="0"/>
                      <wp:positionH relativeFrom="column">
                        <wp:posOffset>-8255</wp:posOffset>
                      </wp:positionH>
                      <wp:positionV relativeFrom="paragraph">
                        <wp:posOffset>157480</wp:posOffset>
                      </wp:positionV>
                      <wp:extent cx="800100" cy="381000"/>
                      <wp:effectExtent l="0" t="0" r="0" b="0"/>
                      <wp:wrapNone/>
                      <wp:docPr id="144" name="文本框 7"/>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w="9525">
                                <a:noFill/>
                              </a:ln>
                              <a:effectLst/>
                            </wps:spPr>
                            <wps:txbx>
                              <w:txbxContent>
                                <w:p>
                                  <w:pPr>
                                    <w:rPr>
                                      <w:rFonts w:ascii="仿宋_GB2312" w:eastAsia="仿宋_GB2312"/>
                                    </w:rPr>
                                  </w:pPr>
                                  <w:r>
                                    <w:rPr>
                                      <w:rFonts w:hint="eastAsia" w:ascii="仿宋_GB2312" w:eastAsia="仿宋_GB2312"/>
                                    </w:rPr>
                                    <w:t>存在场所</w:t>
                                  </w:r>
                                </w:p>
                              </w:txbxContent>
                            </wps:txbx>
                            <wps:bodyPr upright="1"/>
                          </wps:wsp>
                        </a:graphicData>
                      </a:graphic>
                    </wp:anchor>
                  </w:drawing>
                </mc:Choice>
                <mc:Fallback>
                  <w:pict>
                    <v:shape id="文本框 7" o:spid="_x0000_s1026" o:spt="202" type="#_x0000_t202" style="position:absolute;left:0pt;margin-left:-0.65pt;margin-top:12.4pt;height:30pt;width:63pt;z-index:251801600;mso-width-relative:page;mso-height-relative:page;" filled="f" stroked="f" coordsize="21600,21600" o:gfxdata="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hb1ZNUAAAAIAQAADwAAAAAAAAABACAAAAAiAAAAZHJzL2Rvd25yZXYueG1sUEsBAhQAFAAA&#10;AAgAh07iQFwH7le5AQAAZgMAAA4AAAAAAAAAAQAgAAAAJAEAAGRycy9lMm9Eb2MueG1sUEsFBgAA&#10;AAAGAAYAWQEAAE8FAAAAAA==&#10;">
                      <v:fill on="f" focussize="0,0"/>
                      <v:stroke on="f"/>
                      <v:imagedata o:title=""/>
                      <o:lock v:ext="edit" aspectratio="f"/>
                      <v:textbox>
                        <w:txbxContent>
                          <w:p>
                            <w:pPr>
                              <w:rPr>
                                <w:rFonts w:ascii="仿宋_GB2312" w:eastAsia="仿宋_GB2312"/>
                              </w:rPr>
                            </w:pPr>
                            <w:r>
                              <w:rPr>
                                <w:rFonts w:hint="eastAsia" w:ascii="仿宋_GB2312" w:eastAsia="仿宋_GB2312"/>
                              </w:rPr>
                              <w:t>存在场所</w:t>
                            </w:r>
                          </w:p>
                        </w:txbxContent>
                      </v:textbox>
                    </v:shape>
                  </w:pict>
                </mc:Fallback>
              </mc:AlternateContent>
            </w: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800576" behindDoc="0" locked="0" layoutInCell="1" allowOverlap="1">
                      <wp:simplePos x="0" y="0"/>
                      <wp:positionH relativeFrom="column">
                        <wp:posOffset>602615</wp:posOffset>
                      </wp:positionH>
                      <wp:positionV relativeFrom="paragraph">
                        <wp:posOffset>22225</wp:posOffset>
                      </wp:positionV>
                      <wp:extent cx="1389380" cy="383540"/>
                      <wp:effectExtent l="0" t="0" r="0" b="0"/>
                      <wp:wrapNone/>
                      <wp:docPr id="143" name="文本框 6"/>
                      <wp:cNvGraphicFramePr/>
                      <a:graphic xmlns:a="http://schemas.openxmlformats.org/drawingml/2006/main">
                        <a:graphicData uri="http://schemas.microsoft.com/office/word/2010/wordprocessingShape">
                          <wps:wsp>
                            <wps:cNvSpPr txBox="1"/>
                            <wps:spPr>
                              <a:xfrm>
                                <a:off x="0" y="0"/>
                                <a:ext cx="1389380" cy="383540"/>
                              </a:xfrm>
                              <a:prstGeom prst="rect">
                                <a:avLst/>
                              </a:prstGeom>
                              <a:noFill/>
                              <a:ln w="9525">
                                <a:noFill/>
                              </a:ln>
                              <a:effectLst/>
                            </wps:spPr>
                            <wps:txbx>
                              <w:txbxContent>
                                <w:p>
                                  <w:pPr>
                                    <w:rPr>
                                      <w:rFonts w:ascii="仿宋_GB2312" w:eastAsia="仿宋_GB2312"/>
                                    </w:rPr>
                                  </w:pPr>
                                  <w:r>
                                    <w:rPr>
                                      <w:rFonts w:hint="eastAsia" w:ascii="仿宋_GB2312" w:eastAsia="仿宋_GB2312"/>
                                    </w:rPr>
                                    <w:t>风险评估</w:t>
                                  </w:r>
                                </w:p>
                              </w:txbxContent>
                            </wps:txbx>
                            <wps:bodyPr upright="1"/>
                          </wps:wsp>
                        </a:graphicData>
                      </a:graphic>
                    </wp:anchor>
                  </w:drawing>
                </mc:Choice>
                <mc:Fallback>
                  <w:pict>
                    <v:shape id="文本框 6" o:spid="_x0000_s1026" o:spt="202" type="#_x0000_t202" style="position:absolute;left:0pt;margin-left:47.45pt;margin-top:1.75pt;height:30.2pt;width:109.4pt;z-index:251800576;mso-width-relative:page;mso-height-relative:page;" filled="f" stroked="f" coordsize="21600,21600" o:gfxdata="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Khwo1QAAAAcBAAAPAAAAAAAAAAEAIAAAACIAAABkcnMvZG93bnJldi54bWxQSwECFAAU&#10;AAAACACHTuJAqsLy8rsBAABnAwAADgAAAAAAAAABACAAAAAkAQAAZHJzL2Uyb0RvYy54bWxQSwUG&#10;AAAAAAYABgBZAQAAUQUAAAAA&#10;">
                      <v:fill on="f" focussize="0,0"/>
                      <v:stroke on="f"/>
                      <v:imagedata o:title=""/>
                      <o:lock v:ext="edit" aspectratio="f"/>
                      <v:textbox>
                        <w:txbxContent>
                          <w:p>
                            <w:pPr>
                              <w:rPr>
                                <w:rFonts w:ascii="仿宋_GB2312" w:eastAsia="仿宋_GB2312"/>
                              </w:rPr>
                            </w:pPr>
                            <w:r>
                              <w:rPr>
                                <w:rFonts w:hint="eastAsia" w:ascii="仿宋_GB2312" w:eastAsia="仿宋_GB2312"/>
                              </w:rPr>
                              <w:t>风险评估</w:t>
                            </w:r>
                          </w:p>
                        </w:txbxContent>
                      </v:textbox>
                    </v:shape>
                  </w:pict>
                </mc:Fallback>
              </mc:AlternateContent>
            </w:r>
          </w:p>
        </w:tc>
        <w:tc>
          <w:tcPr>
            <w:tcW w:w="1245" w:type="dxa"/>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L值</w:t>
            </w:r>
          </w:p>
        </w:tc>
        <w:tc>
          <w:tcPr>
            <w:tcW w:w="1290"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E值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D值</w:t>
            </w:r>
          </w:p>
        </w:tc>
        <w:tc>
          <w:tcPr>
            <w:tcW w:w="1610" w:type="dxa"/>
            <w:tcBorders>
              <w:left w:val="single" w:color="auto" w:sz="4" w:space="0"/>
            </w:tcBorders>
            <w:vAlign w:val="center"/>
          </w:tcPr>
          <w:p>
            <w:pPr>
              <w:tabs>
                <w:tab w:val="left" w:pos="6615"/>
              </w:tabs>
              <w:spacing w:after="1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危险等级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12" w:type="dxa"/>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校园</w:t>
            </w:r>
          </w:p>
        </w:tc>
        <w:tc>
          <w:tcPr>
            <w:tcW w:w="1245" w:type="dxa"/>
          </w:tcPr>
          <w:p>
            <w:pPr>
              <w:tabs>
                <w:tab w:val="left" w:pos="6615"/>
              </w:tabs>
              <w:spacing w:after="120"/>
              <w:ind w:left="-18" w:leftChars="-9"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1290" w:type="dxa"/>
            <w:tcBorders>
              <w:left w:val="single" w:color="auto" w:sz="4" w:space="0"/>
              <w:right w:val="single" w:color="auto" w:sz="4" w:space="0"/>
            </w:tcBorders>
          </w:tcPr>
          <w:p>
            <w:pPr>
              <w:tabs>
                <w:tab w:val="left" w:pos="6615"/>
              </w:tabs>
              <w:spacing w:after="120"/>
              <w:ind w:left="-37" w:leftChars="-18"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245" w:type="dxa"/>
            <w:tcBorders>
              <w:left w:val="single" w:color="auto" w:sz="4" w:space="0"/>
              <w:right w:val="single" w:color="auto" w:sz="4" w:space="0"/>
            </w:tcBorders>
          </w:tcPr>
          <w:p>
            <w:pPr>
              <w:tabs>
                <w:tab w:val="left" w:pos="6615"/>
              </w:tabs>
              <w:spacing w:after="120"/>
              <w:ind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1245" w:type="dxa"/>
            <w:tcBorders>
              <w:left w:val="single" w:color="auto" w:sz="4" w:space="0"/>
              <w:right w:val="single" w:color="auto" w:sz="4" w:space="0"/>
            </w:tcBorders>
          </w:tcPr>
          <w:p>
            <w:pPr>
              <w:tabs>
                <w:tab w:val="left" w:pos="6615"/>
              </w:tabs>
              <w:spacing w:after="120"/>
              <w:ind w:left="420" w:leftChars="20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w:t>
            </w:r>
          </w:p>
        </w:tc>
        <w:tc>
          <w:tcPr>
            <w:tcW w:w="1610" w:type="dxa"/>
            <w:tcBorders>
              <w:left w:val="single" w:color="auto" w:sz="4" w:space="0"/>
            </w:tcBorders>
          </w:tcPr>
          <w:p>
            <w:pPr>
              <w:tabs>
                <w:tab w:val="left" w:pos="6615"/>
              </w:tabs>
              <w:spacing w:after="120"/>
              <w:ind w:left="8" w:leftChars="4"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p>
        </w:tc>
      </w:tr>
    </w:tbl>
    <w:p>
      <w:pPr>
        <w:pStyle w:val="2"/>
        <w:ind w:left="0" w:leftChars="0" w:firstLine="0" w:firstLineChars="0"/>
        <w:rPr>
          <w:rFonts w:hint="eastAsia" w:ascii="仿宋" w:hAnsi="仿宋" w:eastAsia="仿宋"/>
          <w:b/>
          <w:bCs/>
          <w:color w:val="000000" w:themeColor="text1"/>
          <w:sz w:val="32"/>
          <w:szCs w:val="32"/>
          <w14:textFill>
            <w14:solidFill>
              <w14:schemeClr w14:val="tx1"/>
            </w14:solidFill>
          </w14:textFill>
        </w:rPr>
      </w:pPr>
    </w:p>
    <w:p>
      <w:pPr>
        <w:pStyle w:val="2"/>
        <w:ind w:left="0" w:leftChars="0" w:firstLine="0"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外出事故风险分析</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学校组织外出参观、春游、拉练等大型活动时，未制定活动方案，未向有关部门备案，活动方案未经批准，外出活动期间可能发生事故。</w:t>
      </w:r>
    </w:p>
    <w:tbl>
      <w:tblPr>
        <w:tblStyle w:val="27"/>
        <w:tblW w:w="95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2"/>
        <w:gridCol w:w="1245"/>
        <w:gridCol w:w="1290"/>
        <w:gridCol w:w="1245"/>
        <w:gridCol w:w="1245"/>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912" w:type="dxa"/>
            <w:tcBorders>
              <w:tl2br w:val="single" w:color="auto" w:sz="6" w:space="0"/>
            </w:tcBorders>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803648" behindDoc="0" locked="0" layoutInCell="1" allowOverlap="1">
                      <wp:simplePos x="0" y="0"/>
                      <wp:positionH relativeFrom="column">
                        <wp:posOffset>-8255</wp:posOffset>
                      </wp:positionH>
                      <wp:positionV relativeFrom="paragraph">
                        <wp:posOffset>157480</wp:posOffset>
                      </wp:positionV>
                      <wp:extent cx="800100" cy="381000"/>
                      <wp:effectExtent l="0" t="0" r="0" b="0"/>
                      <wp:wrapNone/>
                      <wp:docPr id="146" name="文本框 5"/>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w="9525">
                                <a:noFill/>
                              </a:ln>
                              <a:effectLst/>
                            </wps:spPr>
                            <wps:txbx>
                              <w:txbxContent>
                                <w:p>
                                  <w:pPr>
                                    <w:rPr>
                                      <w:rFonts w:ascii="仿宋_GB2312" w:eastAsia="仿宋_GB2312"/>
                                    </w:rPr>
                                  </w:pPr>
                                  <w:r>
                                    <w:rPr>
                                      <w:rFonts w:hint="eastAsia" w:ascii="仿宋_GB2312" w:eastAsia="仿宋_GB2312"/>
                                    </w:rPr>
                                    <w:t>存在场所</w:t>
                                  </w:r>
                                </w:p>
                              </w:txbxContent>
                            </wps:txbx>
                            <wps:bodyPr upright="1"/>
                          </wps:wsp>
                        </a:graphicData>
                      </a:graphic>
                    </wp:anchor>
                  </w:drawing>
                </mc:Choice>
                <mc:Fallback>
                  <w:pict>
                    <v:shape id="文本框 5" o:spid="_x0000_s1026" o:spt="202" type="#_x0000_t202" style="position:absolute;left:0pt;margin-left:-0.65pt;margin-top:12.4pt;height:30pt;width:63pt;z-index:251803648;mso-width-relative:page;mso-height-relative:page;" filled="f" stroked="f" coordsize="21600,21600" o:gfxdata="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hb1ZNUAAAAIAQAADwAAAAAAAAABACAAAAAiAAAAZHJzL2Rvd25yZXYueG1sUEsBAhQAFAAA&#10;AAgAh07iQOWBj465AQAAZgMAAA4AAAAAAAAAAQAgAAAAJAEAAGRycy9lMm9Eb2MueG1sUEsFBgAA&#10;AAAGAAYAWQEAAE8FAAAAAA==&#10;">
                      <v:fill on="f" focussize="0,0"/>
                      <v:stroke on="f"/>
                      <v:imagedata o:title=""/>
                      <o:lock v:ext="edit" aspectratio="f"/>
                      <v:textbox>
                        <w:txbxContent>
                          <w:p>
                            <w:pPr>
                              <w:rPr>
                                <w:rFonts w:ascii="仿宋_GB2312" w:eastAsia="仿宋_GB2312"/>
                              </w:rPr>
                            </w:pPr>
                            <w:r>
                              <w:rPr>
                                <w:rFonts w:hint="eastAsia" w:ascii="仿宋_GB2312" w:eastAsia="仿宋_GB2312"/>
                              </w:rPr>
                              <w:t>存在场所</w:t>
                            </w:r>
                          </w:p>
                        </w:txbxContent>
                      </v:textbox>
                    </v:shape>
                  </w:pict>
                </mc:Fallback>
              </mc:AlternateContent>
            </w: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802624" behindDoc="0" locked="0" layoutInCell="1" allowOverlap="1">
                      <wp:simplePos x="0" y="0"/>
                      <wp:positionH relativeFrom="column">
                        <wp:posOffset>602615</wp:posOffset>
                      </wp:positionH>
                      <wp:positionV relativeFrom="paragraph">
                        <wp:posOffset>22225</wp:posOffset>
                      </wp:positionV>
                      <wp:extent cx="1389380" cy="383540"/>
                      <wp:effectExtent l="0" t="0" r="0" b="0"/>
                      <wp:wrapNone/>
                      <wp:docPr id="145" name="文本框 4"/>
                      <wp:cNvGraphicFramePr/>
                      <a:graphic xmlns:a="http://schemas.openxmlformats.org/drawingml/2006/main">
                        <a:graphicData uri="http://schemas.microsoft.com/office/word/2010/wordprocessingShape">
                          <wps:wsp>
                            <wps:cNvSpPr txBox="1"/>
                            <wps:spPr>
                              <a:xfrm>
                                <a:off x="0" y="0"/>
                                <a:ext cx="1389380" cy="383540"/>
                              </a:xfrm>
                              <a:prstGeom prst="rect">
                                <a:avLst/>
                              </a:prstGeom>
                              <a:noFill/>
                              <a:ln w="9525">
                                <a:noFill/>
                              </a:ln>
                              <a:effectLst/>
                            </wps:spPr>
                            <wps:txbx>
                              <w:txbxContent>
                                <w:p>
                                  <w:pPr>
                                    <w:rPr>
                                      <w:rFonts w:ascii="仿宋_GB2312" w:eastAsia="仿宋_GB2312"/>
                                    </w:rPr>
                                  </w:pPr>
                                  <w:r>
                                    <w:rPr>
                                      <w:rFonts w:hint="eastAsia" w:ascii="仿宋_GB2312" w:eastAsia="仿宋_GB2312"/>
                                    </w:rPr>
                                    <w:t>风险评估</w:t>
                                  </w:r>
                                </w:p>
                              </w:txbxContent>
                            </wps:txbx>
                            <wps:bodyPr upright="1"/>
                          </wps:wsp>
                        </a:graphicData>
                      </a:graphic>
                    </wp:anchor>
                  </w:drawing>
                </mc:Choice>
                <mc:Fallback>
                  <w:pict>
                    <v:shape id="文本框 4" o:spid="_x0000_s1026" o:spt="202" type="#_x0000_t202" style="position:absolute;left:0pt;margin-left:47.45pt;margin-top:1.75pt;height:30.2pt;width:109.4pt;z-index:251802624;mso-width-relative:page;mso-height-relative:page;" filled="f" stroked="f" coordsize="21600,21600" o:gfxdata="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Khwo1QAAAAcBAAAPAAAAAAAAAAEAIAAAACIAAABkcnMvZG93bnJldi54bWxQSwECFAAU&#10;AAAACACHTuJAFkPJnrsBAABnAwAADgAAAAAAAAABACAAAAAkAQAAZHJzL2Uyb0RvYy54bWxQSwUG&#10;AAAAAAYABgBZAQAAUQUAAAAA&#10;">
                      <v:fill on="f" focussize="0,0"/>
                      <v:stroke on="f"/>
                      <v:imagedata o:title=""/>
                      <o:lock v:ext="edit" aspectratio="f"/>
                      <v:textbox>
                        <w:txbxContent>
                          <w:p>
                            <w:pPr>
                              <w:rPr>
                                <w:rFonts w:ascii="仿宋_GB2312" w:eastAsia="仿宋_GB2312"/>
                              </w:rPr>
                            </w:pPr>
                            <w:r>
                              <w:rPr>
                                <w:rFonts w:hint="eastAsia" w:ascii="仿宋_GB2312" w:eastAsia="仿宋_GB2312"/>
                              </w:rPr>
                              <w:t>风险评估</w:t>
                            </w:r>
                          </w:p>
                        </w:txbxContent>
                      </v:textbox>
                    </v:shape>
                  </w:pict>
                </mc:Fallback>
              </mc:AlternateContent>
            </w:r>
          </w:p>
        </w:tc>
        <w:tc>
          <w:tcPr>
            <w:tcW w:w="1245" w:type="dxa"/>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L值</w:t>
            </w:r>
          </w:p>
        </w:tc>
        <w:tc>
          <w:tcPr>
            <w:tcW w:w="1290"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E值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D值</w:t>
            </w:r>
          </w:p>
        </w:tc>
        <w:tc>
          <w:tcPr>
            <w:tcW w:w="1610" w:type="dxa"/>
            <w:tcBorders>
              <w:left w:val="single" w:color="auto" w:sz="4" w:space="0"/>
            </w:tcBorders>
            <w:vAlign w:val="center"/>
          </w:tcPr>
          <w:p>
            <w:pPr>
              <w:tabs>
                <w:tab w:val="left" w:pos="6615"/>
              </w:tabs>
              <w:spacing w:after="1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危险等级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12" w:type="dxa"/>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外出集体活动</w:t>
            </w:r>
          </w:p>
        </w:tc>
        <w:tc>
          <w:tcPr>
            <w:tcW w:w="1245" w:type="dxa"/>
          </w:tcPr>
          <w:p>
            <w:pPr>
              <w:tabs>
                <w:tab w:val="left" w:pos="6615"/>
              </w:tabs>
              <w:spacing w:after="120"/>
              <w:ind w:left="-18" w:leftChars="-9"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1290" w:type="dxa"/>
            <w:tcBorders>
              <w:left w:val="single" w:color="auto" w:sz="4" w:space="0"/>
              <w:right w:val="single" w:color="auto" w:sz="4" w:space="0"/>
            </w:tcBorders>
          </w:tcPr>
          <w:p>
            <w:pPr>
              <w:tabs>
                <w:tab w:val="left" w:pos="6615"/>
              </w:tabs>
              <w:spacing w:after="120"/>
              <w:ind w:left="-37" w:leftChars="-18"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245" w:type="dxa"/>
            <w:tcBorders>
              <w:left w:val="single" w:color="auto" w:sz="4" w:space="0"/>
              <w:right w:val="single" w:color="auto" w:sz="4" w:space="0"/>
            </w:tcBorders>
          </w:tcPr>
          <w:p>
            <w:pPr>
              <w:tabs>
                <w:tab w:val="left" w:pos="6615"/>
              </w:tabs>
              <w:spacing w:after="120"/>
              <w:ind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p>
        </w:tc>
        <w:tc>
          <w:tcPr>
            <w:tcW w:w="1245" w:type="dxa"/>
            <w:tcBorders>
              <w:left w:val="single" w:color="auto" w:sz="4" w:space="0"/>
              <w:right w:val="single" w:color="auto" w:sz="4" w:space="0"/>
            </w:tcBorders>
          </w:tcPr>
          <w:p>
            <w:pPr>
              <w:tabs>
                <w:tab w:val="left" w:pos="6615"/>
              </w:tabs>
              <w:spacing w:after="120"/>
              <w:ind w:left="420" w:leftChars="20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42</w:t>
            </w:r>
          </w:p>
        </w:tc>
        <w:tc>
          <w:tcPr>
            <w:tcW w:w="1610" w:type="dxa"/>
            <w:tcBorders>
              <w:left w:val="single" w:color="auto" w:sz="4" w:space="0"/>
            </w:tcBorders>
          </w:tcPr>
          <w:p>
            <w:pPr>
              <w:tabs>
                <w:tab w:val="left" w:pos="6615"/>
              </w:tabs>
              <w:spacing w:after="120"/>
              <w:ind w:left="8" w:leftChars="4"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r>
    </w:tbl>
    <w:p>
      <w:pPr>
        <w:pStyle w:val="2"/>
        <w:ind w:left="0" w:leftChars="0" w:firstLine="0"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自然灾害事故风险分析</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自然环境条件中对装置及其相关设施可以造成危险的因素主要包括地震、雷击、气温、风、暴雨等。</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（1）地震：强烈地震能对建（构）筑物和管道造成破坏。</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（2）雷击：建筑缺少防雷电设施就有可能遭受雷电侵袭破坏，引起电器设备设施火灾、人身伤害等。缺少避雷设施或避雷设施接地不良，放静电接地电阻过大，都可能遭到雷击或雷电感应放电。</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（3）气温：在高温环境下，师生在高温环境中易出现中暑现象。严寒有可能导致管道、阀门冻坏破裂，并造成人员冻伤。</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（4）风：室外高大建筑若基础固定不牢靠等因素，遇强风可能造成倒塌，人员受到危害。</w:t>
      </w:r>
    </w:p>
    <w:p>
      <w:pPr>
        <w:ind w:firstLine="864" w:firstLineChars="2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（5）暴雨：夏季时节，往往伴有暴雨，若学校防洪及排水设施不良，会对车间造成影响。</w:t>
      </w:r>
    </w:p>
    <w:tbl>
      <w:tblPr>
        <w:tblStyle w:val="27"/>
        <w:tblW w:w="95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2"/>
        <w:gridCol w:w="1245"/>
        <w:gridCol w:w="1290"/>
        <w:gridCol w:w="1245"/>
        <w:gridCol w:w="1245"/>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912" w:type="dxa"/>
            <w:tcBorders>
              <w:tl2br w:val="single" w:color="auto" w:sz="6" w:space="0"/>
            </w:tcBorders>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805696" behindDoc="0" locked="0" layoutInCell="1" allowOverlap="1">
                      <wp:simplePos x="0" y="0"/>
                      <wp:positionH relativeFrom="column">
                        <wp:posOffset>-8255</wp:posOffset>
                      </wp:positionH>
                      <wp:positionV relativeFrom="paragraph">
                        <wp:posOffset>157480</wp:posOffset>
                      </wp:positionV>
                      <wp:extent cx="800100" cy="381000"/>
                      <wp:effectExtent l="0" t="0" r="0" b="0"/>
                      <wp:wrapNone/>
                      <wp:docPr id="148" name="文本框 3"/>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w="9525">
                                <a:noFill/>
                              </a:ln>
                              <a:effectLst/>
                            </wps:spPr>
                            <wps:txbx>
                              <w:txbxContent>
                                <w:p>
                                  <w:pPr>
                                    <w:rPr>
                                      <w:rFonts w:ascii="仿宋_GB2312" w:eastAsia="仿宋_GB2312"/>
                                    </w:rPr>
                                  </w:pPr>
                                  <w:r>
                                    <w:rPr>
                                      <w:rFonts w:hint="eastAsia" w:ascii="仿宋_GB2312" w:eastAsia="仿宋_GB2312"/>
                                    </w:rPr>
                                    <w:t>存在场所</w:t>
                                  </w:r>
                                </w:p>
                              </w:txbxContent>
                            </wps:txbx>
                            <wps:bodyPr upright="1"/>
                          </wps:wsp>
                        </a:graphicData>
                      </a:graphic>
                    </wp:anchor>
                  </w:drawing>
                </mc:Choice>
                <mc:Fallback>
                  <w:pict>
                    <v:shape id="文本框 3" o:spid="_x0000_s1026" o:spt="202" type="#_x0000_t202" style="position:absolute;left:0pt;margin-left:-0.65pt;margin-top:12.4pt;height:30pt;width:63pt;z-index:251805696;mso-width-relative:page;mso-height-relative:page;" filled="f" stroked="f" coordsize="21600,21600" o:gfxdata="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OFvVk1QAAAAgBAAAPAAAAAAAAAAEAIAAAACIAAABkcnMvZG93bnJldi54bWxQSwECFAAUAAAA&#10;CACHTuJA9KXGLbgBAABmAwAADgAAAAAAAAABACAAAAAkAQAAZHJzL2Uyb0RvYy54bWxQSwUGAAAA&#10;AAYABgBZAQAATgUAAAAA&#10;">
                      <v:fill on="f" focussize="0,0"/>
                      <v:stroke on="f"/>
                      <v:imagedata o:title=""/>
                      <o:lock v:ext="edit" aspectratio="f"/>
                      <v:textbox>
                        <w:txbxContent>
                          <w:p>
                            <w:pPr>
                              <w:rPr>
                                <w:rFonts w:ascii="仿宋_GB2312" w:eastAsia="仿宋_GB2312"/>
                              </w:rPr>
                            </w:pPr>
                            <w:r>
                              <w:rPr>
                                <w:rFonts w:hint="eastAsia" w:ascii="仿宋_GB2312" w:eastAsia="仿宋_GB2312"/>
                              </w:rPr>
                              <w:t>存在场所</w:t>
                            </w:r>
                          </w:p>
                        </w:txbxContent>
                      </v:textbox>
                    </v:shape>
                  </w:pict>
                </mc:Fallback>
              </mc:AlternateContent>
            </w: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804672" behindDoc="0" locked="0" layoutInCell="1" allowOverlap="1">
                      <wp:simplePos x="0" y="0"/>
                      <wp:positionH relativeFrom="column">
                        <wp:posOffset>602615</wp:posOffset>
                      </wp:positionH>
                      <wp:positionV relativeFrom="paragraph">
                        <wp:posOffset>22225</wp:posOffset>
                      </wp:positionV>
                      <wp:extent cx="1389380" cy="383540"/>
                      <wp:effectExtent l="0" t="0" r="0" b="0"/>
                      <wp:wrapNone/>
                      <wp:docPr id="147" name="文本框 2"/>
                      <wp:cNvGraphicFramePr/>
                      <a:graphic xmlns:a="http://schemas.openxmlformats.org/drawingml/2006/main">
                        <a:graphicData uri="http://schemas.microsoft.com/office/word/2010/wordprocessingShape">
                          <wps:wsp>
                            <wps:cNvSpPr txBox="1"/>
                            <wps:spPr>
                              <a:xfrm>
                                <a:off x="0" y="0"/>
                                <a:ext cx="1389380" cy="383540"/>
                              </a:xfrm>
                              <a:prstGeom prst="rect">
                                <a:avLst/>
                              </a:prstGeom>
                              <a:noFill/>
                              <a:ln w="9525">
                                <a:noFill/>
                              </a:ln>
                              <a:effectLst/>
                            </wps:spPr>
                            <wps:txbx>
                              <w:txbxContent>
                                <w:p>
                                  <w:pPr>
                                    <w:rPr>
                                      <w:rFonts w:ascii="仿宋_GB2312" w:eastAsia="仿宋_GB2312"/>
                                    </w:rPr>
                                  </w:pPr>
                                  <w:r>
                                    <w:rPr>
                                      <w:rFonts w:hint="eastAsia" w:ascii="仿宋_GB2312" w:eastAsia="仿宋_GB2312"/>
                                    </w:rPr>
                                    <w:t>风险评估</w:t>
                                  </w:r>
                                </w:p>
                              </w:txbxContent>
                            </wps:txbx>
                            <wps:bodyPr upright="1"/>
                          </wps:wsp>
                        </a:graphicData>
                      </a:graphic>
                    </wp:anchor>
                  </w:drawing>
                </mc:Choice>
                <mc:Fallback>
                  <w:pict>
                    <v:shape id="文本框 2" o:spid="_x0000_s1026" o:spt="202" type="#_x0000_t202" style="position:absolute;left:0pt;margin-left:47.45pt;margin-top:1.75pt;height:30.2pt;width:109.4pt;z-index:251804672;mso-width-relative:page;mso-height-relative:page;" filled="f" stroked="f" coordsize="21600,21600" o:gfxdata="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iocKNUAAAAHAQAADwAAAAAAAAABACAAAAAiAAAAZHJzL2Rvd25yZXYueG1sUEsBAhQA&#10;FAAAAAgAh07iQLcRS028AQAAZwMAAA4AAAAAAAAAAQAgAAAAJAEAAGRycy9lMm9Eb2MueG1sUEsF&#10;BgAAAAAGAAYAWQEAAFIFAAAAAA==&#10;">
                      <v:fill on="f" focussize="0,0"/>
                      <v:stroke on="f"/>
                      <v:imagedata o:title=""/>
                      <o:lock v:ext="edit" aspectratio="f"/>
                      <v:textbox>
                        <w:txbxContent>
                          <w:p>
                            <w:pPr>
                              <w:rPr>
                                <w:rFonts w:ascii="仿宋_GB2312" w:eastAsia="仿宋_GB2312"/>
                              </w:rPr>
                            </w:pPr>
                            <w:r>
                              <w:rPr>
                                <w:rFonts w:hint="eastAsia" w:ascii="仿宋_GB2312" w:eastAsia="仿宋_GB2312"/>
                              </w:rPr>
                              <w:t>风险评估</w:t>
                            </w:r>
                          </w:p>
                        </w:txbxContent>
                      </v:textbox>
                    </v:shape>
                  </w:pict>
                </mc:Fallback>
              </mc:AlternateContent>
            </w:r>
          </w:p>
        </w:tc>
        <w:tc>
          <w:tcPr>
            <w:tcW w:w="1245" w:type="dxa"/>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L值</w:t>
            </w:r>
          </w:p>
        </w:tc>
        <w:tc>
          <w:tcPr>
            <w:tcW w:w="1290"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E值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C值</w:t>
            </w:r>
          </w:p>
        </w:tc>
        <w:tc>
          <w:tcPr>
            <w:tcW w:w="1245" w:type="dxa"/>
            <w:tcBorders>
              <w:left w:val="single" w:color="auto" w:sz="4" w:space="0"/>
              <w:right w:val="single" w:color="auto" w:sz="4" w:space="0"/>
            </w:tcBorders>
            <w:vAlign w:val="center"/>
          </w:tcPr>
          <w:p>
            <w:pPr>
              <w:tabs>
                <w:tab w:val="left" w:pos="6615"/>
              </w:tabs>
              <w:spacing w:after="120"/>
              <w:ind w:left="420" w:left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D值</w:t>
            </w:r>
          </w:p>
        </w:tc>
        <w:tc>
          <w:tcPr>
            <w:tcW w:w="1610" w:type="dxa"/>
            <w:tcBorders>
              <w:left w:val="single" w:color="auto" w:sz="4" w:space="0"/>
            </w:tcBorders>
            <w:vAlign w:val="center"/>
          </w:tcPr>
          <w:p>
            <w:pPr>
              <w:tabs>
                <w:tab w:val="left" w:pos="6615"/>
              </w:tabs>
              <w:spacing w:after="1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危险等级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12" w:type="dxa"/>
          </w:tcPr>
          <w:p>
            <w:pPr>
              <w:tabs>
                <w:tab w:val="left" w:pos="6615"/>
              </w:tabs>
              <w:spacing w:after="120"/>
              <w:ind w:left="420" w:leftChars="200"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校园</w:t>
            </w:r>
          </w:p>
        </w:tc>
        <w:tc>
          <w:tcPr>
            <w:tcW w:w="1245" w:type="dxa"/>
          </w:tcPr>
          <w:p>
            <w:pPr>
              <w:tabs>
                <w:tab w:val="left" w:pos="6615"/>
              </w:tabs>
              <w:spacing w:after="120"/>
              <w:ind w:left="-18" w:leftChars="-9"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1290" w:type="dxa"/>
            <w:tcBorders>
              <w:left w:val="single" w:color="auto" w:sz="4" w:space="0"/>
              <w:right w:val="single" w:color="auto" w:sz="4" w:space="0"/>
            </w:tcBorders>
          </w:tcPr>
          <w:p>
            <w:pPr>
              <w:tabs>
                <w:tab w:val="left" w:pos="6615"/>
              </w:tabs>
              <w:spacing w:after="120"/>
              <w:ind w:left="-37" w:leftChars="-18" w:firstLine="4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245" w:type="dxa"/>
            <w:tcBorders>
              <w:left w:val="single" w:color="auto" w:sz="4" w:space="0"/>
              <w:right w:val="single" w:color="auto" w:sz="4" w:space="0"/>
            </w:tcBorders>
          </w:tcPr>
          <w:p>
            <w:pPr>
              <w:tabs>
                <w:tab w:val="left" w:pos="6615"/>
              </w:tabs>
              <w:spacing w:after="120"/>
              <w:ind w:firstLine="4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p>
        </w:tc>
        <w:tc>
          <w:tcPr>
            <w:tcW w:w="1245" w:type="dxa"/>
            <w:tcBorders>
              <w:left w:val="single" w:color="auto" w:sz="4" w:space="0"/>
              <w:right w:val="single" w:color="auto" w:sz="4" w:space="0"/>
            </w:tcBorders>
          </w:tcPr>
          <w:p>
            <w:pPr>
              <w:tabs>
                <w:tab w:val="left" w:pos="6615"/>
              </w:tabs>
              <w:spacing w:after="120"/>
              <w:ind w:left="420" w:leftChars="20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126</w:t>
            </w:r>
          </w:p>
        </w:tc>
        <w:tc>
          <w:tcPr>
            <w:tcW w:w="1610" w:type="dxa"/>
            <w:tcBorders>
              <w:left w:val="single" w:color="auto" w:sz="4" w:space="0"/>
            </w:tcBorders>
          </w:tcPr>
          <w:p>
            <w:pPr>
              <w:tabs>
                <w:tab w:val="left" w:pos="6615"/>
              </w:tabs>
              <w:spacing w:after="120"/>
              <w:ind w:left="8" w:leftChars="4" w:firstLine="42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r>
    </w:tbl>
    <w:p>
      <w:pPr>
        <w:rPr>
          <w:color w:val="000000" w:themeColor="text1"/>
          <w14:textFill>
            <w14:solidFill>
              <w14:schemeClr w14:val="tx1"/>
            </w14:solidFill>
          </w14:textFill>
        </w:rPr>
      </w:pPr>
    </w:p>
    <w:p>
      <w:pPr>
        <w:pStyle w:val="2"/>
        <w:ind w:left="0" w:leftChars="0" w:firstLine="643"/>
        <w:rPr>
          <w:rFonts w:ascii="仿宋" w:hAnsi="仿宋" w:eastAsia="仿宋" w:cs="仿宋"/>
          <w:b/>
          <w:bCs/>
          <w:color w:val="000000" w:themeColor="text1"/>
          <w:sz w:val="32"/>
          <w:szCs w:val="32"/>
          <w14:textFill>
            <w14:solidFill>
              <w14:schemeClr w14:val="tx1"/>
            </w14:solidFill>
          </w14:textFill>
        </w:rPr>
      </w:pPr>
    </w:p>
    <w:p>
      <w:pPr>
        <w:pStyle w:val="2"/>
        <w:ind w:left="0" w:leftChars="0" w:firstLine="643"/>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、风险控制能力评估及建议</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枣庄八中南校主要的安全风险，学校通过硬件投入配备了必要的救援设备、应急物资，具体应急物资见附件，后期会根据专家意见进行适当补充。软件建设对师生进行了安全培训，成立了应急救援指挥部，建立了救援队伍，基本可控制初期事故，经过安全管理，风险处于基本可控制范围。</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建议：</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一、加强师生教育培训。</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二、开展应急演练。</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三、加强学校安全检查。</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四、与家长、校外救援力量及时沟通，共同构建安全学校。</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五、事故应急救援预案对策措施建议</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（1）加强生产安全事故应急预案的教育培训工作，组织开展本单位的应急预案、应急知识、自救互救和避险逃生技能的培训活动，使学校师生了解应急预案内容，熟悉应急职责、应急处置程序和措施。</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（2）每年至少进行一次综合应急预案演练，所有安全预案演练每年至少进行一次演练，并做好演练记录，以提高学校职员的应急救援能力。</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（3）演练前应制定演练方案，明确演练规模、方式、范围、内容。演练结束后应及时进行评估、总结，对演练中发现的问题应及时进行修正、补充、完善，使预案进一步合理化，操作性更强。</w:t>
      </w:r>
    </w:p>
    <w:p>
      <w:pPr>
        <w:pStyle w:val="5"/>
        <w:rPr>
          <w:color w:val="000000" w:themeColor="text1"/>
          <w14:textFill>
            <w14:solidFill>
              <w14:schemeClr w14:val="tx1"/>
            </w14:solidFill>
          </w14:textFill>
        </w:rPr>
      </w:pPr>
      <w:bookmarkStart w:id="281" w:name="_Toc66301691"/>
      <w:bookmarkStart w:id="282" w:name="_Toc103372001"/>
      <w:bookmarkStart w:id="283" w:name="_Toc11619"/>
      <w:r>
        <w:rPr>
          <w:rFonts w:hint="eastAsia"/>
          <w:color w:val="000000" w:themeColor="text1"/>
          <w14:textFill>
            <w14:solidFill>
              <w14:schemeClr w14:val="tx1"/>
            </w14:solidFill>
          </w14:textFill>
        </w:rPr>
        <w:t>附录B：安全事故应急资源调查报告</w:t>
      </w:r>
      <w:bookmarkEnd w:id="281"/>
      <w:bookmarkEnd w:id="282"/>
      <w:bookmarkEnd w:id="283"/>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1单位内部应急资源</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1.1应急队伍</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学校成立应急指挥部，应急指挥部及救援小组小组成员见附件4；</w:t>
      </w:r>
      <w:r>
        <w:rPr>
          <w:rFonts w:ascii="仿宋" w:hAnsi="仿宋" w:eastAsia="仿宋"/>
          <w:color w:val="000000" w:themeColor="text1"/>
          <w:sz w:val="32"/>
          <w:szCs w:val="32"/>
          <w14:textFill>
            <w14:solidFill>
              <w14:schemeClr w14:val="tx1"/>
            </w14:solidFill>
          </w14:textFill>
        </w:rPr>
        <w:t xml:space="preserve"> </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1.2应急设备设施、物资与装备</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学校应急救援器材及物资见附件</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2单位外部应急资源</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2.1周边应急物资</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事故发生时，周边学校、单位能够给予全力支援，包括综合协调、运输、人员、救治以及救援部分物资等方面的帮助。同时也能够依据救援需要，提供其他相应支持。</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2.2外部应急消防与医疗</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在发生安全生产事故和环境事故时，能够最大限度减少财产损失和人员伤亡，避免造成环境影响，迅速进行事故救援，学校位于枣庄薛城区，均在薛城区消防救援大队（6公里）、枣庄中医医院（3</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公里）的救援服务范围内，半小时内可赶到学校，能满足学校的外部救援请求。</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外部应急联络通讯方式见附件</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3应急资源分析结论</w:t>
      </w:r>
    </w:p>
    <w:p>
      <w:pPr>
        <w:pStyle w:val="2"/>
        <w:ind w:left="0" w:leftChars="0" w:firstLine="640"/>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在全面调查和客观分析我单位主要事故风险、应急队伍、装备、物资等应急资源状况的基础上，对我学校应急资源和能力进行综合评估。评估认为：</w:t>
      </w:r>
      <w:r>
        <w:rPr>
          <w:rFonts w:hint="eastAsia" w:ascii="仿宋" w:hAnsi="仿宋" w:eastAsia="仿宋"/>
          <w:color w:val="000000" w:themeColor="text1"/>
          <w:sz w:val="32"/>
          <w:szCs w:val="32"/>
          <w:lang w:eastAsia="zh-CN"/>
          <w14:textFill>
            <w14:solidFill>
              <w14:schemeClr w14:val="tx1"/>
            </w14:solidFill>
          </w14:textFill>
        </w:rPr>
        <w:t>枣庄八中</w:t>
      </w:r>
      <w:r>
        <w:rPr>
          <w:rFonts w:hint="eastAsia" w:ascii="仿宋" w:hAnsi="仿宋" w:eastAsia="仿宋"/>
          <w:color w:val="000000" w:themeColor="text1"/>
          <w:sz w:val="32"/>
          <w:szCs w:val="32"/>
          <w14:textFill>
            <w14:solidFill>
              <w14:schemeClr w14:val="tx1"/>
            </w14:solidFill>
          </w14:textFill>
        </w:rPr>
        <w:t>学校应急资源基本可满足初期应急救援工作的需要。</w:t>
      </w: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6"/>
        <w:rPr>
          <w:color w:val="000000" w:themeColor="text1"/>
          <w14:textFill>
            <w14:solidFill>
              <w14:schemeClr w14:val="tx1"/>
            </w14:solidFill>
          </w14:textFill>
        </w:rPr>
      </w:pPr>
      <w:bookmarkStart w:id="284" w:name="_Hlk103371620"/>
      <w:bookmarkStart w:id="285" w:name="_Toc103372002"/>
      <w:r>
        <w:rPr>
          <w:rFonts w:hint="eastAsia"/>
          <w:color w:val="000000" w:themeColor="text1"/>
          <w14:textFill>
            <w14:solidFill>
              <w14:schemeClr w14:val="tx1"/>
            </w14:solidFill>
          </w14:textFill>
        </w:rPr>
        <w:t>枣庄</w:t>
      </w:r>
      <w:bookmarkEnd w:id="284"/>
      <w:r>
        <w:rPr>
          <w:rFonts w:hint="eastAsia"/>
          <w:color w:val="000000" w:themeColor="text1"/>
          <w14:textFill>
            <w14:solidFill>
              <w14:schemeClr w14:val="tx1"/>
            </w14:solidFill>
          </w14:textFill>
        </w:rPr>
        <w:t>八中南校安全事故应急预案编制过程</w:t>
      </w:r>
      <w:bookmarkEnd w:id="285"/>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中华人民共和国突发事件应对法》等法律法规的要求，我学校高度重视安全应急预案的编制工作，成立了专门的应急预案编制机构，并安排专人负责本单位的安全应急预案编制工作，现将编制过程中的有关情况汇报如下：</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一、成立机构</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结合本学校实际，我学校成立了以学校主要负责人为组长的应急预案编制工作组，制定工作计划，明确职责分工，细化编制任务。应急预案编制工作组名单如下：</w:t>
      </w:r>
    </w:p>
    <w:p>
      <w:pPr>
        <w:pStyle w:val="2"/>
        <w:ind w:left="0" w:leftChars="0" w:firstLine="64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组长：</w:t>
      </w:r>
      <w:r>
        <w:rPr>
          <w:rFonts w:hint="eastAsia" w:ascii="仿宋" w:hAnsi="仿宋" w:eastAsia="仿宋"/>
          <w:color w:val="000000" w:themeColor="text1"/>
          <w:sz w:val="32"/>
          <w:szCs w:val="32"/>
          <w:lang w:val="en-US" w:eastAsia="zh-CN"/>
          <w14:textFill>
            <w14:solidFill>
              <w14:schemeClr w14:val="tx1"/>
            </w14:solidFill>
          </w14:textFill>
        </w:rPr>
        <w:t>董华</w:t>
      </w:r>
    </w:p>
    <w:p>
      <w:pPr>
        <w:tabs>
          <w:tab w:val="left" w:pos="615"/>
        </w:tabs>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成员：现场处置组组长</w:t>
      </w:r>
      <w:r>
        <w:rPr>
          <w:rFonts w:hint="eastAsia" w:ascii="仿宋" w:hAnsi="仿宋" w:eastAsia="仿宋"/>
          <w:color w:val="000000" w:themeColor="text1"/>
          <w:sz w:val="32"/>
          <w:szCs w:val="32"/>
          <w:lang w:val="en-US" w:eastAsia="zh-CN"/>
          <w14:textFill>
            <w14:solidFill>
              <w14:schemeClr w14:val="tx1"/>
            </w14:solidFill>
          </w14:textFill>
        </w:rPr>
        <w:t>庞忠义</w:t>
      </w:r>
      <w:r>
        <w:rPr>
          <w:rFonts w:hint="eastAsia" w:ascii="仿宋" w:hAnsi="仿宋" w:eastAsia="仿宋"/>
          <w:color w:val="000000" w:themeColor="text1"/>
          <w:sz w:val="32"/>
          <w:szCs w:val="32"/>
          <w14:textFill>
            <w14:solidFill>
              <w14:schemeClr w14:val="tx1"/>
            </w14:solidFill>
          </w14:textFill>
        </w:rPr>
        <w:t>、后勤保障组长</w:t>
      </w:r>
      <w:r>
        <w:rPr>
          <w:rFonts w:hint="eastAsia" w:ascii="仿宋" w:hAnsi="仿宋" w:eastAsia="仿宋" w:cs="仿宋"/>
          <w:color w:val="000000" w:themeColor="text1"/>
          <w:sz w:val="32"/>
          <w:szCs w:val="32"/>
          <w14:textFill>
            <w14:solidFill>
              <w14:schemeClr w14:val="tx1"/>
            </w14:solidFill>
          </w14:textFill>
        </w:rPr>
        <w:t>孙杰</w:t>
      </w:r>
      <w:r>
        <w:rPr>
          <w:rFonts w:hint="eastAsia" w:ascii="仿宋" w:hAnsi="仿宋" w:eastAsia="仿宋"/>
          <w:color w:val="000000" w:themeColor="text1"/>
          <w:sz w:val="32"/>
          <w:szCs w:val="32"/>
          <w14:textFill>
            <w14:solidFill>
              <w14:schemeClr w14:val="tx1"/>
            </w14:solidFill>
          </w14:textFill>
        </w:rPr>
        <w:t>、医疗救护组长</w:t>
      </w:r>
      <w:r>
        <w:rPr>
          <w:rFonts w:hint="eastAsia" w:ascii="仿宋" w:hAnsi="仿宋" w:eastAsia="仿宋" w:cs="仿宋"/>
          <w:color w:val="000000" w:themeColor="text1"/>
          <w:sz w:val="32"/>
          <w:szCs w:val="32"/>
          <w14:textFill>
            <w14:solidFill>
              <w14:schemeClr w14:val="tx1"/>
            </w14:solidFill>
          </w14:textFill>
        </w:rPr>
        <w:t>庞忠义</w:t>
      </w:r>
      <w:r>
        <w:rPr>
          <w:rFonts w:hint="eastAsia" w:ascii="仿宋" w:hAnsi="仿宋" w:eastAsia="仿宋"/>
          <w:color w:val="000000" w:themeColor="text1"/>
          <w:sz w:val="32"/>
          <w:szCs w:val="32"/>
          <w14:textFill>
            <w14:solidFill>
              <w14:schemeClr w14:val="tx1"/>
            </w14:solidFill>
          </w14:textFill>
        </w:rPr>
        <w:t>、通讯联络组长</w:t>
      </w:r>
      <w:r>
        <w:rPr>
          <w:rFonts w:hint="eastAsia" w:ascii="仿宋" w:hAnsi="仿宋" w:eastAsia="仿宋" w:cs="仿宋"/>
          <w:color w:val="000000" w:themeColor="text1"/>
          <w:sz w:val="32"/>
          <w:szCs w:val="32"/>
          <w14:textFill>
            <w14:solidFill>
              <w14:schemeClr w14:val="tx1"/>
            </w14:solidFill>
          </w14:textFill>
        </w:rPr>
        <w:t>邢善军</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二、资料收集</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应急预案编制工作组认真收集与预案编制工作相关的法律法规、技术标准、应急预案，同时收集本单位安全相关技术资料、历史事故与隐患、地质气象水文、周边环境影响、应急资源及应急人员能力素质等有关资料。</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三、风险评估</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开展安全事故风险评估，撰写评估报告 ，主要内容包括：</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1）分析单位存在的危险因素，确定可能发生的生产安全事故类型；</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2）分析各种事故类型发生的可能性和后果，确定事故具体类别及级别；</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3）评估现有事故风险控制措施及应急措施存在的差距，提出应急资源的需求分析。</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四、应急资源调查</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全面调查本单位应急队伍、装备、物资、场所等应急资源状况，以及周边单位和政府部门可请求援助的应急资源状况，分析应急资源性能可能受事故影响的情况，并根据生产经营单位风险评估得出的应急资源需求，并提出补充应急资源、完善应急保障的措施，撰写应急资源调查报告。</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五、应急预案编制</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依据事故风险评估及应急资源调查结果，结合本单位组织管理体系、规模等实际情况，合理确立本单位应急预案体系。结合组织管理体系及部门业务职能划分，科学设定本单位应急组织机构及职责。依据事故可能的危害程度和区域范围，结合应急处置权限及能力，清晰界定本单位的响应分级标准，制定相应层级的应急处置措施。按照有关规定和要求，确定信息报告、响应分级、指挥权移交、警戒疏散等方面的内容, 落实与相关部门和单位应急预案的衔接。</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应急预案编制遵循了以人为本、依法依规、符合实际、注重实效的原则，以应急处置为核心，体现自救互救和先期处置的特点，做到职责明确、程序规范、措施科学，尽可能简明化、图表化、流程化。</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六、桌面推演</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应急预案明确的职责分工和应急响应程序，结合有关经验教训，相关部门及其人员采取桌面演练的形式，模拟生产安全事故应对过程，逐步分析讨论并形成记录，检验应急预案的可行性，进一步完善应急预案。</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七、应急预案评审</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应急预案编制完成后，我学校组织3名安全专家，对本学校的安全事故应急预案进行了评审。评审结束后，我学校根据专家指出的预案存在的问题和意见、建议对安全事故应急预案进行修改完善。</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八、应急预案批准实施</w:t>
      </w:r>
    </w:p>
    <w:p>
      <w:pPr>
        <w:pStyle w:val="2"/>
        <w:ind w:left="0" w:leftChars="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通过评审对安全事故应急预案进行修改完善后，经本学校主要负责人签发实施并向全体师生公布，及时发放到各科室及相关人员。             </w:t>
      </w:r>
    </w:p>
    <w:p>
      <w:pPr>
        <w:jc w:val="righ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枣庄八中南校</w:t>
      </w:r>
    </w:p>
    <w:p>
      <w:pPr>
        <w:jc w:val="right"/>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2</w:t>
      </w:r>
      <w:r>
        <w:rPr>
          <w:rFonts w:ascii="仿宋" w:hAnsi="仿宋" w:eastAsia="仿宋"/>
          <w:b/>
          <w:bCs/>
          <w:color w:val="000000" w:themeColor="text1"/>
          <w:sz w:val="32"/>
          <w:szCs w:val="32"/>
          <w14:textFill>
            <w14:solidFill>
              <w14:schemeClr w14:val="tx1"/>
            </w14:solidFill>
          </w14:textFill>
        </w:rPr>
        <w:t>02</w:t>
      </w:r>
      <w:r>
        <w:rPr>
          <w:rFonts w:hint="eastAsia" w:ascii="仿宋" w:hAnsi="仿宋" w:eastAsia="仿宋"/>
          <w:b/>
          <w:bCs/>
          <w:color w:val="000000" w:themeColor="text1"/>
          <w:sz w:val="32"/>
          <w:szCs w:val="32"/>
          <w:lang w:val="en-US" w:eastAsia="zh-CN"/>
          <w14:textFill>
            <w14:solidFill>
              <w14:schemeClr w14:val="tx1"/>
            </w14:solidFill>
          </w14:textFill>
        </w:rPr>
        <w:t>2</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9</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1</w:t>
      </w:r>
    </w:p>
    <w:p>
      <w:pPr>
        <w:pStyle w:val="26"/>
        <w:rPr>
          <w:color w:val="000000" w:themeColor="text1"/>
          <w14:textFill>
            <w14:solidFill>
              <w14:schemeClr w14:val="tx1"/>
            </w14:solidFill>
          </w14:textFill>
        </w:rPr>
      </w:pPr>
      <w:bookmarkStart w:id="286" w:name="_Toc103372003"/>
      <w:r>
        <w:rPr>
          <w:rFonts w:hint="eastAsia"/>
          <w:color w:val="000000" w:themeColor="text1"/>
          <w14:textFill>
            <w14:solidFill>
              <w14:schemeClr w14:val="tx1"/>
            </w14:solidFill>
          </w14:textFill>
        </w:rPr>
        <w:t>应急物资分类</w:t>
      </w:r>
      <w:bookmarkEnd w:id="286"/>
    </w:p>
    <w:p>
      <w:pPr>
        <w:pStyle w:val="7"/>
        <w:rPr>
          <w:color w:val="000000" w:themeColor="text1"/>
          <w14:textFill>
            <w14:solidFill>
              <w14:schemeClr w14:val="tx1"/>
            </w14:solidFill>
          </w14:textFill>
        </w:rPr>
      </w:pPr>
      <w:bookmarkStart w:id="287" w:name="_Toc103372004"/>
      <w:r>
        <w:rPr>
          <w:rFonts w:hint="eastAsia"/>
          <w:color w:val="000000" w:themeColor="text1"/>
          <w14:textFill>
            <w14:solidFill>
              <w14:schemeClr w14:val="tx1"/>
            </w14:solidFill>
          </w14:textFill>
        </w:rPr>
        <w:t>消防应急物资：</w:t>
      </w:r>
      <w:bookmarkEnd w:id="287"/>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灭火器、消火栓（水带、扳手、枪头）、微型消防站、消防水泵、高位水箱、消防沙、水桶、等。</w:t>
      </w:r>
    </w:p>
    <w:p>
      <w:pPr>
        <w:pStyle w:val="7"/>
        <w:rPr>
          <w:color w:val="000000" w:themeColor="text1"/>
          <w14:textFill>
            <w14:solidFill>
              <w14:schemeClr w14:val="tx1"/>
            </w14:solidFill>
          </w14:textFill>
        </w:rPr>
      </w:pPr>
      <w:bookmarkStart w:id="288" w:name="_Toc103372005"/>
      <w:r>
        <w:rPr>
          <w:rFonts w:hint="eastAsia"/>
          <w:color w:val="000000" w:themeColor="text1"/>
          <w14:textFill>
            <w14:solidFill>
              <w14:schemeClr w14:val="tx1"/>
            </w14:solidFill>
          </w14:textFill>
        </w:rPr>
        <w:t>防汛应急物资：</w:t>
      </w:r>
      <w:bookmarkEnd w:id="288"/>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水电筒、梯子、水管钳、铁锹、锄头、雨衣、雨鞋、抽水泵、喇叭、警戒绳、电话、编织袋、担架、配电箱（3</w:t>
      </w:r>
      <w:r>
        <w:rPr>
          <w:rFonts w:ascii="仿宋" w:hAnsi="仿宋" w:eastAsia="仿宋"/>
          <w:color w:val="000000" w:themeColor="text1"/>
          <w:sz w:val="32"/>
          <w:szCs w:val="32"/>
          <w14:textFill>
            <w14:solidFill>
              <w14:schemeClr w14:val="tx1"/>
            </w14:solidFill>
          </w14:textFill>
        </w:rPr>
        <w:t>80V</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V</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等。</w:t>
      </w:r>
    </w:p>
    <w:p>
      <w:pPr>
        <w:pStyle w:val="7"/>
        <w:rPr>
          <w:color w:val="000000" w:themeColor="text1"/>
          <w14:textFill>
            <w14:solidFill>
              <w14:schemeClr w14:val="tx1"/>
            </w14:solidFill>
          </w14:textFill>
        </w:rPr>
      </w:pPr>
      <w:bookmarkStart w:id="289" w:name="_Toc103372006"/>
      <w:r>
        <w:rPr>
          <w:rFonts w:hint="eastAsia"/>
          <w:color w:val="000000" w:themeColor="text1"/>
          <w14:textFill>
            <w14:solidFill>
              <w14:schemeClr w14:val="tx1"/>
            </w14:solidFill>
          </w14:textFill>
        </w:rPr>
        <w:t>防疫物资：</w:t>
      </w:r>
      <w:bookmarkEnd w:id="289"/>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体温计（额温枪、水银体温计、红外体温探测仪）、口罩、医用防护服、护目镜、紫外线灯、酒精等。</w:t>
      </w:r>
    </w:p>
    <w:p>
      <w:pPr>
        <w:pStyle w:val="7"/>
        <w:rPr>
          <w:color w:val="000000" w:themeColor="text1"/>
          <w14:textFill>
            <w14:solidFill>
              <w14:schemeClr w14:val="tx1"/>
            </w14:solidFill>
          </w14:textFill>
        </w:rPr>
      </w:pPr>
      <w:bookmarkStart w:id="290" w:name="_Toc103372007"/>
      <w:r>
        <w:rPr>
          <w:rFonts w:hint="eastAsia"/>
          <w:color w:val="000000" w:themeColor="text1"/>
          <w14:textFill>
            <w14:solidFill>
              <w14:schemeClr w14:val="tx1"/>
            </w14:solidFill>
          </w14:textFill>
        </w:rPr>
        <w:t>防暴应急物资：</w:t>
      </w:r>
      <w:bookmarkEnd w:id="290"/>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钢叉、长棒、警棍、防暴盾牌、防暴头盔、防暴服、防暴喷雾</w:t>
      </w:r>
      <w:r>
        <w:rPr>
          <w:rFonts w:hint="eastAsia" w:ascii="仿宋" w:hAnsi="仿宋" w:eastAsia="仿宋"/>
          <w:color w:val="000000" w:themeColor="text1"/>
          <w:sz w:val="32"/>
          <w:szCs w:val="32"/>
          <w:lang w:val="en-US" w:eastAsia="zh-CN"/>
          <w14:textFill>
            <w14:solidFill>
              <w14:schemeClr w14:val="tx1"/>
            </w14:solidFill>
          </w14:textFill>
        </w:rPr>
        <w:t>等</w:t>
      </w:r>
      <w:r>
        <w:rPr>
          <w:rFonts w:hint="eastAsia" w:ascii="仿宋" w:hAnsi="仿宋" w:eastAsia="仿宋"/>
          <w:color w:val="000000" w:themeColor="text1"/>
          <w:sz w:val="32"/>
          <w:szCs w:val="32"/>
          <w14:textFill>
            <w14:solidFill>
              <w14:schemeClr w14:val="tx1"/>
            </w14:solidFill>
          </w14:textFill>
        </w:rPr>
        <w:t>。</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lang w:val="zh-CN"/>
          <w14:textFill>
            <w14:solidFill>
              <w14:schemeClr w14:val="tx1"/>
            </w14:solidFill>
          </w14:textFill>
        </w:rPr>
      </w:pPr>
    </w:p>
    <w:sectPr>
      <w:pgSz w:w="11906" w:h="16838"/>
      <w:pgMar w:top="1440" w:right="1440" w:bottom="144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739136" behindDoc="0" locked="0" layoutInCell="1" allowOverlap="1">
              <wp:simplePos x="0" y="0"/>
              <wp:positionH relativeFrom="margin">
                <wp:posOffset>2672715</wp:posOffset>
              </wp:positionH>
              <wp:positionV relativeFrom="paragraph">
                <wp:posOffset>40005</wp:posOffset>
              </wp:positionV>
              <wp:extent cx="1828800" cy="192405"/>
              <wp:effectExtent l="0" t="0" r="0" b="0"/>
              <wp:wrapNone/>
              <wp:docPr id="149" name="文本框 110"/>
              <wp:cNvGraphicFramePr/>
              <a:graphic xmlns:a="http://schemas.openxmlformats.org/drawingml/2006/main">
                <a:graphicData uri="http://schemas.microsoft.com/office/word/2010/wordprocessingShape">
                  <wps:wsp>
                    <wps:cNvSpPr txBox="1"/>
                    <wps:spPr>
                      <a:xfrm>
                        <a:off x="0" y="0"/>
                        <a:ext cx="1828800" cy="192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jc w:val="cente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10" o:spid="_x0000_s1026" o:spt="202" type="#_x0000_t202" style="position:absolute;left:0pt;margin-left:210.45pt;margin-top:3.15pt;height:15.15pt;width:144pt;mso-position-horizontal-relative:margin;mso-wrap-style:none;z-index:251739136;mso-width-relative:page;mso-height-relative:page;" filled="f" stroked="f" coordsize="21600,21600" o:gfxdata="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L5vwPYAAAACAEAAA8AAAAAAAAAAQAgAAAAIgAAAGRycy9kb3du&#10;cmV2LnhtbFBLAQIUABQAAAAIAIdO4kDN793EOAIAAGYEAAAOAAAAAAAAAAEAIAAAACcBAABkcnMv&#10;ZTJvRG9jLnhtbFBLBQYAAAAABgAGAFkBAADRBQAAAAA=&#10;">
              <v:fill on="f" focussize="0,0"/>
              <v:stroke on="f" weight="0.5pt"/>
              <v:imagedata o:title=""/>
              <o:lock v:ext="edit" aspectratio="f"/>
              <v:textbox inset="0mm,0mm,0mm,0mm">
                <w:txbxContent>
                  <w:p>
                    <w:pPr>
                      <w:pStyle w:val="10"/>
                      <w:jc w:val="center"/>
                    </w:pPr>
                  </w:p>
                </w:txbxContent>
              </v:textbox>
            </v:shape>
          </w:pict>
        </mc:Fallback>
      </mc:AlternateContent>
    </w:r>
    <w:r>
      <w:fldChar w:fldCharType="begin"/>
    </w:r>
    <w:r>
      <w:instrText xml:space="preserve">PAGE   \* MERGEFORMAT</w:instrText>
    </w:r>
    <w:r>
      <w:fldChar w:fldCharType="separate"/>
    </w:r>
    <w:r>
      <w:rPr>
        <w:lang w:val="zh-CN"/>
      </w:rPr>
      <w:t>64</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6F9C37"/>
    <w:multiLevelType w:val="singleLevel"/>
    <w:tmpl w:val="6D6F9C3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jYwNWMzMTlkMTMzYTAzMjcyMTNkZjBhN2U3ZDgifQ=="/>
  </w:docVars>
  <w:rsids>
    <w:rsidRoot w:val="001D5072"/>
    <w:rsid w:val="000056D5"/>
    <w:rsid w:val="00006639"/>
    <w:rsid w:val="0000727D"/>
    <w:rsid w:val="00011BBC"/>
    <w:rsid w:val="00012F0F"/>
    <w:rsid w:val="000137F9"/>
    <w:rsid w:val="000153DC"/>
    <w:rsid w:val="00026496"/>
    <w:rsid w:val="00031E68"/>
    <w:rsid w:val="0003504C"/>
    <w:rsid w:val="00040ECD"/>
    <w:rsid w:val="000412BE"/>
    <w:rsid w:val="00041BE5"/>
    <w:rsid w:val="00052B5E"/>
    <w:rsid w:val="00053537"/>
    <w:rsid w:val="000607FA"/>
    <w:rsid w:val="00062482"/>
    <w:rsid w:val="0006394D"/>
    <w:rsid w:val="000663A4"/>
    <w:rsid w:val="00066682"/>
    <w:rsid w:val="000743E4"/>
    <w:rsid w:val="00075041"/>
    <w:rsid w:val="00075890"/>
    <w:rsid w:val="00076564"/>
    <w:rsid w:val="000767CF"/>
    <w:rsid w:val="00077D8F"/>
    <w:rsid w:val="00086484"/>
    <w:rsid w:val="000873B2"/>
    <w:rsid w:val="0009098C"/>
    <w:rsid w:val="000A0E8C"/>
    <w:rsid w:val="000A4D41"/>
    <w:rsid w:val="000B5E26"/>
    <w:rsid w:val="000D09EC"/>
    <w:rsid w:val="000D7785"/>
    <w:rsid w:val="000E45D3"/>
    <w:rsid w:val="000F51E2"/>
    <w:rsid w:val="000F784A"/>
    <w:rsid w:val="000F7A66"/>
    <w:rsid w:val="001028C7"/>
    <w:rsid w:val="0011372F"/>
    <w:rsid w:val="0012025A"/>
    <w:rsid w:val="001208E2"/>
    <w:rsid w:val="00121EDA"/>
    <w:rsid w:val="00122A38"/>
    <w:rsid w:val="00123866"/>
    <w:rsid w:val="00135AC5"/>
    <w:rsid w:val="00135FEA"/>
    <w:rsid w:val="00142C0F"/>
    <w:rsid w:val="00142DEA"/>
    <w:rsid w:val="00147029"/>
    <w:rsid w:val="001525EE"/>
    <w:rsid w:val="001571E0"/>
    <w:rsid w:val="00157640"/>
    <w:rsid w:val="00163946"/>
    <w:rsid w:val="00167DB3"/>
    <w:rsid w:val="00167E6D"/>
    <w:rsid w:val="0017632C"/>
    <w:rsid w:val="001776A3"/>
    <w:rsid w:val="00177D70"/>
    <w:rsid w:val="00180553"/>
    <w:rsid w:val="00182497"/>
    <w:rsid w:val="00186C29"/>
    <w:rsid w:val="001901A5"/>
    <w:rsid w:val="001A1E72"/>
    <w:rsid w:val="001B1538"/>
    <w:rsid w:val="001B5F0F"/>
    <w:rsid w:val="001B63FD"/>
    <w:rsid w:val="001C0121"/>
    <w:rsid w:val="001C27D7"/>
    <w:rsid w:val="001D2A67"/>
    <w:rsid w:val="001D5072"/>
    <w:rsid w:val="001D6127"/>
    <w:rsid w:val="001E1598"/>
    <w:rsid w:val="001E1B90"/>
    <w:rsid w:val="001E544D"/>
    <w:rsid w:val="001E6981"/>
    <w:rsid w:val="001F5C7A"/>
    <w:rsid w:val="0020004C"/>
    <w:rsid w:val="00203D5F"/>
    <w:rsid w:val="00211437"/>
    <w:rsid w:val="00216B60"/>
    <w:rsid w:val="002233D4"/>
    <w:rsid w:val="0022474A"/>
    <w:rsid w:val="00225A16"/>
    <w:rsid w:val="00233975"/>
    <w:rsid w:val="00234153"/>
    <w:rsid w:val="00234985"/>
    <w:rsid w:val="0024017D"/>
    <w:rsid w:val="002417D1"/>
    <w:rsid w:val="002430BF"/>
    <w:rsid w:val="0024578E"/>
    <w:rsid w:val="00246299"/>
    <w:rsid w:val="002477BA"/>
    <w:rsid w:val="00253F01"/>
    <w:rsid w:val="00256DAC"/>
    <w:rsid w:val="0026055D"/>
    <w:rsid w:val="0026424B"/>
    <w:rsid w:val="00271513"/>
    <w:rsid w:val="0027412A"/>
    <w:rsid w:val="00274C06"/>
    <w:rsid w:val="0027522A"/>
    <w:rsid w:val="0027559A"/>
    <w:rsid w:val="0027627B"/>
    <w:rsid w:val="00280D78"/>
    <w:rsid w:val="0028136C"/>
    <w:rsid w:val="00282AE3"/>
    <w:rsid w:val="002833AB"/>
    <w:rsid w:val="00290507"/>
    <w:rsid w:val="00291481"/>
    <w:rsid w:val="002A1D16"/>
    <w:rsid w:val="002A1F81"/>
    <w:rsid w:val="002A26EA"/>
    <w:rsid w:val="002A5F2E"/>
    <w:rsid w:val="002B05AB"/>
    <w:rsid w:val="002B7DA7"/>
    <w:rsid w:val="002C0798"/>
    <w:rsid w:val="002C39F2"/>
    <w:rsid w:val="002D13EB"/>
    <w:rsid w:val="002D1F49"/>
    <w:rsid w:val="002D2BF5"/>
    <w:rsid w:val="002D76A8"/>
    <w:rsid w:val="002D76F1"/>
    <w:rsid w:val="002E0AA8"/>
    <w:rsid w:val="002E1CCB"/>
    <w:rsid w:val="002E2110"/>
    <w:rsid w:val="002E7B90"/>
    <w:rsid w:val="002F2201"/>
    <w:rsid w:val="002F6D47"/>
    <w:rsid w:val="003005C5"/>
    <w:rsid w:val="00300D2B"/>
    <w:rsid w:val="0030213D"/>
    <w:rsid w:val="00303867"/>
    <w:rsid w:val="00304640"/>
    <w:rsid w:val="0030505E"/>
    <w:rsid w:val="003133D2"/>
    <w:rsid w:val="00313745"/>
    <w:rsid w:val="0031424A"/>
    <w:rsid w:val="0034088D"/>
    <w:rsid w:val="00340C0A"/>
    <w:rsid w:val="0034295D"/>
    <w:rsid w:val="00352A1A"/>
    <w:rsid w:val="00353925"/>
    <w:rsid w:val="0036241B"/>
    <w:rsid w:val="00362771"/>
    <w:rsid w:val="00362FBD"/>
    <w:rsid w:val="0037013C"/>
    <w:rsid w:val="00370A37"/>
    <w:rsid w:val="00371C3F"/>
    <w:rsid w:val="00374B4A"/>
    <w:rsid w:val="0037701E"/>
    <w:rsid w:val="00381C27"/>
    <w:rsid w:val="00382977"/>
    <w:rsid w:val="00382FE7"/>
    <w:rsid w:val="00383D96"/>
    <w:rsid w:val="00385FEA"/>
    <w:rsid w:val="003878BF"/>
    <w:rsid w:val="003A0830"/>
    <w:rsid w:val="003A1BE7"/>
    <w:rsid w:val="003A50DD"/>
    <w:rsid w:val="003A6B96"/>
    <w:rsid w:val="003A762A"/>
    <w:rsid w:val="003C1678"/>
    <w:rsid w:val="003C1930"/>
    <w:rsid w:val="003D520F"/>
    <w:rsid w:val="003D6972"/>
    <w:rsid w:val="003E0258"/>
    <w:rsid w:val="003E0DB4"/>
    <w:rsid w:val="003E3720"/>
    <w:rsid w:val="003E39AB"/>
    <w:rsid w:val="003E7B6D"/>
    <w:rsid w:val="003F0313"/>
    <w:rsid w:val="003F10DC"/>
    <w:rsid w:val="003F1D85"/>
    <w:rsid w:val="003F204E"/>
    <w:rsid w:val="003F6835"/>
    <w:rsid w:val="003F6B22"/>
    <w:rsid w:val="003F7F88"/>
    <w:rsid w:val="0040114F"/>
    <w:rsid w:val="0040280F"/>
    <w:rsid w:val="0040561A"/>
    <w:rsid w:val="0040569A"/>
    <w:rsid w:val="00406308"/>
    <w:rsid w:val="004073B0"/>
    <w:rsid w:val="00412017"/>
    <w:rsid w:val="00412334"/>
    <w:rsid w:val="00414572"/>
    <w:rsid w:val="004166BE"/>
    <w:rsid w:val="004249EA"/>
    <w:rsid w:val="0042542B"/>
    <w:rsid w:val="00426155"/>
    <w:rsid w:val="00426207"/>
    <w:rsid w:val="00426FA0"/>
    <w:rsid w:val="00437A5B"/>
    <w:rsid w:val="00440285"/>
    <w:rsid w:val="004442F7"/>
    <w:rsid w:val="0044483D"/>
    <w:rsid w:val="004457AE"/>
    <w:rsid w:val="004519E1"/>
    <w:rsid w:val="00451A57"/>
    <w:rsid w:val="00460A1D"/>
    <w:rsid w:val="0046325C"/>
    <w:rsid w:val="00463AE1"/>
    <w:rsid w:val="00463C1D"/>
    <w:rsid w:val="00465164"/>
    <w:rsid w:val="00470DE6"/>
    <w:rsid w:val="00474067"/>
    <w:rsid w:val="00475903"/>
    <w:rsid w:val="00475B2C"/>
    <w:rsid w:val="00475F7B"/>
    <w:rsid w:val="004805C9"/>
    <w:rsid w:val="00485F1C"/>
    <w:rsid w:val="004919BA"/>
    <w:rsid w:val="00494FC0"/>
    <w:rsid w:val="00497554"/>
    <w:rsid w:val="00497A05"/>
    <w:rsid w:val="004A1BE2"/>
    <w:rsid w:val="004A43BB"/>
    <w:rsid w:val="004A6132"/>
    <w:rsid w:val="004A6A78"/>
    <w:rsid w:val="004B1EE8"/>
    <w:rsid w:val="004B320C"/>
    <w:rsid w:val="004B3CC7"/>
    <w:rsid w:val="004B72BE"/>
    <w:rsid w:val="004C0957"/>
    <w:rsid w:val="004C5577"/>
    <w:rsid w:val="004C74F0"/>
    <w:rsid w:val="004C7785"/>
    <w:rsid w:val="004D019B"/>
    <w:rsid w:val="004D246D"/>
    <w:rsid w:val="004D3ADF"/>
    <w:rsid w:val="004D5D00"/>
    <w:rsid w:val="004D62B7"/>
    <w:rsid w:val="004E16E3"/>
    <w:rsid w:val="004E17C9"/>
    <w:rsid w:val="004E30AE"/>
    <w:rsid w:val="004E7331"/>
    <w:rsid w:val="004F3E97"/>
    <w:rsid w:val="004F689E"/>
    <w:rsid w:val="00504A84"/>
    <w:rsid w:val="005075E3"/>
    <w:rsid w:val="00507940"/>
    <w:rsid w:val="005178BD"/>
    <w:rsid w:val="00517B9B"/>
    <w:rsid w:val="00520003"/>
    <w:rsid w:val="00520F5E"/>
    <w:rsid w:val="00526AB1"/>
    <w:rsid w:val="00537A2F"/>
    <w:rsid w:val="00540A65"/>
    <w:rsid w:val="005421D7"/>
    <w:rsid w:val="00545CC7"/>
    <w:rsid w:val="0055584D"/>
    <w:rsid w:val="005577D4"/>
    <w:rsid w:val="00563448"/>
    <w:rsid w:val="005647D6"/>
    <w:rsid w:val="00565F22"/>
    <w:rsid w:val="005662E5"/>
    <w:rsid w:val="00566346"/>
    <w:rsid w:val="00571609"/>
    <w:rsid w:val="00572EF3"/>
    <w:rsid w:val="0057773A"/>
    <w:rsid w:val="00581601"/>
    <w:rsid w:val="00585A1E"/>
    <w:rsid w:val="0058633F"/>
    <w:rsid w:val="00592020"/>
    <w:rsid w:val="00596A37"/>
    <w:rsid w:val="00597B85"/>
    <w:rsid w:val="005A52B1"/>
    <w:rsid w:val="005A66EB"/>
    <w:rsid w:val="005B153F"/>
    <w:rsid w:val="005B6BC2"/>
    <w:rsid w:val="005C2916"/>
    <w:rsid w:val="005C7B63"/>
    <w:rsid w:val="005D1678"/>
    <w:rsid w:val="005D1C94"/>
    <w:rsid w:val="005D2792"/>
    <w:rsid w:val="005D64CA"/>
    <w:rsid w:val="005D6865"/>
    <w:rsid w:val="005E1A25"/>
    <w:rsid w:val="005F21CD"/>
    <w:rsid w:val="005F3265"/>
    <w:rsid w:val="005F59EA"/>
    <w:rsid w:val="005F7B82"/>
    <w:rsid w:val="00604F30"/>
    <w:rsid w:val="0060643A"/>
    <w:rsid w:val="0061074F"/>
    <w:rsid w:val="00612C85"/>
    <w:rsid w:val="006134E4"/>
    <w:rsid w:val="0061538C"/>
    <w:rsid w:val="00616D6E"/>
    <w:rsid w:val="00622416"/>
    <w:rsid w:val="00632BA6"/>
    <w:rsid w:val="00633706"/>
    <w:rsid w:val="006349AF"/>
    <w:rsid w:val="00636439"/>
    <w:rsid w:val="00636746"/>
    <w:rsid w:val="006412D5"/>
    <w:rsid w:val="006431ED"/>
    <w:rsid w:val="006457D0"/>
    <w:rsid w:val="00645EA0"/>
    <w:rsid w:val="006470E5"/>
    <w:rsid w:val="00650DD1"/>
    <w:rsid w:val="006556A1"/>
    <w:rsid w:val="00655A10"/>
    <w:rsid w:val="006605D8"/>
    <w:rsid w:val="00663990"/>
    <w:rsid w:val="00667B95"/>
    <w:rsid w:val="00672A36"/>
    <w:rsid w:val="00672D16"/>
    <w:rsid w:val="00672E4C"/>
    <w:rsid w:val="006732EC"/>
    <w:rsid w:val="00675ACD"/>
    <w:rsid w:val="00677E9D"/>
    <w:rsid w:val="00683537"/>
    <w:rsid w:val="00686CC3"/>
    <w:rsid w:val="0069402F"/>
    <w:rsid w:val="00697758"/>
    <w:rsid w:val="006A2E5D"/>
    <w:rsid w:val="006B4262"/>
    <w:rsid w:val="006C1ED9"/>
    <w:rsid w:val="006C2D3C"/>
    <w:rsid w:val="006C44EB"/>
    <w:rsid w:val="006C685F"/>
    <w:rsid w:val="006C6D93"/>
    <w:rsid w:val="006D13B6"/>
    <w:rsid w:val="006D5318"/>
    <w:rsid w:val="006E652D"/>
    <w:rsid w:val="006E71F4"/>
    <w:rsid w:val="006E77CF"/>
    <w:rsid w:val="006F3ABE"/>
    <w:rsid w:val="006F431A"/>
    <w:rsid w:val="006F546B"/>
    <w:rsid w:val="006F5626"/>
    <w:rsid w:val="00702361"/>
    <w:rsid w:val="0070407B"/>
    <w:rsid w:val="007042C8"/>
    <w:rsid w:val="00710DEA"/>
    <w:rsid w:val="00720809"/>
    <w:rsid w:val="00720ACA"/>
    <w:rsid w:val="00721876"/>
    <w:rsid w:val="00724EBB"/>
    <w:rsid w:val="00727EA7"/>
    <w:rsid w:val="00730876"/>
    <w:rsid w:val="00742A30"/>
    <w:rsid w:val="00745F43"/>
    <w:rsid w:val="00751073"/>
    <w:rsid w:val="00757E16"/>
    <w:rsid w:val="00765ECA"/>
    <w:rsid w:val="007723AF"/>
    <w:rsid w:val="00772DFA"/>
    <w:rsid w:val="0077358F"/>
    <w:rsid w:val="00773F38"/>
    <w:rsid w:val="00777C01"/>
    <w:rsid w:val="00783096"/>
    <w:rsid w:val="00783191"/>
    <w:rsid w:val="00785544"/>
    <w:rsid w:val="00786265"/>
    <w:rsid w:val="0079184D"/>
    <w:rsid w:val="007919C3"/>
    <w:rsid w:val="0079286B"/>
    <w:rsid w:val="007A4369"/>
    <w:rsid w:val="007B2846"/>
    <w:rsid w:val="007B2FC1"/>
    <w:rsid w:val="007B75B6"/>
    <w:rsid w:val="007C0DBD"/>
    <w:rsid w:val="007C20CB"/>
    <w:rsid w:val="007C2B4F"/>
    <w:rsid w:val="007C38C6"/>
    <w:rsid w:val="007C44D9"/>
    <w:rsid w:val="007C7ADF"/>
    <w:rsid w:val="007D1ECF"/>
    <w:rsid w:val="007D7282"/>
    <w:rsid w:val="007E2065"/>
    <w:rsid w:val="007E29AC"/>
    <w:rsid w:val="007E3D79"/>
    <w:rsid w:val="007E45E0"/>
    <w:rsid w:val="007E6F30"/>
    <w:rsid w:val="007E7C36"/>
    <w:rsid w:val="007F4F94"/>
    <w:rsid w:val="007F536C"/>
    <w:rsid w:val="007F6C94"/>
    <w:rsid w:val="008009CF"/>
    <w:rsid w:val="00802317"/>
    <w:rsid w:val="00806381"/>
    <w:rsid w:val="0081029E"/>
    <w:rsid w:val="00812AB0"/>
    <w:rsid w:val="0081366C"/>
    <w:rsid w:val="008150D2"/>
    <w:rsid w:val="008151CE"/>
    <w:rsid w:val="008208B1"/>
    <w:rsid w:val="008275FD"/>
    <w:rsid w:val="00827AD8"/>
    <w:rsid w:val="00830FBB"/>
    <w:rsid w:val="0083284A"/>
    <w:rsid w:val="0083527F"/>
    <w:rsid w:val="00835C0A"/>
    <w:rsid w:val="008374B0"/>
    <w:rsid w:val="008400F9"/>
    <w:rsid w:val="00840C30"/>
    <w:rsid w:val="008416DD"/>
    <w:rsid w:val="00843750"/>
    <w:rsid w:val="00845FDC"/>
    <w:rsid w:val="00846BDA"/>
    <w:rsid w:val="0085027E"/>
    <w:rsid w:val="00852C8B"/>
    <w:rsid w:val="00852E13"/>
    <w:rsid w:val="008544B1"/>
    <w:rsid w:val="00855225"/>
    <w:rsid w:val="0085754B"/>
    <w:rsid w:val="00860CAA"/>
    <w:rsid w:val="00864553"/>
    <w:rsid w:val="00871147"/>
    <w:rsid w:val="008733D7"/>
    <w:rsid w:val="00875367"/>
    <w:rsid w:val="0087578A"/>
    <w:rsid w:val="00877045"/>
    <w:rsid w:val="008802EA"/>
    <w:rsid w:val="00880F98"/>
    <w:rsid w:val="00881A31"/>
    <w:rsid w:val="00890445"/>
    <w:rsid w:val="00895CAC"/>
    <w:rsid w:val="00895CCB"/>
    <w:rsid w:val="008962FC"/>
    <w:rsid w:val="008A3199"/>
    <w:rsid w:val="008A6F76"/>
    <w:rsid w:val="008B30BE"/>
    <w:rsid w:val="008C01C7"/>
    <w:rsid w:val="008C1FB7"/>
    <w:rsid w:val="008C2915"/>
    <w:rsid w:val="008C37C8"/>
    <w:rsid w:val="008C68D4"/>
    <w:rsid w:val="008D17EE"/>
    <w:rsid w:val="008D3F67"/>
    <w:rsid w:val="008E1C0B"/>
    <w:rsid w:val="008E3D96"/>
    <w:rsid w:val="008E6938"/>
    <w:rsid w:val="008E753C"/>
    <w:rsid w:val="00903DF6"/>
    <w:rsid w:val="009049B9"/>
    <w:rsid w:val="009119E7"/>
    <w:rsid w:val="00911A9D"/>
    <w:rsid w:val="00912D77"/>
    <w:rsid w:val="00913017"/>
    <w:rsid w:val="00913697"/>
    <w:rsid w:val="00917597"/>
    <w:rsid w:val="009248F2"/>
    <w:rsid w:val="00930F42"/>
    <w:rsid w:val="00931103"/>
    <w:rsid w:val="009317A2"/>
    <w:rsid w:val="009335AF"/>
    <w:rsid w:val="00935BC4"/>
    <w:rsid w:val="00936A65"/>
    <w:rsid w:val="009371A5"/>
    <w:rsid w:val="0093727B"/>
    <w:rsid w:val="0095082E"/>
    <w:rsid w:val="009557BE"/>
    <w:rsid w:val="00960736"/>
    <w:rsid w:val="0096432D"/>
    <w:rsid w:val="00970820"/>
    <w:rsid w:val="00970E6E"/>
    <w:rsid w:val="009714B5"/>
    <w:rsid w:val="009733E7"/>
    <w:rsid w:val="00973A24"/>
    <w:rsid w:val="009806E0"/>
    <w:rsid w:val="00981C5A"/>
    <w:rsid w:val="00986CA9"/>
    <w:rsid w:val="009877E7"/>
    <w:rsid w:val="00987D98"/>
    <w:rsid w:val="009942F7"/>
    <w:rsid w:val="009A07A4"/>
    <w:rsid w:val="009A36DD"/>
    <w:rsid w:val="009A788E"/>
    <w:rsid w:val="009B5203"/>
    <w:rsid w:val="009B76B2"/>
    <w:rsid w:val="009C0504"/>
    <w:rsid w:val="009C0CD6"/>
    <w:rsid w:val="009C3EB3"/>
    <w:rsid w:val="009C51E0"/>
    <w:rsid w:val="009C5585"/>
    <w:rsid w:val="009C734A"/>
    <w:rsid w:val="009D3D7D"/>
    <w:rsid w:val="009D5454"/>
    <w:rsid w:val="009D589D"/>
    <w:rsid w:val="009D7D14"/>
    <w:rsid w:val="009E237B"/>
    <w:rsid w:val="009E3B35"/>
    <w:rsid w:val="009E5EA8"/>
    <w:rsid w:val="009E6328"/>
    <w:rsid w:val="009F262D"/>
    <w:rsid w:val="009F2E66"/>
    <w:rsid w:val="009F3665"/>
    <w:rsid w:val="009F4509"/>
    <w:rsid w:val="00A00A0F"/>
    <w:rsid w:val="00A02A96"/>
    <w:rsid w:val="00A07361"/>
    <w:rsid w:val="00A105C5"/>
    <w:rsid w:val="00A161BB"/>
    <w:rsid w:val="00A16F13"/>
    <w:rsid w:val="00A17443"/>
    <w:rsid w:val="00A202D0"/>
    <w:rsid w:val="00A22640"/>
    <w:rsid w:val="00A23CD7"/>
    <w:rsid w:val="00A258D7"/>
    <w:rsid w:val="00A25AE1"/>
    <w:rsid w:val="00A3023A"/>
    <w:rsid w:val="00A30F3E"/>
    <w:rsid w:val="00A320F0"/>
    <w:rsid w:val="00A33F2B"/>
    <w:rsid w:val="00A35219"/>
    <w:rsid w:val="00A409AA"/>
    <w:rsid w:val="00A40CA2"/>
    <w:rsid w:val="00A42AE3"/>
    <w:rsid w:val="00A441EF"/>
    <w:rsid w:val="00A50515"/>
    <w:rsid w:val="00A55141"/>
    <w:rsid w:val="00A6228F"/>
    <w:rsid w:val="00A62A6C"/>
    <w:rsid w:val="00A636E5"/>
    <w:rsid w:val="00A64B1A"/>
    <w:rsid w:val="00A657DB"/>
    <w:rsid w:val="00A65B00"/>
    <w:rsid w:val="00A70557"/>
    <w:rsid w:val="00A73E56"/>
    <w:rsid w:val="00A74219"/>
    <w:rsid w:val="00A75995"/>
    <w:rsid w:val="00A77F9F"/>
    <w:rsid w:val="00A85A03"/>
    <w:rsid w:val="00A86CFE"/>
    <w:rsid w:val="00A908D7"/>
    <w:rsid w:val="00A90D0F"/>
    <w:rsid w:val="00A95597"/>
    <w:rsid w:val="00A96901"/>
    <w:rsid w:val="00AA3F87"/>
    <w:rsid w:val="00AA475D"/>
    <w:rsid w:val="00AA4ACE"/>
    <w:rsid w:val="00AA6F6D"/>
    <w:rsid w:val="00AB2407"/>
    <w:rsid w:val="00AB36B1"/>
    <w:rsid w:val="00AB41B4"/>
    <w:rsid w:val="00AB4C38"/>
    <w:rsid w:val="00AB4E45"/>
    <w:rsid w:val="00AB5102"/>
    <w:rsid w:val="00AB71F1"/>
    <w:rsid w:val="00AC1C8E"/>
    <w:rsid w:val="00AC1EE2"/>
    <w:rsid w:val="00AD0D75"/>
    <w:rsid w:val="00AD2618"/>
    <w:rsid w:val="00AD3BF8"/>
    <w:rsid w:val="00AD5410"/>
    <w:rsid w:val="00AD7403"/>
    <w:rsid w:val="00AE24CD"/>
    <w:rsid w:val="00AE5070"/>
    <w:rsid w:val="00AF073A"/>
    <w:rsid w:val="00AF2D99"/>
    <w:rsid w:val="00AF4555"/>
    <w:rsid w:val="00AF5F44"/>
    <w:rsid w:val="00AF6B4C"/>
    <w:rsid w:val="00B14B9F"/>
    <w:rsid w:val="00B1520A"/>
    <w:rsid w:val="00B157C4"/>
    <w:rsid w:val="00B257F9"/>
    <w:rsid w:val="00B25B8E"/>
    <w:rsid w:val="00B36164"/>
    <w:rsid w:val="00B40EF7"/>
    <w:rsid w:val="00B4251F"/>
    <w:rsid w:val="00B4703C"/>
    <w:rsid w:val="00B52E27"/>
    <w:rsid w:val="00B555F0"/>
    <w:rsid w:val="00B55E6A"/>
    <w:rsid w:val="00B75FF0"/>
    <w:rsid w:val="00B77977"/>
    <w:rsid w:val="00B82D75"/>
    <w:rsid w:val="00B84231"/>
    <w:rsid w:val="00B87099"/>
    <w:rsid w:val="00B90B15"/>
    <w:rsid w:val="00BA27BA"/>
    <w:rsid w:val="00BA4721"/>
    <w:rsid w:val="00BB1F1D"/>
    <w:rsid w:val="00BC207F"/>
    <w:rsid w:val="00BD1EB3"/>
    <w:rsid w:val="00BD2F98"/>
    <w:rsid w:val="00BD35A0"/>
    <w:rsid w:val="00BE41C3"/>
    <w:rsid w:val="00BE65E3"/>
    <w:rsid w:val="00BE6F6A"/>
    <w:rsid w:val="00BE6FF3"/>
    <w:rsid w:val="00BE7A9D"/>
    <w:rsid w:val="00BE7C5B"/>
    <w:rsid w:val="00BF0083"/>
    <w:rsid w:val="00BF3362"/>
    <w:rsid w:val="00BF68F6"/>
    <w:rsid w:val="00C01FC9"/>
    <w:rsid w:val="00C054F4"/>
    <w:rsid w:val="00C05562"/>
    <w:rsid w:val="00C07ACF"/>
    <w:rsid w:val="00C14EA5"/>
    <w:rsid w:val="00C1535C"/>
    <w:rsid w:val="00C15CD4"/>
    <w:rsid w:val="00C20EE3"/>
    <w:rsid w:val="00C227A9"/>
    <w:rsid w:val="00C24111"/>
    <w:rsid w:val="00C3077A"/>
    <w:rsid w:val="00C31E39"/>
    <w:rsid w:val="00C33299"/>
    <w:rsid w:val="00C3639C"/>
    <w:rsid w:val="00C45052"/>
    <w:rsid w:val="00C455C9"/>
    <w:rsid w:val="00C458AB"/>
    <w:rsid w:val="00C47E2D"/>
    <w:rsid w:val="00C50141"/>
    <w:rsid w:val="00C52FCC"/>
    <w:rsid w:val="00C5727A"/>
    <w:rsid w:val="00C5729D"/>
    <w:rsid w:val="00C57386"/>
    <w:rsid w:val="00C61939"/>
    <w:rsid w:val="00C62DFF"/>
    <w:rsid w:val="00C634F3"/>
    <w:rsid w:val="00C73850"/>
    <w:rsid w:val="00C81F01"/>
    <w:rsid w:val="00C846F2"/>
    <w:rsid w:val="00C87ADE"/>
    <w:rsid w:val="00C9309F"/>
    <w:rsid w:val="00CA182F"/>
    <w:rsid w:val="00CA192C"/>
    <w:rsid w:val="00CA6433"/>
    <w:rsid w:val="00CB09F6"/>
    <w:rsid w:val="00CB1897"/>
    <w:rsid w:val="00CB4719"/>
    <w:rsid w:val="00CB6C0A"/>
    <w:rsid w:val="00CB6DC4"/>
    <w:rsid w:val="00CB6F65"/>
    <w:rsid w:val="00CC3E78"/>
    <w:rsid w:val="00CC5C15"/>
    <w:rsid w:val="00CD097D"/>
    <w:rsid w:val="00CD21EB"/>
    <w:rsid w:val="00CE1253"/>
    <w:rsid w:val="00CE6C85"/>
    <w:rsid w:val="00CF22F0"/>
    <w:rsid w:val="00CF5C46"/>
    <w:rsid w:val="00CF5CB2"/>
    <w:rsid w:val="00CF5CB5"/>
    <w:rsid w:val="00CF678A"/>
    <w:rsid w:val="00CF7349"/>
    <w:rsid w:val="00D03B83"/>
    <w:rsid w:val="00D04BF1"/>
    <w:rsid w:val="00D112C7"/>
    <w:rsid w:val="00D235A1"/>
    <w:rsid w:val="00D24D70"/>
    <w:rsid w:val="00D30BF6"/>
    <w:rsid w:val="00D3136E"/>
    <w:rsid w:val="00D31529"/>
    <w:rsid w:val="00D33DF0"/>
    <w:rsid w:val="00D438D0"/>
    <w:rsid w:val="00D4425F"/>
    <w:rsid w:val="00D474A4"/>
    <w:rsid w:val="00D5313E"/>
    <w:rsid w:val="00D5399B"/>
    <w:rsid w:val="00D621F0"/>
    <w:rsid w:val="00D64F0C"/>
    <w:rsid w:val="00D70574"/>
    <w:rsid w:val="00D72351"/>
    <w:rsid w:val="00D8044B"/>
    <w:rsid w:val="00D80564"/>
    <w:rsid w:val="00D81DCA"/>
    <w:rsid w:val="00D82F09"/>
    <w:rsid w:val="00D84162"/>
    <w:rsid w:val="00D86770"/>
    <w:rsid w:val="00D87439"/>
    <w:rsid w:val="00D93052"/>
    <w:rsid w:val="00D951DB"/>
    <w:rsid w:val="00D95C3B"/>
    <w:rsid w:val="00D970CE"/>
    <w:rsid w:val="00DA0E6E"/>
    <w:rsid w:val="00DA37A2"/>
    <w:rsid w:val="00DA5D01"/>
    <w:rsid w:val="00DB45EE"/>
    <w:rsid w:val="00DB6466"/>
    <w:rsid w:val="00DC077F"/>
    <w:rsid w:val="00DC3290"/>
    <w:rsid w:val="00DC7270"/>
    <w:rsid w:val="00DD3BE6"/>
    <w:rsid w:val="00DD7231"/>
    <w:rsid w:val="00DD7637"/>
    <w:rsid w:val="00DE1BBA"/>
    <w:rsid w:val="00DE1ECD"/>
    <w:rsid w:val="00DE35CA"/>
    <w:rsid w:val="00DE76CC"/>
    <w:rsid w:val="00DF13CA"/>
    <w:rsid w:val="00DF2D33"/>
    <w:rsid w:val="00DF5763"/>
    <w:rsid w:val="00DF64AC"/>
    <w:rsid w:val="00DF6ADF"/>
    <w:rsid w:val="00E00C38"/>
    <w:rsid w:val="00E0335A"/>
    <w:rsid w:val="00E04FD3"/>
    <w:rsid w:val="00E05E69"/>
    <w:rsid w:val="00E1581D"/>
    <w:rsid w:val="00E20841"/>
    <w:rsid w:val="00E26AD9"/>
    <w:rsid w:val="00E31FAF"/>
    <w:rsid w:val="00E324BC"/>
    <w:rsid w:val="00E446E9"/>
    <w:rsid w:val="00E466C1"/>
    <w:rsid w:val="00E46B96"/>
    <w:rsid w:val="00E51060"/>
    <w:rsid w:val="00E510F8"/>
    <w:rsid w:val="00E52C10"/>
    <w:rsid w:val="00E6497F"/>
    <w:rsid w:val="00E64B37"/>
    <w:rsid w:val="00E654B2"/>
    <w:rsid w:val="00E70BC0"/>
    <w:rsid w:val="00E7240F"/>
    <w:rsid w:val="00E72F90"/>
    <w:rsid w:val="00E80AD5"/>
    <w:rsid w:val="00E86C3E"/>
    <w:rsid w:val="00E87226"/>
    <w:rsid w:val="00E87455"/>
    <w:rsid w:val="00E93047"/>
    <w:rsid w:val="00EA6616"/>
    <w:rsid w:val="00EB7921"/>
    <w:rsid w:val="00EC69EB"/>
    <w:rsid w:val="00EC735A"/>
    <w:rsid w:val="00ED14C9"/>
    <w:rsid w:val="00ED1EDA"/>
    <w:rsid w:val="00ED409C"/>
    <w:rsid w:val="00ED6EAA"/>
    <w:rsid w:val="00EE056B"/>
    <w:rsid w:val="00EE3076"/>
    <w:rsid w:val="00EF1299"/>
    <w:rsid w:val="00EF5EE7"/>
    <w:rsid w:val="00EF5F95"/>
    <w:rsid w:val="00F02983"/>
    <w:rsid w:val="00F0594E"/>
    <w:rsid w:val="00F07AAA"/>
    <w:rsid w:val="00F11039"/>
    <w:rsid w:val="00F12496"/>
    <w:rsid w:val="00F12FAC"/>
    <w:rsid w:val="00F13B14"/>
    <w:rsid w:val="00F2064C"/>
    <w:rsid w:val="00F2751B"/>
    <w:rsid w:val="00F3476C"/>
    <w:rsid w:val="00F35EC8"/>
    <w:rsid w:val="00F36DEB"/>
    <w:rsid w:val="00F45E2E"/>
    <w:rsid w:val="00F466A5"/>
    <w:rsid w:val="00F5130E"/>
    <w:rsid w:val="00F5384F"/>
    <w:rsid w:val="00F54230"/>
    <w:rsid w:val="00F55B94"/>
    <w:rsid w:val="00F579A0"/>
    <w:rsid w:val="00F6088B"/>
    <w:rsid w:val="00F642C0"/>
    <w:rsid w:val="00F657FB"/>
    <w:rsid w:val="00F71036"/>
    <w:rsid w:val="00F71EBB"/>
    <w:rsid w:val="00F7294C"/>
    <w:rsid w:val="00F761D8"/>
    <w:rsid w:val="00F76F39"/>
    <w:rsid w:val="00F82247"/>
    <w:rsid w:val="00F8429A"/>
    <w:rsid w:val="00F8502A"/>
    <w:rsid w:val="00F93FDB"/>
    <w:rsid w:val="00F95714"/>
    <w:rsid w:val="00F959D1"/>
    <w:rsid w:val="00FA1241"/>
    <w:rsid w:val="00FA1ACC"/>
    <w:rsid w:val="00FA41E8"/>
    <w:rsid w:val="00FA528F"/>
    <w:rsid w:val="00FA6D64"/>
    <w:rsid w:val="00FA6E36"/>
    <w:rsid w:val="00FA74D9"/>
    <w:rsid w:val="00FB1998"/>
    <w:rsid w:val="00FB1C46"/>
    <w:rsid w:val="00FB1D3B"/>
    <w:rsid w:val="00FB1DDC"/>
    <w:rsid w:val="00FB2033"/>
    <w:rsid w:val="00FD2DA8"/>
    <w:rsid w:val="00FD3C0D"/>
    <w:rsid w:val="00FD3FEF"/>
    <w:rsid w:val="00FD55EF"/>
    <w:rsid w:val="00FD6E82"/>
    <w:rsid w:val="00FE43D9"/>
    <w:rsid w:val="00FE5DBE"/>
    <w:rsid w:val="00FF2487"/>
    <w:rsid w:val="00FF2DE8"/>
    <w:rsid w:val="00FF3322"/>
    <w:rsid w:val="00FF35F9"/>
    <w:rsid w:val="00FF76BD"/>
    <w:rsid w:val="018F584E"/>
    <w:rsid w:val="01900132"/>
    <w:rsid w:val="01F8374C"/>
    <w:rsid w:val="02162976"/>
    <w:rsid w:val="02261A9D"/>
    <w:rsid w:val="0255441B"/>
    <w:rsid w:val="026220B9"/>
    <w:rsid w:val="02676DE5"/>
    <w:rsid w:val="02826ECE"/>
    <w:rsid w:val="029B1F90"/>
    <w:rsid w:val="02EC40DA"/>
    <w:rsid w:val="03180E20"/>
    <w:rsid w:val="03213835"/>
    <w:rsid w:val="03534A5E"/>
    <w:rsid w:val="03971FF6"/>
    <w:rsid w:val="03E52E0E"/>
    <w:rsid w:val="040F40BE"/>
    <w:rsid w:val="047D6AB5"/>
    <w:rsid w:val="04E63AB8"/>
    <w:rsid w:val="04F41747"/>
    <w:rsid w:val="05012384"/>
    <w:rsid w:val="05247A5E"/>
    <w:rsid w:val="05556977"/>
    <w:rsid w:val="05A62392"/>
    <w:rsid w:val="05DA0FCB"/>
    <w:rsid w:val="05E1386D"/>
    <w:rsid w:val="064572C1"/>
    <w:rsid w:val="065E7205"/>
    <w:rsid w:val="06787267"/>
    <w:rsid w:val="06FC3A87"/>
    <w:rsid w:val="07280102"/>
    <w:rsid w:val="077632C5"/>
    <w:rsid w:val="080F102F"/>
    <w:rsid w:val="084F1055"/>
    <w:rsid w:val="08534112"/>
    <w:rsid w:val="088837A8"/>
    <w:rsid w:val="089C1B7B"/>
    <w:rsid w:val="08B7139C"/>
    <w:rsid w:val="08E4316B"/>
    <w:rsid w:val="090D69F9"/>
    <w:rsid w:val="09287972"/>
    <w:rsid w:val="093B3CAA"/>
    <w:rsid w:val="09A91072"/>
    <w:rsid w:val="09B671AE"/>
    <w:rsid w:val="09B923A2"/>
    <w:rsid w:val="0A2F275E"/>
    <w:rsid w:val="0A381986"/>
    <w:rsid w:val="0ABD67A8"/>
    <w:rsid w:val="0AD64E36"/>
    <w:rsid w:val="0B1B7690"/>
    <w:rsid w:val="0B6B3AAF"/>
    <w:rsid w:val="0C010CF6"/>
    <w:rsid w:val="0C1809FB"/>
    <w:rsid w:val="0C190CAA"/>
    <w:rsid w:val="0C3244F7"/>
    <w:rsid w:val="0C7C7690"/>
    <w:rsid w:val="0C8C0BB5"/>
    <w:rsid w:val="0C8D1DB9"/>
    <w:rsid w:val="0CC22C96"/>
    <w:rsid w:val="0CDD5943"/>
    <w:rsid w:val="0CFE5E16"/>
    <w:rsid w:val="0D0132BB"/>
    <w:rsid w:val="0D464E3A"/>
    <w:rsid w:val="0D500242"/>
    <w:rsid w:val="0D8D5898"/>
    <w:rsid w:val="0DA52FFB"/>
    <w:rsid w:val="0DA6382C"/>
    <w:rsid w:val="0DC85AB6"/>
    <w:rsid w:val="0E1B47D3"/>
    <w:rsid w:val="0E564460"/>
    <w:rsid w:val="0E7479E9"/>
    <w:rsid w:val="0E7B6AB0"/>
    <w:rsid w:val="0EAD1395"/>
    <w:rsid w:val="0EE17B35"/>
    <w:rsid w:val="0EF2343C"/>
    <w:rsid w:val="0F1C2AFB"/>
    <w:rsid w:val="0F6C03ED"/>
    <w:rsid w:val="0F7575DD"/>
    <w:rsid w:val="0FCC1ACF"/>
    <w:rsid w:val="0FD94763"/>
    <w:rsid w:val="0FDC118A"/>
    <w:rsid w:val="10902B6A"/>
    <w:rsid w:val="10B146E3"/>
    <w:rsid w:val="10B169D0"/>
    <w:rsid w:val="10B77B43"/>
    <w:rsid w:val="10C93482"/>
    <w:rsid w:val="10C9491F"/>
    <w:rsid w:val="10FF28F8"/>
    <w:rsid w:val="1102713D"/>
    <w:rsid w:val="112B4C3D"/>
    <w:rsid w:val="11453F3E"/>
    <w:rsid w:val="11597A72"/>
    <w:rsid w:val="11640EDC"/>
    <w:rsid w:val="120A4F9D"/>
    <w:rsid w:val="12511955"/>
    <w:rsid w:val="12E23E98"/>
    <w:rsid w:val="12FA77A0"/>
    <w:rsid w:val="13000DF0"/>
    <w:rsid w:val="130E6DF0"/>
    <w:rsid w:val="138A6624"/>
    <w:rsid w:val="13B37770"/>
    <w:rsid w:val="14347B33"/>
    <w:rsid w:val="14587B93"/>
    <w:rsid w:val="146D563B"/>
    <w:rsid w:val="14B20AB5"/>
    <w:rsid w:val="1567721A"/>
    <w:rsid w:val="156E40ED"/>
    <w:rsid w:val="1594225E"/>
    <w:rsid w:val="15A83EC1"/>
    <w:rsid w:val="15D85DA9"/>
    <w:rsid w:val="16341A83"/>
    <w:rsid w:val="16E11F76"/>
    <w:rsid w:val="16EA7194"/>
    <w:rsid w:val="16EF0CDC"/>
    <w:rsid w:val="170419D1"/>
    <w:rsid w:val="17AA0996"/>
    <w:rsid w:val="17C55FFF"/>
    <w:rsid w:val="17F76DBF"/>
    <w:rsid w:val="18101EE4"/>
    <w:rsid w:val="181B3930"/>
    <w:rsid w:val="18791FBC"/>
    <w:rsid w:val="188E668C"/>
    <w:rsid w:val="18AE00BE"/>
    <w:rsid w:val="18D36670"/>
    <w:rsid w:val="18DA2214"/>
    <w:rsid w:val="1948733D"/>
    <w:rsid w:val="19AC3E3F"/>
    <w:rsid w:val="19BB69D6"/>
    <w:rsid w:val="19CC6E5C"/>
    <w:rsid w:val="19D12A41"/>
    <w:rsid w:val="1A456BD7"/>
    <w:rsid w:val="1A717F4D"/>
    <w:rsid w:val="1B0960B2"/>
    <w:rsid w:val="1B2710E7"/>
    <w:rsid w:val="1B6B0B4A"/>
    <w:rsid w:val="1B7E1AAB"/>
    <w:rsid w:val="1B943591"/>
    <w:rsid w:val="1C8F3237"/>
    <w:rsid w:val="1CB438FA"/>
    <w:rsid w:val="1CE617B0"/>
    <w:rsid w:val="1D2022FF"/>
    <w:rsid w:val="1D4937C5"/>
    <w:rsid w:val="1D664635"/>
    <w:rsid w:val="1D745B6E"/>
    <w:rsid w:val="1E030EE6"/>
    <w:rsid w:val="1E1E0B49"/>
    <w:rsid w:val="1E227768"/>
    <w:rsid w:val="1E280F67"/>
    <w:rsid w:val="1E4E09F3"/>
    <w:rsid w:val="1E7D2929"/>
    <w:rsid w:val="1E907B0D"/>
    <w:rsid w:val="1F0132B1"/>
    <w:rsid w:val="1FDE0FCC"/>
    <w:rsid w:val="2064269B"/>
    <w:rsid w:val="20847C5C"/>
    <w:rsid w:val="20BD685A"/>
    <w:rsid w:val="21690526"/>
    <w:rsid w:val="21BB180E"/>
    <w:rsid w:val="21C80F10"/>
    <w:rsid w:val="21DC3717"/>
    <w:rsid w:val="226E3097"/>
    <w:rsid w:val="22786AF4"/>
    <w:rsid w:val="228B79FC"/>
    <w:rsid w:val="22933514"/>
    <w:rsid w:val="22CE69A9"/>
    <w:rsid w:val="22FA7256"/>
    <w:rsid w:val="23057F40"/>
    <w:rsid w:val="23421B50"/>
    <w:rsid w:val="23A77A01"/>
    <w:rsid w:val="23F05934"/>
    <w:rsid w:val="24001500"/>
    <w:rsid w:val="24286D13"/>
    <w:rsid w:val="24E27196"/>
    <w:rsid w:val="25042761"/>
    <w:rsid w:val="25322259"/>
    <w:rsid w:val="255416EA"/>
    <w:rsid w:val="25E026BE"/>
    <w:rsid w:val="261421A8"/>
    <w:rsid w:val="2640202D"/>
    <w:rsid w:val="267F5B19"/>
    <w:rsid w:val="26B72CB0"/>
    <w:rsid w:val="26CF3E66"/>
    <w:rsid w:val="26D97C2A"/>
    <w:rsid w:val="27095F8C"/>
    <w:rsid w:val="272E18E9"/>
    <w:rsid w:val="27436720"/>
    <w:rsid w:val="275A6A47"/>
    <w:rsid w:val="276B7CBC"/>
    <w:rsid w:val="27A07190"/>
    <w:rsid w:val="27ED6677"/>
    <w:rsid w:val="28384212"/>
    <w:rsid w:val="28711B42"/>
    <w:rsid w:val="28AD3820"/>
    <w:rsid w:val="28D007DF"/>
    <w:rsid w:val="28FE74E4"/>
    <w:rsid w:val="29630175"/>
    <w:rsid w:val="297F62FA"/>
    <w:rsid w:val="299C7EAF"/>
    <w:rsid w:val="29D25E30"/>
    <w:rsid w:val="2A165EB8"/>
    <w:rsid w:val="2A332DA3"/>
    <w:rsid w:val="2A630D3B"/>
    <w:rsid w:val="2A6E525A"/>
    <w:rsid w:val="2A6E5DAF"/>
    <w:rsid w:val="2B30261C"/>
    <w:rsid w:val="2B912C9F"/>
    <w:rsid w:val="2BE32D79"/>
    <w:rsid w:val="2BFE45A3"/>
    <w:rsid w:val="2C016374"/>
    <w:rsid w:val="2CAB4186"/>
    <w:rsid w:val="2CB95FDF"/>
    <w:rsid w:val="2D282175"/>
    <w:rsid w:val="2D2C6DAB"/>
    <w:rsid w:val="2D4D4C80"/>
    <w:rsid w:val="2D622F32"/>
    <w:rsid w:val="2D6B120F"/>
    <w:rsid w:val="2DC1711C"/>
    <w:rsid w:val="2DEC0C96"/>
    <w:rsid w:val="2E005386"/>
    <w:rsid w:val="2E400B16"/>
    <w:rsid w:val="2E757A78"/>
    <w:rsid w:val="2F7C3E4D"/>
    <w:rsid w:val="2F961E97"/>
    <w:rsid w:val="2FD80F3A"/>
    <w:rsid w:val="2FE2542B"/>
    <w:rsid w:val="304269CF"/>
    <w:rsid w:val="305158A1"/>
    <w:rsid w:val="3062136E"/>
    <w:rsid w:val="307B5583"/>
    <w:rsid w:val="307D5D96"/>
    <w:rsid w:val="30A177B5"/>
    <w:rsid w:val="30B13B01"/>
    <w:rsid w:val="313726E2"/>
    <w:rsid w:val="31FC1804"/>
    <w:rsid w:val="32106478"/>
    <w:rsid w:val="32AB12E7"/>
    <w:rsid w:val="32B813D6"/>
    <w:rsid w:val="32FC5195"/>
    <w:rsid w:val="33021F5F"/>
    <w:rsid w:val="33211F76"/>
    <w:rsid w:val="3377053C"/>
    <w:rsid w:val="33AE2F2B"/>
    <w:rsid w:val="34130C71"/>
    <w:rsid w:val="34165D81"/>
    <w:rsid w:val="34726578"/>
    <w:rsid w:val="347879DA"/>
    <w:rsid w:val="34897914"/>
    <w:rsid w:val="34BB1208"/>
    <w:rsid w:val="34E003B6"/>
    <w:rsid w:val="34EA41AF"/>
    <w:rsid w:val="34F84FBA"/>
    <w:rsid w:val="34FF4F60"/>
    <w:rsid w:val="350E7228"/>
    <w:rsid w:val="350F785E"/>
    <w:rsid w:val="35151CED"/>
    <w:rsid w:val="35703BE5"/>
    <w:rsid w:val="35E1563C"/>
    <w:rsid w:val="35E16833"/>
    <w:rsid w:val="362F7B5F"/>
    <w:rsid w:val="363D153A"/>
    <w:rsid w:val="36754BBE"/>
    <w:rsid w:val="36A848D2"/>
    <w:rsid w:val="36B20596"/>
    <w:rsid w:val="36D21432"/>
    <w:rsid w:val="36D8400F"/>
    <w:rsid w:val="36E47096"/>
    <w:rsid w:val="372A3D46"/>
    <w:rsid w:val="373051B9"/>
    <w:rsid w:val="37382323"/>
    <w:rsid w:val="3747413D"/>
    <w:rsid w:val="377027A7"/>
    <w:rsid w:val="37B026CF"/>
    <w:rsid w:val="37DA0935"/>
    <w:rsid w:val="381914D4"/>
    <w:rsid w:val="38542913"/>
    <w:rsid w:val="38922D9D"/>
    <w:rsid w:val="39046C7E"/>
    <w:rsid w:val="391F28E4"/>
    <w:rsid w:val="396E3846"/>
    <w:rsid w:val="3A532D59"/>
    <w:rsid w:val="3A694ECC"/>
    <w:rsid w:val="3A8229D8"/>
    <w:rsid w:val="3A9E3319"/>
    <w:rsid w:val="3B0374DD"/>
    <w:rsid w:val="3B325B39"/>
    <w:rsid w:val="3B861D0B"/>
    <w:rsid w:val="3BB72833"/>
    <w:rsid w:val="3BD506E2"/>
    <w:rsid w:val="3BD6238B"/>
    <w:rsid w:val="3BE22290"/>
    <w:rsid w:val="3C8545DE"/>
    <w:rsid w:val="3C904AC1"/>
    <w:rsid w:val="3C930E0E"/>
    <w:rsid w:val="3D27231E"/>
    <w:rsid w:val="3D547EAE"/>
    <w:rsid w:val="3D552CEF"/>
    <w:rsid w:val="3D8B3AFE"/>
    <w:rsid w:val="3D9143E2"/>
    <w:rsid w:val="3DC4168B"/>
    <w:rsid w:val="3E5470D1"/>
    <w:rsid w:val="3E5B4FB3"/>
    <w:rsid w:val="3E68661E"/>
    <w:rsid w:val="3E6A6207"/>
    <w:rsid w:val="3E847C04"/>
    <w:rsid w:val="3E965EAF"/>
    <w:rsid w:val="3EBF7D23"/>
    <w:rsid w:val="3F183826"/>
    <w:rsid w:val="3F220A92"/>
    <w:rsid w:val="3F5A5720"/>
    <w:rsid w:val="3F803279"/>
    <w:rsid w:val="3F8E017D"/>
    <w:rsid w:val="3FA358D8"/>
    <w:rsid w:val="3FF033C8"/>
    <w:rsid w:val="40135A45"/>
    <w:rsid w:val="402E1114"/>
    <w:rsid w:val="40311FA2"/>
    <w:rsid w:val="4087315A"/>
    <w:rsid w:val="40BA6A50"/>
    <w:rsid w:val="412B2813"/>
    <w:rsid w:val="413869CA"/>
    <w:rsid w:val="415C2AA4"/>
    <w:rsid w:val="420641D4"/>
    <w:rsid w:val="42084AEC"/>
    <w:rsid w:val="4294675A"/>
    <w:rsid w:val="42A944BE"/>
    <w:rsid w:val="42D33BE6"/>
    <w:rsid w:val="434F5C67"/>
    <w:rsid w:val="438451BB"/>
    <w:rsid w:val="43A3065D"/>
    <w:rsid w:val="43B276BB"/>
    <w:rsid w:val="440141A4"/>
    <w:rsid w:val="440818A9"/>
    <w:rsid w:val="440D0AA0"/>
    <w:rsid w:val="444C5BDE"/>
    <w:rsid w:val="44522795"/>
    <w:rsid w:val="446B3FFE"/>
    <w:rsid w:val="450301F8"/>
    <w:rsid w:val="45194F68"/>
    <w:rsid w:val="45E23B75"/>
    <w:rsid w:val="45E903E5"/>
    <w:rsid w:val="45FD43B2"/>
    <w:rsid w:val="46573D06"/>
    <w:rsid w:val="467766FC"/>
    <w:rsid w:val="469A4B93"/>
    <w:rsid w:val="46DF75E7"/>
    <w:rsid w:val="46EA053D"/>
    <w:rsid w:val="471B0D8A"/>
    <w:rsid w:val="473F7936"/>
    <w:rsid w:val="476603E1"/>
    <w:rsid w:val="477B4DB9"/>
    <w:rsid w:val="47C9324F"/>
    <w:rsid w:val="47CF4183"/>
    <w:rsid w:val="4802255D"/>
    <w:rsid w:val="488E0524"/>
    <w:rsid w:val="48CA2824"/>
    <w:rsid w:val="49983ED9"/>
    <w:rsid w:val="49A93B6D"/>
    <w:rsid w:val="49D42F71"/>
    <w:rsid w:val="49E21DEB"/>
    <w:rsid w:val="4A0E055A"/>
    <w:rsid w:val="4A1A6C7E"/>
    <w:rsid w:val="4A860E00"/>
    <w:rsid w:val="4B4241B0"/>
    <w:rsid w:val="4B6D2D8C"/>
    <w:rsid w:val="4B745E27"/>
    <w:rsid w:val="4BBE7833"/>
    <w:rsid w:val="4C50431F"/>
    <w:rsid w:val="4CB5703E"/>
    <w:rsid w:val="4CB973E6"/>
    <w:rsid w:val="4CCE7075"/>
    <w:rsid w:val="4D662E40"/>
    <w:rsid w:val="4D745BFE"/>
    <w:rsid w:val="4DFA53F1"/>
    <w:rsid w:val="4E3117C8"/>
    <w:rsid w:val="4E465243"/>
    <w:rsid w:val="4EB44065"/>
    <w:rsid w:val="4EC117EB"/>
    <w:rsid w:val="4ED87851"/>
    <w:rsid w:val="4F0801BD"/>
    <w:rsid w:val="4F5A20FB"/>
    <w:rsid w:val="4F8254F3"/>
    <w:rsid w:val="4FAD7FD7"/>
    <w:rsid w:val="4FDA4626"/>
    <w:rsid w:val="4FF26568"/>
    <w:rsid w:val="50093EEE"/>
    <w:rsid w:val="5014079D"/>
    <w:rsid w:val="50266D7E"/>
    <w:rsid w:val="502D7516"/>
    <w:rsid w:val="50630DC2"/>
    <w:rsid w:val="50800F6C"/>
    <w:rsid w:val="50845547"/>
    <w:rsid w:val="50933C4C"/>
    <w:rsid w:val="50A670CA"/>
    <w:rsid w:val="50C66A80"/>
    <w:rsid w:val="50DE6280"/>
    <w:rsid w:val="50FA4EE4"/>
    <w:rsid w:val="51043EAF"/>
    <w:rsid w:val="51080F58"/>
    <w:rsid w:val="51736425"/>
    <w:rsid w:val="51E00B00"/>
    <w:rsid w:val="521C0172"/>
    <w:rsid w:val="522433FC"/>
    <w:rsid w:val="52934185"/>
    <w:rsid w:val="52EA58AA"/>
    <w:rsid w:val="52F34EA6"/>
    <w:rsid w:val="53B23A70"/>
    <w:rsid w:val="54484599"/>
    <w:rsid w:val="547B66F7"/>
    <w:rsid w:val="54D572BE"/>
    <w:rsid w:val="54E730CF"/>
    <w:rsid w:val="54F83230"/>
    <w:rsid w:val="55307BFE"/>
    <w:rsid w:val="553A00C3"/>
    <w:rsid w:val="559F23E7"/>
    <w:rsid w:val="55E90B38"/>
    <w:rsid w:val="5644090F"/>
    <w:rsid w:val="565165BE"/>
    <w:rsid w:val="56B46D90"/>
    <w:rsid w:val="56C869F8"/>
    <w:rsid w:val="56DA0E88"/>
    <w:rsid w:val="56ED394E"/>
    <w:rsid w:val="570C7493"/>
    <w:rsid w:val="57622969"/>
    <w:rsid w:val="57682980"/>
    <w:rsid w:val="57AE5897"/>
    <w:rsid w:val="588A29CF"/>
    <w:rsid w:val="589923E0"/>
    <w:rsid w:val="58A123CF"/>
    <w:rsid w:val="58B219B1"/>
    <w:rsid w:val="58EC436F"/>
    <w:rsid w:val="58F84EBA"/>
    <w:rsid w:val="59EE7BBD"/>
    <w:rsid w:val="5A17095F"/>
    <w:rsid w:val="5A411107"/>
    <w:rsid w:val="5A6D3ECB"/>
    <w:rsid w:val="5A7256FC"/>
    <w:rsid w:val="5A7769B1"/>
    <w:rsid w:val="5AB97222"/>
    <w:rsid w:val="5AFC3B2E"/>
    <w:rsid w:val="5B1203E9"/>
    <w:rsid w:val="5B146182"/>
    <w:rsid w:val="5B195499"/>
    <w:rsid w:val="5B4F05E6"/>
    <w:rsid w:val="5B52614D"/>
    <w:rsid w:val="5B6B036C"/>
    <w:rsid w:val="5BA819C8"/>
    <w:rsid w:val="5BB01A55"/>
    <w:rsid w:val="5BB726D9"/>
    <w:rsid w:val="5BD8001B"/>
    <w:rsid w:val="5BF362D8"/>
    <w:rsid w:val="5C0E7F00"/>
    <w:rsid w:val="5C282576"/>
    <w:rsid w:val="5C3E7D7C"/>
    <w:rsid w:val="5C3F66AD"/>
    <w:rsid w:val="5C90761D"/>
    <w:rsid w:val="5CFF1098"/>
    <w:rsid w:val="5D1C0C0F"/>
    <w:rsid w:val="5D4D1B07"/>
    <w:rsid w:val="5D5F2B4D"/>
    <w:rsid w:val="5D845427"/>
    <w:rsid w:val="5D9935A3"/>
    <w:rsid w:val="5DB72B86"/>
    <w:rsid w:val="5E461772"/>
    <w:rsid w:val="5E9F1C7C"/>
    <w:rsid w:val="5EC34089"/>
    <w:rsid w:val="5EFA5268"/>
    <w:rsid w:val="5F130DFC"/>
    <w:rsid w:val="5F1A779B"/>
    <w:rsid w:val="5F2637E4"/>
    <w:rsid w:val="5F563F59"/>
    <w:rsid w:val="5F5F1D49"/>
    <w:rsid w:val="6021246D"/>
    <w:rsid w:val="60956013"/>
    <w:rsid w:val="613F18A7"/>
    <w:rsid w:val="615640CB"/>
    <w:rsid w:val="6171656F"/>
    <w:rsid w:val="61986C3B"/>
    <w:rsid w:val="620C2C1F"/>
    <w:rsid w:val="621B2398"/>
    <w:rsid w:val="62946B14"/>
    <w:rsid w:val="62ED4FCC"/>
    <w:rsid w:val="62FD53CA"/>
    <w:rsid w:val="6328072C"/>
    <w:rsid w:val="633D68E3"/>
    <w:rsid w:val="63C3268E"/>
    <w:rsid w:val="644B57C9"/>
    <w:rsid w:val="644B708F"/>
    <w:rsid w:val="64C94FC0"/>
    <w:rsid w:val="64CA5B92"/>
    <w:rsid w:val="64D12AEA"/>
    <w:rsid w:val="64F54A30"/>
    <w:rsid w:val="651A4BC9"/>
    <w:rsid w:val="653C341D"/>
    <w:rsid w:val="66124398"/>
    <w:rsid w:val="66155F50"/>
    <w:rsid w:val="665F0E4F"/>
    <w:rsid w:val="66606262"/>
    <w:rsid w:val="669049CD"/>
    <w:rsid w:val="66A93587"/>
    <w:rsid w:val="66CD2B9C"/>
    <w:rsid w:val="66F57A76"/>
    <w:rsid w:val="66F9481E"/>
    <w:rsid w:val="6737794F"/>
    <w:rsid w:val="678B2415"/>
    <w:rsid w:val="67BD6078"/>
    <w:rsid w:val="6818510F"/>
    <w:rsid w:val="681F3796"/>
    <w:rsid w:val="688506F8"/>
    <w:rsid w:val="68EB3414"/>
    <w:rsid w:val="69067838"/>
    <w:rsid w:val="69591B8C"/>
    <w:rsid w:val="69743BE4"/>
    <w:rsid w:val="69772919"/>
    <w:rsid w:val="69877BE4"/>
    <w:rsid w:val="69EB0443"/>
    <w:rsid w:val="6A186BE9"/>
    <w:rsid w:val="6A4425B4"/>
    <w:rsid w:val="6A7470F2"/>
    <w:rsid w:val="6A87077F"/>
    <w:rsid w:val="6AAB2B20"/>
    <w:rsid w:val="6AD04045"/>
    <w:rsid w:val="6B1B7E43"/>
    <w:rsid w:val="6B5E50AF"/>
    <w:rsid w:val="6B87344D"/>
    <w:rsid w:val="6BDB5ED8"/>
    <w:rsid w:val="6C4269FB"/>
    <w:rsid w:val="6C912165"/>
    <w:rsid w:val="6CA8401E"/>
    <w:rsid w:val="6CED4164"/>
    <w:rsid w:val="6D49507A"/>
    <w:rsid w:val="6D9B5CA0"/>
    <w:rsid w:val="6DB429F9"/>
    <w:rsid w:val="6DBA1713"/>
    <w:rsid w:val="6DBC369F"/>
    <w:rsid w:val="6DDF7958"/>
    <w:rsid w:val="6E2847B6"/>
    <w:rsid w:val="6E437BDC"/>
    <w:rsid w:val="6E4A4A33"/>
    <w:rsid w:val="6E7756DE"/>
    <w:rsid w:val="6EAC6FAE"/>
    <w:rsid w:val="6ECD6A9D"/>
    <w:rsid w:val="6EFE11BA"/>
    <w:rsid w:val="6F0A7D88"/>
    <w:rsid w:val="6F301140"/>
    <w:rsid w:val="6F5F60D7"/>
    <w:rsid w:val="6F830FB2"/>
    <w:rsid w:val="6FA84AE9"/>
    <w:rsid w:val="6FAF7BCF"/>
    <w:rsid w:val="6FC57035"/>
    <w:rsid w:val="6FE602D4"/>
    <w:rsid w:val="70402FF2"/>
    <w:rsid w:val="70456E0F"/>
    <w:rsid w:val="7050105B"/>
    <w:rsid w:val="70741593"/>
    <w:rsid w:val="70840F7D"/>
    <w:rsid w:val="709E0D96"/>
    <w:rsid w:val="70D22494"/>
    <w:rsid w:val="70E12D46"/>
    <w:rsid w:val="716E3C60"/>
    <w:rsid w:val="71C16764"/>
    <w:rsid w:val="71DB02C6"/>
    <w:rsid w:val="71E733A5"/>
    <w:rsid w:val="7274055D"/>
    <w:rsid w:val="72886FB1"/>
    <w:rsid w:val="729806F1"/>
    <w:rsid w:val="72AE6A36"/>
    <w:rsid w:val="72EF223D"/>
    <w:rsid w:val="738060CE"/>
    <w:rsid w:val="73920384"/>
    <w:rsid w:val="74082208"/>
    <w:rsid w:val="74465449"/>
    <w:rsid w:val="745B4690"/>
    <w:rsid w:val="74936731"/>
    <w:rsid w:val="74A915AE"/>
    <w:rsid w:val="755845BF"/>
    <w:rsid w:val="75607861"/>
    <w:rsid w:val="756F5270"/>
    <w:rsid w:val="757615B3"/>
    <w:rsid w:val="75BC566D"/>
    <w:rsid w:val="75E73C47"/>
    <w:rsid w:val="75F50E04"/>
    <w:rsid w:val="763079B9"/>
    <w:rsid w:val="765159AF"/>
    <w:rsid w:val="769E0780"/>
    <w:rsid w:val="770D4720"/>
    <w:rsid w:val="77543AD5"/>
    <w:rsid w:val="77C924C6"/>
    <w:rsid w:val="77DB36F5"/>
    <w:rsid w:val="77DD0090"/>
    <w:rsid w:val="78190105"/>
    <w:rsid w:val="782621EC"/>
    <w:rsid w:val="782F6AA0"/>
    <w:rsid w:val="786E0BAB"/>
    <w:rsid w:val="79374C06"/>
    <w:rsid w:val="795134B9"/>
    <w:rsid w:val="79531E34"/>
    <w:rsid w:val="796F3DE7"/>
    <w:rsid w:val="79AB434C"/>
    <w:rsid w:val="7A090F10"/>
    <w:rsid w:val="7A27247D"/>
    <w:rsid w:val="7A2C66C6"/>
    <w:rsid w:val="7A2F120A"/>
    <w:rsid w:val="7A4F418C"/>
    <w:rsid w:val="7A6B6E8D"/>
    <w:rsid w:val="7A8A54B7"/>
    <w:rsid w:val="7AC55D78"/>
    <w:rsid w:val="7BA737F7"/>
    <w:rsid w:val="7BCB5164"/>
    <w:rsid w:val="7C565806"/>
    <w:rsid w:val="7C8B1832"/>
    <w:rsid w:val="7C8B4418"/>
    <w:rsid w:val="7CBC422C"/>
    <w:rsid w:val="7CD442F6"/>
    <w:rsid w:val="7D0F5A31"/>
    <w:rsid w:val="7D1E0F24"/>
    <w:rsid w:val="7D2638B6"/>
    <w:rsid w:val="7DAE5787"/>
    <w:rsid w:val="7DE93FFD"/>
    <w:rsid w:val="7E200860"/>
    <w:rsid w:val="7E30484B"/>
    <w:rsid w:val="7E851626"/>
    <w:rsid w:val="7E895BC8"/>
    <w:rsid w:val="7EC839FB"/>
    <w:rsid w:val="7EF1703A"/>
    <w:rsid w:val="7F052B2E"/>
    <w:rsid w:val="7F0C7422"/>
    <w:rsid w:val="7F1D1875"/>
    <w:rsid w:val="7F673E9F"/>
    <w:rsid w:val="7FC072DD"/>
    <w:rsid w:val="7FC44FAC"/>
    <w:rsid w:val="7FD93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6"/>
    <w:next w:val="1"/>
    <w:link w:val="37"/>
    <w:qFormat/>
    <w:uiPriority w:val="99"/>
    <w:pPr>
      <w:spacing w:line="560" w:lineRule="exact"/>
      <w:outlineLvl w:val="0"/>
    </w:pPr>
    <w:rPr>
      <w:rFonts w:cs="仿宋"/>
    </w:rPr>
  </w:style>
  <w:style w:type="paragraph" w:styleId="7">
    <w:name w:val="heading 2"/>
    <w:basedOn w:val="6"/>
    <w:next w:val="1"/>
    <w:link w:val="38"/>
    <w:qFormat/>
    <w:uiPriority w:val="99"/>
    <w:pPr>
      <w:spacing w:line="560" w:lineRule="exact"/>
      <w:outlineLvl w:val="1"/>
    </w:pPr>
    <w:rPr>
      <w:rFonts w:cs="仿宋"/>
    </w:rPr>
  </w:style>
  <w:style w:type="paragraph" w:styleId="8">
    <w:name w:val="heading 3"/>
    <w:basedOn w:val="1"/>
    <w:next w:val="1"/>
    <w:link w:val="39"/>
    <w:semiHidden/>
    <w:unhideWhenUsed/>
    <w:qFormat/>
    <w:uiPriority w:val="9"/>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5"/>
    <w:qFormat/>
    <w:uiPriority w:val="99"/>
    <w:pPr>
      <w:ind w:firstLine="420" w:firstLineChars="200"/>
    </w:pPr>
    <w:rPr>
      <w:rFonts w:ascii="Calibri" w:hAnsi="Calibri"/>
      <w:szCs w:val="22"/>
    </w:rPr>
  </w:style>
  <w:style w:type="paragraph" w:styleId="3">
    <w:name w:val="Body Text Indent"/>
    <w:basedOn w:val="1"/>
    <w:next w:val="4"/>
    <w:link w:val="34"/>
    <w:qFormat/>
    <w:uiPriority w:val="99"/>
    <w:pPr>
      <w:spacing w:after="120"/>
      <w:ind w:left="420" w:leftChars="200"/>
    </w:pPr>
    <w:rPr>
      <w:kern w:val="0"/>
      <w:sz w:val="20"/>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customStyle="1" w:styleId="6">
    <w:name w:val="样式"/>
    <w:basedOn w:val="1"/>
    <w:link w:val="36"/>
    <w:qFormat/>
    <w:uiPriority w:val="0"/>
    <w:pPr>
      <w:snapToGrid w:val="0"/>
      <w:spacing w:line="360" w:lineRule="auto"/>
    </w:pPr>
    <w:rPr>
      <w:rFonts w:ascii="仿宋" w:hAnsi="仿宋" w:eastAsia="仿宋"/>
      <w:b/>
      <w:sz w:val="32"/>
      <w:szCs w:val="32"/>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List Continue"/>
    <w:basedOn w:val="1"/>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40"/>
    <w:qFormat/>
    <w:uiPriority w:val="99"/>
    <w:rPr>
      <w:rFonts w:ascii="宋体" w:hAnsi="Courier New" w:cs="Courier New" w:eastAsiaTheme="minorEastAsia"/>
    </w:rPr>
  </w:style>
  <w:style w:type="paragraph" w:styleId="13">
    <w:name w:val="Date"/>
    <w:basedOn w:val="1"/>
    <w:next w:val="1"/>
    <w:link w:val="41"/>
    <w:semiHidden/>
    <w:unhideWhenUsed/>
    <w:qFormat/>
    <w:uiPriority w:val="99"/>
    <w:pPr>
      <w:ind w:left="100" w:leftChars="2500"/>
    </w:pPr>
  </w:style>
  <w:style w:type="paragraph" w:styleId="14">
    <w:name w:val="Body Text Indent 2"/>
    <w:basedOn w:val="1"/>
    <w:link w:val="42"/>
    <w:qFormat/>
    <w:uiPriority w:val="99"/>
    <w:pPr>
      <w:spacing w:after="120" w:line="480" w:lineRule="auto"/>
      <w:ind w:left="420" w:leftChars="200"/>
    </w:pPr>
  </w:style>
  <w:style w:type="paragraph" w:styleId="15">
    <w:name w:val="Balloon Text"/>
    <w:basedOn w:val="1"/>
    <w:link w:val="43"/>
    <w:semiHidden/>
    <w:qFormat/>
    <w:uiPriority w:val="99"/>
    <w:rPr>
      <w:rFonts w:asciiTheme="minorHAnsi" w:hAnsiTheme="minorHAnsi" w:eastAsiaTheme="minorEastAsia" w:cstheme="minorBidi"/>
      <w:sz w:val="18"/>
      <w:szCs w:val="18"/>
    </w:rPr>
  </w:style>
  <w:style w:type="paragraph" w:styleId="16">
    <w:name w:val="footer"/>
    <w:basedOn w:val="1"/>
    <w:link w:val="44"/>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99"/>
    <w:pPr>
      <w:ind w:left="200" w:hanging="200" w:hangingChars="200"/>
    </w:pPr>
  </w:style>
  <w:style w:type="paragraph" w:styleId="20">
    <w:name w:val="Body Text Indent 3"/>
    <w:basedOn w:val="1"/>
    <w:link w:val="46"/>
    <w:qFormat/>
    <w:uiPriority w:val="99"/>
    <w:pPr>
      <w:spacing w:after="120"/>
      <w:ind w:left="420" w:leftChars="200"/>
    </w:pPr>
    <w:rPr>
      <w:sz w:val="16"/>
      <w:szCs w:val="16"/>
    </w:rPr>
  </w:style>
  <w:style w:type="paragraph" w:styleId="21">
    <w:name w:val="table of figures"/>
    <w:basedOn w:val="1"/>
    <w:next w:val="1"/>
    <w:unhideWhenUsed/>
    <w:qFormat/>
    <w:uiPriority w:val="99"/>
    <w:pPr>
      <w:ind w:left="200" w:leftChars="200" w:hanging="200" w:hangingChars="200"/>
    </w:pPr>
  </w:style>
  <w:style w:type="paragraph" w:styleId="22">
    <w:name w:val="toc 2"/>
    <w:basedOn w:val="1"/>
    <w:next w:val="1"/>
    <w:qFormat/>
    <w:uiPriority w:val="39"/>
    <w:pPr>
      <w:ind w:left="420" w:leftChars="200"/>
    </w:pPr>
  </w:style>
  <w:style w:type="paragraph" w:styleId="23">
    <w:name w:val="Body Text 2"/>
    <w:basedOn w:val="1"/>
    <w:unhideWhenUsed/>
    <w:qFormat/>
    <w:uiPriority w:val="99"/>
    <w:pPr>
      <w:spacing w:line="520" w:lineRule="exact"/>
    </w:pPr>
    <w:rPr>
      <w:rFonts w:ascii="仿宋_GB2312" w:eastAsia="仿宋_GB2312"/>
      <w:sz w:val="28"/>
      <w:szCs w:val="28"/>
    </w:rPr>
  </w:style>
  <w:style w:type="paragraph" w:styleId="24">
    <w:name w:val="List Continue 2"/>
    <w:basedOn w:val="1"/>
    <w:qFormat/>
    <w:uiPriority w:val="99"/>
    <w:pPr>
      <w:spacing w:after="120"/>
      <w:ind w:left="840" w:leftChars="400"/>
    </w:pPr>
  </w:style>
  <w:style w:type="paragraph" w:styleId="25">
    <w:name w:val="Normal (Web)"/>
    <w:basedOn w:val="1"/>
    <w:qFormat/>
    <w:uiPriority w:val="0"/>
    <w:pPr>
      <w:spacing w:beforeAutospacing="1" w:afterAutospacing="1"/>
      <w:jc w:val="left"/>
    </w:pPr>
    <w:rPr>
      <w:kern w:val="0"/>
      <w:sz w:val="24"/>
    </w:rPr>
  </w:style>
  <w:style w:type="paragraph" w:styleId="26">
    <w:name w:val="Title"/>
    <w:basedOn w:val="6"/>
    <w:next w:val="1"/>
    <w:qFormat/>
    <w:uiPriority w:val="0"/>
    <w:pPr>
      <w:spacing w:line="560" w:lineRule="exact"/>
      <w:jc w:val="center"/>
    </w:pPr>
    <w:rPr>
      <w:rFonts w:cs="仿宋"/>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99"/>
  </w:style>
  <w:style w:type="character" w:styleId="32">
    <w:name w:val="Emphasis"/>
    <w:basedOn w:val="29"/>
    <w:qFormat/>
    <w:uiPriority w:val="20"/>
    <w:rPr>
      <w:i/>
    </w:rPr>
  </w:style>
  <w:style w:type="character" w:styleId="33">
    <w:name w:val="Hyperlink"/>
    <w:basedOn w:val="29"/>
    <w:qFormat/>
    <w:uiPriority w:val="99"/>
    <w:rPr>
      <w:color w:val="0000FF"/>
      <w:u w:val="single"/>
    </w:rPr>
  </w:style>
  <w:style w:type="character" w:customStyle="1" w:styleId="34">
    <w:name w:val="正文文本缩进 Char"/>
    <w:basedOn w:val="29"/>
    <w:link w:val="3"/>
    <w:qFormat/>
    <w:uiPriority w:val="99"/>
    <w:rPr>
      <w:szCs w:val="21"/>
    </w:rPr>
  </w:style>
  <w:style w:type="character" w:customStyle="1" w:styleId="35">
    <w:name w:val="正文首行缩进 2 Char"/>
    <w:basedOn w:val="34"/>
    <w:link w:val="2"/>
    <w:qFormat/>
    <w:uiPriority w:val="99"/>
    <w:rPr>
      <w:rFonts w:ascii="Calibri" w:hAnsi="Calibri"/>
      <w:szCs w:val="22"/>
    </w:rPr>
  </w:style>
  <w:style w:type="character" w:customStyle="1" w:styleId="36">
    <w:name w:val="样式 Char"/>
    <w:basedOn w:val="29"/>
    <w:link w:val="6"/>
    <w:qFormat/>
    <w:uiPriority w:val="0"/>
    <w:rPr>
      <w:rFonts w:ascii="仿宋" w:hAnsi="仿宋" w:eastAsia="仿宋" w:cs="Times New Roman"/>
      <w:b/>
      <w:sz w:val="32"/>
      <w:szCs w:val="32"/>
    </w:rPr>
  </w:style>
  <w:style w:type="character" w:customStyle="1" w:styleId="37">
    <w:name w:val="标题 1 Char"/>
    <w:basedOn w:val="29"/>
    <w:link w:val="5"/>
    <w:qFormat/>
    <w:uiPriority w:val="99"/>
    <w:rPr>
      <w:rFonts w:ascii="仿宋" w:hAnsi="仿宋" w:eastAsia="仿宋" w:cs="仿宋"/>
      <w:b/>
      <w:kern w:val="2"/>
      <w:sz w:val="32"/>
      <w:szCs w:val="32"/>
    </w:rPr>
  </w:style>
  <w:style w:type="character" w:customStyle="1" w:styleId="38">
    <w:name w:val="标题 2 Char"/>
    <w:basedOn w:val="29"/>
    <w:link w:val="7"/>
    <w:qFormat/>
    <w:uiPriority w:val="99"/>
    <w:rPr>
      <w:rFonts w:ascii="仿宋" w:hAnsi="仿宋" w:eastAsia="仿宋" w:cs="仿宋"/>
      <w:b/>
      <w:kern w:val="2"/>
      <w:sz w:val="32"/>
      <w:szCs w:val="32"/>
    </w:rPr>
  </w:style>
  <w:style w:type="character" w:customStyle="1" w:styleId="39">
    <w:name w:val="标题 3 Char"/>
    <w:basedOn w:val="29"/>
    <w:link w:val="8"/>
    <w:semiHidden/>
    <w:qFormat/>
    <w:uiPriority w:val="9"/>
    <w:rPr>
      <w:b/>
      <w:bCs/>
      <w:kern w:val="2"/>
      <w:sz w:val="32"/>
      <w:szCs w:val="32"/>
    </w:rPr>
  </w:style>
  <w:style w:type="character" w:customStyle="1" w:styleId="40">
    <w:name w:val="纯文本 Char"/>
    <w:link w:val="12"/>
    <w:qFormat/>
    <w:locked/>
    <w:uiPriority w:val="99"/>
    <w:rPr>
      <w:rFonts w:ascii="宋体" w:hAnsi="Courier New" w:cs="Courier New"/>
      <w:szCs w:val="21"/>
    </w:rPr>
  </w:style>
  <w:style w:type="character" w:customStyle="1" w:styleId="41">
    <w:name w:val="日期 Char"/>
    <w:basedOn w:val="29"/>
    <w:link w:val="13"/>
    <w:semiHidden/>
    <w:qFormat/>
    <w:uiPriority w:val="99"/>
    <w:rPr>
      <w:rFonts w:ascii="Times New Roman" w:hAnsi="Times New Roman" w:eastAsia="宋体" w:cs="Times New Roman"/>
      <w:szCs w:val="21"/>
    </w:rPr>
  </w:style>
  <w:style w:type="character" w:customStyle="1" w:styleId="42">
    <w:name w:val="正文文本缩进 2 Char"/>
    <w:basedOn w:val="29"/>
    <w:link w:val="14"/>
    <w:qFormat/>
    <w:uiPriority w:val="99"/>
    <w:rPr>
      <w:rFonts w:ascii="Times New Roman" w:hAnsi="Times New Roman" w:eastAsia="宋体" w:cs="Times New Roman"/>
      <w:szCs w:val="21"/>
    </w:rPr>
  </w:style>
  <w:style w:type="character" w:customStyle="1" w:styleId="43">
    <w:name w:val="批注框文本 Char"/>
    <w:basedOn w:val="29"/>
    <w:link w:val="15"/>
    <w:semiHidden/>
    <w:qFormat/>
    <w:locked/>
    <w:uiPriority w:val="99"/>
    <w:rPr>
      <w:sz w:val="18"/>
      <w:szCs w:val="18"/>
    </w:rPr>
  </w:style>
  <w:style w:type="character" w:customStyle="1" w:styleId="44">
    <w:name w:val="页脚 Char"/>
    <w:basedOn w:val="29"/>
    <w:link w:val="16"/>
    <w:qFormat/>
    <w:locked/>
    <w:uiPriority w:val="99"/>
    <w:rPr>
      <w:sz w:val="18"/>
      <w:szCs w:val="18"/>
    </w:rPr>
  </w:style>
  <w:style w:type="character" w:customStyle="1" w:styleId="45">
    <w:name w:val="页眉 Char"/>
    <w:basedOn w:val="29"/>
    <w:link w:val="17"/>
    <w:qFormat/>
    <w:uiPriority w:val="99"/>
    <w:rPr>
      <w:rFonts w:ascii="Times New Roman" w:hAnsi="Times New Roman" w:eastAsia="宋体" w:cs="Times New Roman"/>
      <w:sz w:val="18"/>
      <w:szCs w:val="18"/>
    </w:rPr>
  </w:style>
  <w:style w:type="character" w:customStyle="1" w:styleId="46">
    <w:name w:val="正文文本缩进 3 Char"/>
    <w:basedOn w:val="29"/>
    <w:link w:val="20"/>
    <w:qFormat/>
    <w:uiPriority w:val="99"/>
    <w:rPr>
      <w:rFonts w:ascii="Times New Roman" w:hAnsi="Times New Roman" w:eastAsia="宋体" w:cs="Times New Roman"/>
      <w:sz w:val="16"/>
      <w:szCs w:val="16"/>
    </w:rPr>
  </w:style>
  <w:style w:type="paragraph" w:customStyle="1" w:styleId="47">
    <w:name w:val="样式2"/>
    <w:basedOn w:val="48"/>
    <w:link w:val="50"/>
    <w:qFormat/>
    <w:uiPriority w:val="0"/>
    <w:pPr>
      <w:autoSpaceDE w:val="0"/>
      <w:autoSpaceDN w:val="0"/>
      <w:spacing w:line="360" w:lineRule="auto"/>
    </w:pPr>
    <w:rPr>
      <w:rFonts w:ascii="仿宋" w:hAnsi="仿宋" w:eastAsia="仿宋" w:cs="仿宋"/>
      <w:color w:val="000000"/>
      <w:lang w:val="zh-CN"/>
    </w:rPr>
  </w:style>
  <w:style w:type="paragraph" w:customStyle="1" w:styleId="48">
    <w:name w:val="样式1"/>
    <w:basedOn w:val="49"/>
    <w:qFormat/>
    <w:uiPriority w:val="0"/>
    <w:pPr>
      <w:snapToGrid w:val="0"/>
      <w:spacing w:line="480" w:lineRule="exact"/>
      <w:ind w:firstLine="562" w:firstLineChars="200"/>
    </w:pPr>
    <w:rPr>
      <w:rFonts w:ascii="宋体" w:eastAsia="宋体"/>
    </w:rPr>
  </w:style>
  <w:style w:type="paragraph" w:customStyle="1" w:styleId="49">
    <w:name w:val="样式0"/>
    <w:basedOn w:val="1"/>
    <w:qFormat/>
    <w:uiPriority w:val="0"/>
    <w:pPr>
      <w:adjustRightInd w:val="0"/>
      <w:spacing w:line="520" w:lineRule="exact"/>
    </w:pPr>
    <w:rPr>
      <w:rFonts w:ascii="仿宋_GB2312" w:hAnsi="宋体" w:eastAsia="仿宋_GB2312"/>
      <w:b/>
      <w:bCs/>
      <w:sz w:val="28"/>
      <w:szCs w:val="28"/>
    </w:rPr>
  </w:style>
  <w:style w:type="character" w:customStyle="1" w:styleId="50">
    <w:name w:val="样式2 Char"/>
    <w:link w:val="47"/>
    <w:qFormat/>
    <w:uiPriority w:val="0"/>
    <w:rPr>
      <w:rFonts w:ascii="仿宋" w:hAnsi="仿宋" w:eastAsia="仿宋" w:cs="仿宋"/>
      <w:b/>
      <w:bCs/>
      <w:color w:val="000000"/>
      <w:sz w:val="28"/>
      <w:szCs w:val="28"/>
      <w:lang w:val="zh-CN"/>
    </w:rPr>
  </w:style>
  <w:style w:type="character" w:customStyle="1" w:styleId="51">
    <w:name w:val="批注框文本 Char1"/>
    <w:basedOn w:val="29"/>
    <w:semiHidden/>
    <w:qFormat/>
    <w:uiPriority w:val="99"/>
    <w:rPr>
      <w:rFonts w:ascii="Times New Roman" w:hAnsi="Times New Roman" w:eastAsia="宋体" w:cs="Times New Roman"/>
      <w:sz w:val="18"/>
      <w:szCs w:val="18"/>
    </w:rPr>
  </w:style>
  <w:style w:type="character" w:customStyle="1" w:styleId="52">
    <w:name w:val="页脚 Char1"/>
    <w:basedOn w:val="29"/>
    <w:semiHidden/>
    <w:qFormat/>
    <w:uiPriority w:val="99"/>
    <w:rPr>
      <w:rFonts w:ascii="Times New Roman" w:hAnsi="Times New Roman" w:eastAsia="宋体" w:cs="Times New Roman"/>
      <w:sz w:val="18"/>
      <w:szCs w:val="18"/>
    </w:rPr>
  </w:style>
  <w:style w:type="paragraph" w:customStyle="1" w:styleId="53">
    <w:name w:val="简单回函地址"/>
    <w:basedOn w:val="1"/>
    <w:qFormat/>
    <w:uiPriority w:val="99"/>
  </w:style>
  <w:style w:type="character" w:customStyle="1" w:styleId="54">
    <w:name w:val="纯文本 Char1"/>
    <w:basedOn w:val="29"/>
    <w:semiHidden/>
    <w:qFormat/>
    <w:uiPriority w:val="99"/>
    <w:rPr>
      <w:rFonts w:ascii="宋体" w:hAnsi="Courier New" w:eastAsia="宋体" w:cs="Courier New"/>
      <w:szCs w:val="21"/>
    </w:rPr>
  </w:style>
  <w:style w:type="paragraph" w:styleId="55">
    <w:name w:val="List Paragraph"/>
    <w:basedOn w:val="1"/>
    <w:qFormat/>
    <w:uiPriority w:val="34"/>
    <w:pPr>
      <w:ind w:firstLine="420" w:firstLineChars="200"/>
    </w:pPr>
    <w:rPr>
      <w:rFonts w:ascii="Calibri" w:hAnsi="Calibri"/>
    </w:rPr>
  </w:style>
  <w:style w:type="paragraph" w:customStyle="1" w:styleId="56">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57">
    <w:name w:val="评价正文"/>
    <w:qFormat/>
    <w:uiPriority w:val="0"/>
    <w:pPr>
      <w:widowControl w:val="0"/>
      <w:spacing w:line="500" w:lineRule="exact"/>
      <w:ind w:firstLine="200" w:firstLineChars="200"/>
      <w:jc w:val="both"/>
    </w:pPr>
    <w:rPr>
      <w:rFonts w:ascii="Times New Roman" w:hAnsi="Times New Roman" w:eastAsia="宋体" w:cs="Times New Roman"/>
      <w:color w:val="000000"/>
      <w:kern w:val="2"/>
      <w:sz w:val="28"/>
      <w:szCs w:val="28"/>
      <w:lang w:val="en-US" w:eastAsia="zh-CN" w:bidi="ar-SA"/>
    </w:rPr>
  </w:style>
  <w:style w:type="paragraph" w:customStyle="1" w:styleId="58">
    <w:name w:val="小正文"/>
    <w:basedOn w:val="1"/>
    <w:qFormat/>
    <w:uiPriority w:val="0"/>
    <w:pPr>
      <w:spacing w:line="360" w:lineRule="auto"/>
      <w:ind w:firstLine="560" w:firstLineChars="200"/>
    </w:pPr>
    <w:rPr>
      <w:sz w:val="24"/>
      <w:szCs w:val="28"/>
    </w:rPr>
  </w:style>
  <w:style w:type="character" w:customStyle="1" w:styleId="59">
    <w:name w:val="正文文本 (2)_"/>
    <w:basedOn w:val="29"/>
    <w:link w:val="60"/>
    <w:qFormat/>
    <w:uiPriority w:val="0"/>
    <w:rPr>
      <w:rFonts w:ascii="微软雅黑" w:hAnsi="微软雅黑" w:eastAsia="微软雅黑" w:cs="微软雅黑"/>
      <w:sz w:val="102"/>
      <w:szCs w:val="102"/>
      <w:u w:val="single"/>
      <w:shd w:val="clear" w:color="auto" w:fill="FFFFFF"/>
      <w:lang w:val="zh-CN" w:bidi="zh-CN"/>
    </w:rPr>
  </w:style>
  <w:style w:type="paragraph" w:customStyle="1" w:styleId="60">
    <w:name w:val="正文文本 (2)"/>
    <w:basedOn w:val="1"/>
    <w:link w:val="59"/>
    <w:qFormat/>
    <w:uiPriority w:val="0"/>
    <w:pPr>
      <w:shd w:val="clear" w:color="auto" w:fill="FFFFFF"/>
      <w:jc w:val="left"/>
    </w:pPr>
    <w:rPr>
      <w:rFonts w:ascii="微软雅黑" w:hAnsi="微软雅黑" w:eastAsia="微软雅黑" w:cs="微软雅黑"/>
      <w:kern w:val="0"/>
      <w:sz w:val="102"/>
      <w:szCs w:val="102"/>
      <w:u w:val="single"/>
      <w:lang w:val="zh-CN" w:bidi="zh-CN"/>
    </w:rPr>
  </w:style>
  <w:style w:type="character" w:customStyle="1" w:styleId="61">
    <w:name w:val="正文文本_"/>
    <w:basedOn w:val="29"/>
    <w:link w:val="62"/>
    <w:qFormat/>
    <w:uiPriority w:val="0"/>
    <w:rPr>
      <w:rFonts w:ascii="微软雅黑" w:hAnsi="微软雅黑" w:eastAsia="微软雅黑" w:cs="微软雅黑"/>
      <w:sz w:val="40"/>
      <w:szCs w:val="40"/>
      <w:shd w:val="clear" w:color="auto" w:fill="FFFFFF"/>
      <w:lang w:val="zh-CN" w:bidi="zh-CN"/>
    </w:rPr>
  </w:style>
  <w:style w:type="paragraph" w:customStyle="1" w:styleId="62">
    <w:name w:val="正文文本1"/>
    <w:basedOn w:val="1"/>
    <w:link w:val="61"/>
    <w:qFormat/>
    <w:uiPriority w:val="0"/>
    <w:pPr>
      <w:shd w:val="clear" w:color="auto" w:fill="FFFFFF"/>
      <w:spacing w:line="458" w:lineRule="auto"/>
      <w:ind w:firstLine="400"/>
      <w:jc w:val="left"/>
    </w:pPr>
    <w:rPr>
      <w:rFonts w:ascii="微软雅黑" w:hAnsi="微软雅黑" w:eastAsia="微软雅黑" w:cs="微软雅黑"/>
      <w:kern w:val="0"/>
      <w:sz w:val="40"/>
      <w:szCs w:val="40"/>
      <w:lang w:val="zh-CN" w:bidi="zh-CN"/>
    </w:rPr>
  </w:style>
  <w:style w:type="character" w:customStyle="1" w:styleId="63">
    <w:name w:val="正文文本 (3)_"/>
    <w:basedOn w:val="29"/>
    <w:link w:val="64"/>
    <w:qFormat/>
    <w:uiPriority w:val="0"/>
    <w:rPr>
      <w:rFonts w:ascii="微软雅黑" w:hAnsi="微软雅黑" w:eastAsia="微软雅黑" w:cs="微软雅黑"/>
      <w:sz w:val="104"/>
      <w:szCs w:val="104"/>
      <w:shd w:val="clear" w:color="auto" w:fill="FFFFFF"/>
      <w:lang w:val="zh-CN" w:bidi="zh-CN"/>
    </w:rPr>
  </w:style>
  <w:style w:type="paragraph" w:customStyle="1" w:styleId="64">
    <w:name w:val="正文文本 (3)"/>
    <w:basedOn w:val="1"/>
    <w:link w:val="63"/>
    <w:qFormat/>
    <w:uiPriority w:val="0"/>
    <w:pPr>
      <w:shd w:val="clear" w:color="auto" w:fill="FFFFFF"/>
      <w:jc w:val="center"/>
    </w:pPr>
    <w:rPr>
      <w:rFonts w:ascii="微软雅黑" w:hAnsi="微软雅黑" w:eastAsia="微软雅黑" w:cs="微软雅黑"/>
      <w:kern w:val="0"/>
      <w:sz w:val="104"/>
      <w:szCs w:val="104"/>
      <w:lang w:val="zh-CN" w:bidi="zh-CN"/>
    </w:rPr>
  </w:style>
  <w:style w:type="character" w:customStyle="1" w:styleId="65">
    <w:name w:val="标题 #1_"/>
    <w:basedOn w:val="29"/>
    <w:link w:val="66"/>
    <w:qFormat/>
    <w:uiPriority w:val="0"/>
    <w:rPr>
      <w:rFonts w:ascii="微软雅黑" w:hAnsi="微软雅黑" w:eastAsia="微软雅黑" w:cs="微软雅黑"/>
      <w:sz w:val="52"/>
      <w:szCs w:val="52"/>
      <w:shd w:val="clear" w:color="auto" w:fill="FFFFFF"/>
      <w:lang w:val="zh-CN" w:bidi="zh-CN"/>
    </w:rPr>
  </w:style>
  <w:style w:type="paragraph" w:customStyle="1" w:styleId="66">
    <w:name w:val="标题 #1"/>
    <w:basedOn w:val="1"/>
    <w:link w:val="65"/>
    <w:qFormat/>
    <w:uiPriority w:val="0"/>
    <w:pPr>
      <w:shd w:val="clear" w:color="auto" w:fill="FFFFFF"/>
      <w:spacing w:after="1200"/>
      <w:jc w:val="center"/>
      <w:outlineLvl w:val="0"/>
    </w:pPr>
    <w:rPr>
      <w:rFonts w:ascii="微软雅黑" w:hAnsi="微软雅黑" w:eastAsia="微软雅黑" w:cs="微软雅黑"/>
      <w:kern w:val="0"/>
      <w:sz w:val="52"/>
      <w:szCs w:val="52"/>
      <w:lang w:val="zh-CN" w:bidi="zh-CN"/>
    </w:rPr>
  </w:style>
  <w:style w:type="character" w:customStyle="1" w:styleId="67">
    <w:name w:val="其他_"/>
    <w:basedOn w:val="29"/>
    <w:link w:val="68"/>
    <w:qFormat/>
    <w:uiPriority w:val="0"/>
    <w:rPr>
      <w:rFonts w:ascii="微软雅黑" w:hAnsi="微软雅黑" w:eastAsia="微软雅黑" w:cs="微软雅黑"/>
      <w:sz w:val="40"/>
      <w:szCs w:val="40"/>
      <w:shd w:val="clear" w:color="auto" w:fill="FFFFFF"/>
      <w:lang w:val="zh-CN" w:bidi="zh-CN"/>
    </w:rPr>
  </w:style>
  <w:style w:type="paragraph" w:customStyle="1" w:styleId="68">
    <w:name w:val="其他"/>
    <w:basedOn w:val="1"/>
    <w:link w:val="67"/>
    <w:qFormat/>
    <w:uiPriority w:val="0"/>
    <w:pPr>
      <w:shd w:val="clear" w:color="auto" w:fill="FFFFFF"/>
      <w:spacing w:line="458" w:lineRule="auto"/>
      <w:ind w:firstLine="400"/>
      <w:jc w:val="left"/>
    </w:pPr>
    <w:rPr>
      <w:rFonts w:ascii="微软雅黑" w:hAnsi="微软雅黑" w:eastAsia="微软雅黑" w:cs="微软雅黑"/>
      <w:kern w:val="0"/>
      <w:sz w:val="40"/>
      <w:szCs w:val="40"/>
      <w:lang w:val="zh-CN" w:bidi="zh-CN"/>
    </w:rPr>
  </w:style>
  <w:style w:type="character" w:customStyle="1" w:styleId="69">
    <w:name w:val="标题 #2_"/>
    <w:basedOn w:val="29"/>
    <w:link w:val="70"/>
    <w:qFormat/>
    <w:uiPriority w:val="0"/>
    <w:rPr>
      <w:rFonts w:ascii="微软雅黑" w:hAnsi="微软雅黑" w:eastAsia="微软雅黑" w:cs="微软雅黑"/>
      <w:sz w:val="44"/>
      <w:szCs w:val="44"/>
      <w:shd w:val="clear" w:color="auto" w:fill="FFFFFF"/>
      <w:lang w:val="zh-CN" w:bidi="zh-CN"/>
    </w:rPr>
  </w:style>
  <w:style w:type="paragraph" w:customStyle="1" w:styleId="70">
    <w:name w:val="标题 #2"/>
    <w:basedOn w:val="1"/>
    <w:link w:val="69"/>
    <w:qFormat/>
    <w:uiPriority w:val="0"/>
    <w:pPr>
      <w:shd w:val="clear" w:color="auto" w:fill="FFFFFF"/>
      <w:spacing w:after="1020"/>
      <w:jc w:val="center"/>
      <w:outlineLvl w:val="1"/>
    </w:pPr>
    <w:rPr>
      <w:rFonts w:ascii="微软雅黑" w:hAnsi="微软雅黑" w:eastAsia="微软雅黑" w:cs="微软雅黑"/>
      <w:kern w:val="0"/>
      <w:sz w:val="44"/>
      <w:szCs w:val="4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A4CA89D-BF0D-4A50-81A8-991147E470F6}"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p>
          <a:endParaRPr lang="zh-CN" altLang="en-US"/>
        </a:p>
      </dgm:t>
    </dgm:pt>
    <dgm:pt modelId="{B3BC7C5B-0B3C-4E32-A5F8-CC2F75918BA7}">
      <dgm:prSet phldrT="[文本]" custT="1"/>
      <dgm:spPr/>
      <dgm:t>
        <a:bodyPr/>
        <a:p>
          <a:pPr algn="ctr"/>
          <a:r>
            <a:rPr lang="zh-CN" altLang="en-US" sz="1600">
              <a:latin typeface="仿宋" panose="02010609060101010101" pitchFamily="3" charset="-122"/>
              <a:ea typeface="仿宋" panose="02010609060101010101" pitchFamily="3" charset="-122"/>
            </a:rPr>
            <a:t>综合应急预案</a:t>
          </a:r>
        </a:p>
      </dgm:t>
    </dgm:pt>
    <dgm:pt modelId="{78348912-B6EF-4421-82DD-DE239058CF53}" cxnId="{4F73ED81-C5D1-4839-81DB-1BA0B6F7D349}" type="parTrans">
      <dgm:prSet/>
      <dgm:spPr/>
      <dgm:t>
        <a:bodyPr/>
        <a:p>
          <a:pPr algn="ctr"/>
          <a:endParaRPr lang="zh-CN" altLang="en-US"/>
        </a:p>
      </dgm:t>
    </dgm:pt>
    <dgm:pt modelId="{1CE5746B-7633-40AA-82BE-D26EFAAA6F9F}" cxnId="{4F73ED81-C5D1-4839-81DB-1BA0B6F7D349}" type="sibTrans">
      <dgm:prSet/>
      <dgm:spPr/>
      <dgm:t>
        <a:bodyPr/>
        <a:p>
          <a:pPr algn="ctr"/>
          <a:endParaRPr lang="zh-CN" altLang="en-US"/>
        </a:p>
      </dgm:t>
    </dgm:pt>
    <dgm:pt modelId="{6B1BA067-D4B7-4192-856D-E2CF58CF1702}">
      <dgm:prSet phldrT="[文本]" custT="1"/>
      <dgm:spPr/>
      <dgm:t>
        <a:bodyPr/>
        <a:p>
          <a:pPr algn="ctr"/>
          <a:r>
            <a:rPr lang="zh-CN" altLang="en-US" sz="1600">
              <a:latin typeface="仿宋" panose="02010609060101010101" pitchFamily="3" charset="-122"/>
              <a:ea typeface="仿宋" panose="02010609060101010101" pitchFamily="3" charset="-122"/>
            </a:rPr>
            <a:t>学校火灾应急预案</a:t>
          </a:r>
        </a:p>
      </dgm:t>
    </dgm:pt>
    <dgm:pt modelId="{3AA98C45-E384-4548-A516-3691972387D1}" cxnId="{76907226-E827-49A6-8C2A-51E49763052E}" type="parTrans">
      <dgm:prSet/>
      <dgm:spPr/>
      <dgm:t>
        <a:bodyPr/>
        <a:p>
          <a:pPr algn="ctr"/>
          <a:endParaRPr lang="zh-CN" altLang="en-US"/>
        </a:p>
      </dgm:t>
    </dgm:pt>
    <dgm:pt modelId="{0FB7F714-916A-4097-8240-EEA08C9555C5}" cxnId="{76907226-E827-49A6-8C2A-51E49763052E}" type="sibTrans">
      <dgm:prSet/>
      <dgm:spPr/>
      <dgm:t>
        <a:bodyPr/>
        <a:p>
          <a:pPr algn="ctr"/>
          <a:endParaRPr lang="zh-CN" altLang="en-US"/>
        </a:p>
      </dgm:t>
    </dgm:pt>
    <dgm:pt modelId="{DE9D61BC-D5F0-4691-8756-56B7D6EB0499}">
      <dgm:prSet phldrT="[文本]" custT="1"/>
      <dgm:spPr/>
      <dgm:t>
        <a:bodyPr/>
        <a:p>
          <a:pPr algn="ctr"/>
          <a:r>
            <a:rPr lang="zh-CN" altLang="en-US" sz="1600">
              <a:latin typeface="仿宋" panose="02010609060101010101" pitchFamily="3" charset="-122"/>
              <a:ea typeface="仿宋" panose="02010609060101010101" pitchFamily="3" charset="-122"/>
            </a:rPr>
            <a:t>交通事故应急预案</a:t>
          </a:r>
        </a:p>
      </dgm:t>
    </dgm:pt>
    <dgm:pt modelId="{6A1666A3-A8CD-426F-80E3-315D6212E728}" cxnId="{606CEE32-E910-4227-8C18-2FF1716C54F3}" type="parTrans">
      <dgm:prSet/>
      <dgm:spPr/>
      <dgm:t>
        <a:bodyPr/>
        <a:p>
          <a:pPr algn="ctr"/>
          <a:endParaRPr lang="zh-CN" altLang="en-US"/>
        </a:p>
      </dgm:t>
    </dgm:pt>
    <dgm:pt modelId="{86E9FF9F-CFDD-4D96-B736-8DD3139B9788}" cxnId="{606CEE32-E910-4227-8C18-2FF1716C54F3}" type="sibTrans">
      <dgm:prSet/>
      <dgm:spPr/>
      <dgm:t>
        <a:bodyPr/>
        <a:p>
          <a:pPr algn="ctr"/>
          <a:endParaRPr lang="zh-CN" altLang="en-US"/>
        </a:p>
      </dgm:t>
    </dgm:pt>
    <dgm:pt modelId="{1DCB3916-FCC3-4C61-BC41-8E1D32FA0736}">
      <dgm:prSet phldrT="[文本]" custT="1"/>
      <dgm:spPr/>
      <dgm:t>
        <a:bodyPr/>
        <a:p>
          <a:pPr algn="ctr"/>
          <a:r>
            <a:rPr lang="zh-CN" altLang="en-US" sz="1600">
              <a:latin typeface="仿宋" panose="02010609060101010101" pitchFamily="3" charset="-122"/>
              <a:ea typeface="仿宋" panose="02010609060101010101" pitchFamily="3" charset="-122"/>
            </a:rPr>
            <a:t>事故中毒、公共卫生事件应急预案中</a:t>
          </a:r>
        </a:p>
      </dgm:t>
    </dgm:pt>
    <dgm:pt modelId="{7D64B413-C92D-4B09-BA6A-BD62FF677D2A}" cxnId="{891B35A1-4F96-492A-9F8A-C659AA841EAE}" type="parTrans">
      <dgm:prSet/>
      <dgm:spPr/>
      <dgm:t>
        <a:bodyPr/>
        <a:p>
          <a:pPr algn="ctr"/>
          <a:endParaRPr lang="zh-CN" altLang="en-US"/>
        </a:p>
      </dgm:t>
    </dgm:pt>
    <dgm:pt modelId="{C41B07B8-2EA9-47FF-9BA4-3A5ACAF2F508}" cxnId="{891B35A1-4F96-492A-9F8A-C659AA841EAE}" type="sibTrans">
      <dgm:prSet/>
      <dgm:spPr/>
      <dgm:t>
        <a:bodyPr/>
        <a:p>
          <a:pPr algn="ctr"/>
          <a:endParaRPr lang="zh-CN" altLang="en-US"/>
        </a:p>
      </dgm:t>
    </dgm:pt>
    <dgm:pt modelId="{48ACF12A-D710-4F4F-A6A6-365C37AFB912}">
      <dgm:prSet phldrT="[文本]" custT="1"/>
      <dgm:spPr/>
      <dgm:t>
        <a:bodyPr/>
        <a:p>
          <a:pPr algn="ctr"/>
          <a:r>
            <a:rPr lang="zh-CN" altLang="en-US" sz="1600">
              <a:latin typeface="仿宋" panose="02010609060101010101" pitchFamily="3" charset="-122"/>
              <a:ea typeface="仿宋" panose="02010609060101010101" pitchFamily="3" charset="-122"/>
            </a:rPr>
            <a:t>拥挤踩踏事故应急预案</a:t>
          </a:r>
        </a:p>
      </dgm:t>
    </dgm:pt>
    <dgm:pt modelId="{B7E6B603-3157-4243-965D-9F5CEB481894}" cxnId="{594C8488-7934-4BD1-BBE7-5E8C7F8DCA50}" type="parTrans">
      <dgm:prSet/>
      <dgm:spPr/>
      <dgm:t>
        <a:bodyPr/>
        <a:p>
          <a:pPr algn="ctr"/>
          <a:endParaRPr lang="zh-CN" altLang="en-US"/>
        </a:p>
      </dgm:t>
    </dgm:pt>
    <dgm:pt modelId="{6368F463-361D-4799-9310-BA960965E57A}" cxnId="{594C8488-7934-4BD1-BBE7-5E8C7F8DCA50}" type="sibTrans">
      <dgm:prSet/>
      <dgm:spPr/>
      <dgm:t>
        <a:bodyPr/>
        <a:p>
          <a:pPr algn="ctr"/>
          <a:endParaRPr lang="zh-CN" altLang="en-US"/>
        </a:p>
      </dgm:t>
    </dgm:pt>
    <dgm:pt modelId="{566836F7-00B1-4362-ABE9-5849EBD9DEA9}">
      <dgm:prSet phldrT="[文本]" custT="1"/>
      <dgm:spPr/>
      <dgm:t>
        <a:bodyPr/>
        <a:p>
          <a:pPr algn="ctr"/>
          <a:r>
            <a:rPr lang="zh-CN" altLang="en-US" sz="1600">
              <a:latin typeface="仿宋" panose="02010609060101010101" pitchFamily="3" charset="-122"/>
              <a:ea typeface="仿宋" panose="02010609060101010101" pitchFamily="3" charset="-122"/>
            </a:rPr>
            <a:t>外来暴力侵害事故应急预案</a:t>
          </a:r>
        </a:p>
      </dgm:t>
    </dgm:pt>
    <dgm:pt modelId="{5900EF77-115F-42BD-BBF9-A2D6C7513D91}" cxnId="{D9527EE7-215E-43DF-9DF7-08C972BD60AF}" type="parTrans">
      <dgm:prSet/>
      <dgm:spPr/>
      <dgm:t>
        <a:bodyPr/>
        <a:p>
          <a:pPr algn="ctr"/>
          <a:endParaRPr lang="zh-CN" altLang="en-US"/>
        </a:p>
      </dgm:t>
    </dgm:pt>
    <dgm:pt modelId="{DD0CF217-B23E-46B5-854C-DAC765BE7184}" cxnId="{D9527EE7-215E-43DF-9DF7-08C972BD60AF}" type="sibTrans">
      <dgm:prSet/>
      <dgm:spPr/>
      <dgm:t>
        <a:bodyPr/>
        <a:p>
          <a:pPr algn="ctr"/>
          <a:endParaRPr lang="zh-CN" altLang="en-US"/>
        </a:p>
      </dgm:t>
    </dgm:pt>
    <dgm:pt modelId="{A071F611-40B7-47DE-B13C-5D920E4A353D}">
      <dgm:prSet phldrT="[文本]" custT="1"/>
      <dgm:spPr/>
      <dgm:t>
        <a:bodyPr/>
        <a:p>
          <a:pPr algn="ctr"/>
          <a:r>
            <a:rPr lang="zh-CN" altLang="en-US" sz="1600">
              <a:latin typeface="仿宋" panose="02010609060101010101" pitchFamily="3" charset="-122"/>
              <a:ea typeface="仿宋" panose="02010609060101010101" pitchFamily="3" charset="-122"/>
            </a:rPr>
            <a:t>突发事件应急处理预案</a:t>
          </a:r>
        </a:p>
      </dgm:t>
    </dgm:pt>
    <dgm:pt modelId="{6D68AC1D-D822-4CFD-A644-966CAA32C003}" cxnId="{8727CD41-782C-419D-A2E8-FEBFE73CF72E}" type="parTrans">
      <dgm:prSet/>
      <dgm:spPr/>
      <dgm:t>
        <a:bodyPr/>
        <a:p>
          <a:pPr algn="ctr"/>
          <a:endParaRPr lang="zh-CN" altLang="en-US"/>
        </a:p>
      </dgm:t>
    </dgm:pt>
    <dgm:pt modelId="{B696E02D-6F29-40EC-9D60-FF0B695C1839}" cxnId="{8727CD41-782C-419D-A2E8-FEBFE73CF72E}" type="sibTrans">
      <dgm:prSet/>
      <dgm:spPr/>
      <dgm:t>
        <a:bodyPr/>
        <a:p>
          <a:pPr algn="ctr"/>
          <a:endParaRPr lang="zh-CN" altLang="en-US"/>
        </a:p>
      </dgm:t>
    </dgm:pt>
    <dgm:pt modelId="{1C7FBA0D-18A4-4E8D-B5AD-6A8B02D80F22}">
      <dgm:prSet phldrT="[文本]" custT="1"/>
      <dgm:spPr/>
      <dgm:t>
        <a:bodyPr/>
        <a:p>
          <a:pPr algn="ctr"/>
          <a:r>
            <a:rPr lang="zh-CN" altLang="en-US" sz="1600">
              <a:latin typeface="仿宋" panose="02010609060101010101" pitchFamily="3" charset="-122"/>
              <a:ea typeface="仿宋" panose="02010609060101010101" pitchFamily="3" charset="-122"/>
            </a:rPr>
            <a:t>校园意外伤害事件应急预案</a:t>
          </a:r>
        </a:p>
      </dgm:t>
    </dgm:pt>
    <dgm:pt modelId="{6953401D-A07B-4E5B-ADA2-BFF30ACD8D00}" cxnId="{ABA41BDC-38ED-4B79-8950-70B643DB0833}" type="parTrans">
      <dgm:prSet/>
      <dgm:spPr/>
      <dgm:t>
        <a:bodyPr/>
        <a:p>
          <a:pPr algn="ctr"/>
          <a:endParaRPr lang="zh-CN" altLang="en-US"/>
        </a:p>
      </dgm:t>
    </dgm:pt>
    <dgm:pt modelId="{A0DCA644-42DE-416C-B4C3-28B49E2A8782}" cxnId="{ABA41BDC-38ED-4B79-8950-70B643DB0833}" type="sibTrans">
      <dgm:prSet/>
      <dgm:spPr/>
      <dgm:t>
        <a:bodyPr/>
        <a:p>
          <a:pPr algn="ctr"/>
          <a:endParaRPr lang="zh-CN" altLang="en-US"/>
        </a:p>
      </dgm:t>
    </dgm:pt>
    <dgm:pt modelId="{32D374EA-87E8-412D-8126-1315E3252D7C}">
      <dgm:prSet phldrT="[文本]" custT="1"/>
      <dgm:spPr/>
      <dgm:t>
        <a:bodyPr/>
        <a:p>
          <a:pPr algn="ctr"/>
          <a:r>
            <a:rPr lang="zh-CN" altLang="en-US" sz="1600">
              <a:latin typeface="仿宋" panose="02010609060101010101" pitchFamily="3" charset="-122"/>
              <a:ea typeface="仿宋" panose="02010609060101010101" pitchFamily="3" charset="-122"/>
            </a:rPr>
            <a:t>学生外出大型活动应急预案</a:t>
          </a:r>
        </a:p>
      </dgm:t>
    </dgm:pt>
    <dgm:pt modelId="{9189034E-CB74-426E-A658-9C9CDE0947EA}" cxnId="{B18158C4-42B0-418C-A624-F72712B41059}" type="parTrans">
      <dgm:prSet/>
      <dgm:spPr/>
      <dgm:t>
        <a:bodyPr/>
        <a:p>
          <a:pPr algn="ctr"/>
          <a:endParaRPr lang="zh-CN" altLang="en-US"/>
        </a:p>
      </dgm:t>
    </dgm:pt>
    <dgm:pt modelId="{41B38BAD-05C5-4EF6-AB58-8E4AE835916F}" cxnId="{B18158C4-42B0-418C-A624-F72712B41059}" type="sibTrans">
      <dgm:prSet/>
      <dgm:spPr/>
      <dgm:t>
        <a:bodyPr/>
        <a:p>
          <a:pPr algn="ctr"/>
          <a:endParaRPr lang="zh-CN" altLang="en-US"/>
        </a:p>
      </dgm:t>
    </dgm:pt>
    <dgm:pt modelId="{4F359F93-9274-4692-84D8-E605B736B207}">
      <dgm:prSet phldrT="[文本]" custT="1"/>
      <dgm:spPr/>
      <dgm:t>
        <a:bodyPr/>
        <a:p>
          <a:pPr algn="ctr"/>
          <a:r>
            <a:rPr lang="zh-CN" altLang="en-US" sz="1600">
              <a:latin typeface="仿宋" panose="02010609060101010101" pitchFamily="3" charset="-122"/>
              <a:ea typeface="仿宋" panose="02010609060101010101" pitchFamily="3" charset="-122"/>
            </a:rPr>
            <a:t>自然灾害应急预案</a:t>
          </a:r>
        </a:p>
      </dgm:t>
    </dgm:pt>
    <dgm:pt modelId="{4BF24E36-A6A5-4C82-B42C-FDEA2F288332}" cxnId="{4B0ED8B4-D35F-485E-8396-51E2C7E6256A}" type="parTrans">
      <dgm:prSet/>
      <dgm:spPr/>
      <dgm:t>
        <a:bodyPr/>
        <a:p>
          <a:pPr algn="ctr"/>
          <a:endParaRPr lang="zh-CN" altLang="en-US"/>
        </a:p>
      </dgm:t>
    </dgm:pt>
    <dgm:pt modelId="{0122613F-404F-4CB5-A579-6FC1957A5670}" cxnId="{4B0ED8B4-D35F-485E-8396-51E2C7E6256A}" type="sibTrans">
      <dgm:prSet/>
      <dgm:spPr/>
      <dgm:t>
        <a:bodyPr/>
        <a:p>
          <a:pPr algn="ctr"/>
          <a:endParaRPr lang="zh-CN" altLang="en-US"/>
        </a:p>
      </dgm:t>
    </dgm:pt>
    <dgm:pt modelId="{9A0296F6-BBF9-4A58-9ED9-6B9912B3EB48}">
      <dgm:prSet phldrT="[文本]" custT="1"/>
      <dgm:spPr/>
      <dgm:t>
        <a:bodyPr/>
        <a:p>
          <a:pPr algn="ctr"/>
          <a:r>
            <a:rPr lang="zh-CN" altLang="en-US" sz="1600">
              <a:latin typeface="仿宋" panose="02010609060101010101" pitchFamily="3" charset="-122"/>
              <a:ea typeface="仿宋" panose="02010609060101010101" pitchFamily="3" charset="-122"/>
            </a:rPr>
            <a:t>紧急避险与疏散应急预案</a:t>
          </a:r>
        </a:p>
      </dgm:t>
    </dgm:pt>
    <dgm:pt modelId="{23A92DB3-82FE-43EF-B3CB-9BC2BA1BC2AC}" cxnId="{3DCA9157-569A-40D4-AE32-B28802E02A87}" type="parTrans">
      <dgm:prSet/>
      <dgm:spPr/>
      <dgm:t>
        <a:bodyPr/>
        <a:p>
          <a:pPr algn="ctr"/>
          <a:endParaRPr lang="zh-CN" altLang="en-US"/>
        </a:p>
      </dgm:t>
    </dgm:pt>
    <dgm:pt modelId="{9D44EB7D-E6B9-40CB-B4A6-52FC7C9ADC1D}" cxnId="{3DCA9157-569A-40D4-AE32-B28802E02A87}" type="sibTrans">
      <dgm:prSet/>
      <dgm:spPr/>
      <dgm:t>
        <a:bodyPr/>
        <a:p>
          <a:pPr algn="ctr"/>
          <a:endParaRPr lang="zh-CN" altLang="en-US"/>
        </a:p>
      </dgm:t>
    </dgm:pt>
    <dgm:pt modelId="{4D5B7CA7-C842-4ED4-B96B-81B01FC3C132}" type="pres">
      <dgm:prSet presAssocID="{4A4CA89D-BF0D-4A50-81A8-991147E470F6}" presName="hierChild1" presStyleCnt="0">
        <dgm:presLayoutVars>
          <dgm:orgChart val="1"/>
          <dgm:chPref val="1"/>
          <dgm:dir/>
          <dgm:animOne val="branch"/>
          <dgm:animLvl val="lvl"/>
          <dgm:resizeHandles/>
        </dgm:presLayoutVars>
      </dgm:prSet>
      <dgm:spPr/>
      <dgm:t>
        <a:bodyPr/>
        <a:p>
          <a:endParaRPr lang="zh-CN" altLang="en-US"/>
        </a:p>
      </dgm:t>
    </dgm:pt>
    <dgm:pt modelId="{D4D71870-9882-44CC-B107-43BDD6DF0406}" type="pres">
      <dgm:prSet presAssocID="{B3BC7C5B-0B3C-4E32-A5F8-CC2F75918BA7}" presName="hierRoot1" presStyleCnt="0">
        <dgm:presLayoutVars>
          <dgm:hierBranch val="init"/>
        </dgm:presLayoutVars>
      </dgm:prSet>
      <dgm:spPr/>
    </dgm:pt>
    <dgm:pt modelId="{7FD26BA0-D8C5-44ED-B8EA-82E8CAB1327A}" type="pres">
      <dgm:prSet presAssocID="{B3BC7C5B-0B3C-4E32-A5F8-CC2F75918BA7}" presName="rootComposite1" presStyleCnt="0"/>
      <dgm:spPr/>
    </dgm:pt>
    <dgm:pt modelId="{0566FBC6-9472-494D-B62F-35946BB1A24D}" type="pres">
      <dgm:prSet presAssocID="{B3BC7C5B-0B3C-4E32-A5F8-CC2F75918BA7}" presName="rootText1" presStyleLbl="node0" presStyleIdx="0" presStyleCnt="1">
        <dgm:presLayoutVars>
          <dgm:chPref val="3"/>
        </dgm:presLayoutVars>
      </dgm:prSet>
      <dgm:spPr/>
      <dgm:t>
        <a:bodyPr/>
        <a:p>
          <a:endParaRPr lang="zh-CN" altLang="en-US"/>
        </a:p>
      </dgm:t>
    </dgm:pt>
    <dgm:pt modelId="{0202D645-53AB-44FB-AE61-76EDEED96D2C}" type="pres">
      <dgm:prSet presAssocID="{B3BC7C5B-0B3C-4E32-A5F8-CC2F75918BA7}" presName="rootConnector1" presStyleLbl="node1" presStyleIdx="0" presStyleCnt="0"/>
      <dgm:spPr/>
      <dgm:t>
        <a:bodyPr/>
        <a:p>
          <a:endParaRPr lang="zh-CN" altLang="en-US"/>
        </a:p>
      </dgm:t>
    </dgm:pt>
    <dgm:pt modelId="{98DB1853-16FE-4E46-A4CC-8FE7991E4D44}" type="pres">
      <dgm:prSet presAssocID="{B3BC7C5B-0B3C-4E32-A5F8-CC2F75918BA7}" presName="hierChild2" presStyleCnt="0"/>
      <dgm:spPr/>
    </dgm:pt>
    <dgm:pt modelId="{C62738AA-756D-4935-B744-26B4B4673F9E}" type="pres">
      <dgm:prSet presAssocID="{3AA98C45-E384-4548-A516-3691972387D1}" presName="Name64" presStyleLbl="parChTrans1D2" presStyleIdx="0" presStyleCnt="10"/>
      <dgm:spPr/>
      <dgm:t>
        <a:bodyPr/>
        <a:p>
          <a:endParaRPr lang="zh-CN" altLang="en-US"/>
        </a:p>
      </dgm:t>
    </dgm:pt>
    <dgm:pt modelId="{51C1DDCD-51E1-4126-AEE9-B5A408EE122E}" type="pres">
      <dgm:prSet presAssocID="{6B1BA067-D4B7-4192-856D-E2CF58CF1702}" presName="hierRoot2" presStyleCnt="0">
        <dgm:presLayoutVars>
          <dgm:hierBranch val="init"/>
        </dgm:presLayoutVars>
      </dgm:prSet>
      <dgm:spPr/>
    </dgm:pt>
    <dgm:pt modelId="{7B9A9EDA-93C5-45C6-9B5B-0BA3A22F7FDE}" type="pres">
      <dgm:prSet presAssocID="{6B1BA067-D4B7-4192-856D-E2CF58CF1702}" presName="rootComposite" presStyleCnt="0"/>
      <dgm:spPr/>
    </dgm:pt>
    <dgm:pt modelId="{49DCCA06-CF3B-41CF-B76A-19F50E995958}" type="pres">
      <dgm:prSet presAssocID="{6B1BA067-D4B7-4192-856D-E2CF58CF1702}" presName="rootText" presStyleLbl="node2" presStyleIdx="0" presStyleCnt="10">
        <dgm:presLayoutVars>
          <dgm:chPref val="3"/>
        </dgm:presLayoutVars>
      </dgm:prSet>
      <dgm:spPr/>
      <dgm:t>
        <a:bodyPr/>
        <a:p>
          <a:endParaRPr lang="zh-CN" altLang="en-US"/>
        </a:p>
      </dgm:t>
    </dgm:pt>
    <dgm:pt modelId="{D32BA619-D415-4DBF-8178-4CCB2E14AA63}" type="pres">
      <dgm:prSet presAssocID="{6B1BA067-D4B7-4192-856D-E2CF58CF1702}" presName="rootConnector" presStyleLbl="node2" presStyleIdx="0" presStyleCnt="10"/>
      <dgm:spPr/>
      <dgm:t>
        <a:bodyPr/>
        <a:p>
          <a:endParaRPr lang="zh-CN" altLang="en-US"/>
        </a:p>
      </dgm:t>
    </dgm:pt>
    <dgm:pt modelId="{A618B2CC-C27D-4395-8593-04774B156B92}" type="pres">
      <dgm:prSet presAssocID="{6B1BA067-D4B7-4192-856D-E2CF58CF1702}" presName="hierChild4" presStyleCnt="0"/>
      <dgm:spPr/>
    </dgm:pt>
    <dgm:pt modelId="{D248FA1C-4160-49CC-B092-C034B1BFBBF5}" type="pres">
      <dgm:prSet presAssocID="{6B1BA067-D4B7-4192-856D-E2CF58CF1702}" presName="hierChild5" presStyleCnt="0"/>
      <dgm:spPr/>
    </dgm:pt>
    <dgm:pt modelId="{49BA148C-2203-4173-B188-72DC158D4F78}" type="pres">
      <dgm:prSet presAssocID="{6A1666A3-A8CD-426F-80E3-315D6212E728}" presName="Name64" presStyleLbl="parChTrans1D2" presStyleIdx="1" presStyleCnt="10"/>
      <dgm:spPr/>
      <dgm:t>
        <a:bodyPr/>
        <a:p>
          <a:endParaRPr lang="zh-CN" altLang="en-US"/>
        </a:p>
      </dgm:t>
    </dgm:pt>
    <dgm:pt modelId="{2A526103-7FE7-4993-AFA2-03E851420C06}" type="pres">
      <dgm:prSet presAssocID="{DE9D61BC-D5F0-4691-8756-56B7D6EB0499}" presName="hierRoot2" presStyleCnt="0">
        <dgm:presLayoutVars>
          <dgm:hierBranch val="init"/>
        </dgm:presLayoutVars>
      </dgm:prSet>
      <dgm:spPr/>
    </dgm:pt>
    <dgm:pt modelId="{882F1605-764B-431B-9D5C-DBA689543DEE}" type="pres">
      <dgm:prSet presAssocID="{DE9D61BC-D5F0-4691-8756-56B7D6EB0499}" presName="rootComposite" presStyleCnt="0"/>
      <dgm:spPr/>
    </dgm:pt>
    <dgm:pt modelId="{45F2614E-93EE-4DC5-915D-A00DD1782BAE}" type="pres">
      <dgm:prSet presAssocID="{DE9D61BC-D5F0-4691-8756-56B7D6EB0499}" presName="rootText" presStyleLbl="node2" presStyleIdx="1" presStyleCnt="10">
        <dgm:presLayoutVars>
          <dgm:chPref val="3"/>
        </dgm:presLayoutVars>
      </dgm:prSet>
      <dgm:spPr/>
      <dgm:t>
        <a:bodyPr/>
        <a:p>
          <a:endParaRPr lang="zh-CN" altLang="en-US"/>
        </a:p>
      </dgm:t>
    </dgm:pt>
    <dgm:pt modelId="{E7D1A29F-C00A-4CC1-BEC8-D34F8DADA46D}" type="pres">
      <dgm:prSet presAssocID="{DE9D61BC-D5F0-4691-8756-56B7D6EB0499}" presName="rootConnector" presStyleLbl="node2" presStyleIdx="1" presStyleCnt="10"/>
      <dgm:spPr/>
      <dgm:t>
        <a:bodyPr/>
        <a:p>
          <a:endParaRPr lang="zh-CN" altLang="en-US"/>
        </a:p>
      </dgm:t>
    </dgm:pt>
    <dgm:pt modelId="{869BEA11-81D4-437F-896F-D664A0E93FA3}" type="pres">
      <dgm:prSet presAssocID="{DE9D61BC-D5F0-4691-8756-56B7D6EB0499}" presName="hierChild4" presStyleCnt="0"/>
      <dgm:spPr/>
    </dgm:pt>
    <dgm:pt modelId="{EF7E8397-7F86-4BAA-AE04-667FB2185A55}" type="pres">
      <dgm:prSet presAssocID="{DE9D61BC-D5F0-4691-8756-56B7D6EB0499}" presName="hierChild5" presStyleCnt="0"/>
      <dgm:spPr/>
    </dgm:pt>
    <dgm:pt modelId="{D7633126-6965-4321-976A-1A1F24E7DEC4}" type="pres">
      <dgm:prSet presAssocID="{7D64B413-C92D-4B09-BA6A-BD62FF677D2A}" presName="Name64" presStyleLbl="parChTrans1D2" presStyleIdx="2" presStyleCnt="10"/>
      <dgm:spPr/>
      <dgm:t>
        <a:bodyPr/>
        <a:p>
          <a:endParaRPr lang="zh-CN" altLang="en-US"/>
        </a:p>
      </dgm:t>
    </dgm:pt>
    <dgm:pt modelId="{4A720C2B-2D97-4227-8129-5148A97209A2}" type="pres">
      <dgm:prSet presAssocID="{1DCB3916-FCC3-4C61-BC41-8E1D32FA0736}" presName="hierRoot2" presStyleCnt="0">
        <dgm:presLayoutVars>
          <dgm:hierBranch val="init"/>
        </dgm:presLayoutVars>
      </dgm:prSet>
      <dgm:spPr/>
    </dgm:pt>
    <dgm:pt modelId="{D8930431-826B-403F-A798-359B35CB9301}" type="pres">
      <dgm:prSet presAssocID="{1DCB3916-FCC3-4C61-BC41-8E1D32FA0736}" presName="rootComposite" presStyleCnt="0"/>
      <dgm:spPr/>
    </dgm:pt>
    <dgm:pt modelId="{FC7C173D-D4C6-4E54-AF3F-A103130976A3}" type="pres">
      <dgm:prSet presAssocID="{1DCB3916-FCC3-4C61-BC41-8E1D32FA0736}" presName="rootText" presStyleLbl="node2" presStyleIdx="2" presStyleCnt="10">
        <dgm:presLayoutVars>
          <dgm:chPref val="3"/>
        </dgm:presLayoutVars>
      </dgm:prSet>
      <dgm:spPr/>
      <dgm:t>
        <a:bodyPr/>
        <a:p>
          <a:endParaRPr lang="zh-CN" altLang="en-US"/>
        </a:p>
      </dgm:t>
    </dgm:pt>
    <dgm:pt modelId="{53E148BF-FA5D-46A4-93E0-7289B4A18966}" type="pres">
      <dgm:prSet presAssocID="{1DCB3916-FCC3-4C61-BC41-8E1D32FA0736}" presName="rootConnector" presStyleLbl="node2" presStyleIdx="2" presStyleCnt="10"/>
      <dgm:spPr/>
      <dgm:t>
        <a:bodyPr/>
        <a:p>
          <a:endParaRPr lang="zh-CN" altLang="en-US"/>
        </a:p>
      </dgm:t>
    </dgm:pt>
    <dgm:pt modelId="{B64A9A20-05E2-4272-BD71-15A7F34037EF}" type="pres">
      <dgm:prSet presAssocID="{1DCB3916-FCC3-4C61-BC41-8E1D32FA0736}" presName="hierChild4" presStyleCnt="0"/>
      <dgm:spPr/>
    </dgm:pt>
    <dgm:pt modelId="{CFCC8A2F-04C1-4DDF-A711-F63D4D60AF09}" type="pres">
      <dgm:prSet presAssocID="{1DCB3916-FCC3-4C61-BC41-8E1D32FA0736}" presName="hierChild5" presStyleCnt="0"/>
      <dgm:spPr/>
    </dgm:pt>
    <dgm:pt modelId="{AB6C6C5C-55F3-47A5-BEAF-1E418BF7E597}" type="pres">
      <dgm:prSet presAssocID="{B7E6B603-3157-4243-965D-9F5CEB481894}" presName="Name64" presStyleLbl="parChTrans1D2" presStyleIdx="3" presStyleCnt="10"/>
      <dgm:spPr/>
      <dgm:t>
        <a:bodyPr/>
        <a:p>
          <a:endParaRPr lang="zh-CN" altLang="en-US"/>
        </a:p>
      </dgm:t>
    </dgm:pt>
    <dgm:pt modelId="{9DAE6FE3-F31E-4895-BF78-0E4BC4438F75}" type="pres">
      <dgm:prSet presAssocID="{48ACF12A-D710-4F4F-A6A6-365C37AFB912}" presName="hierRoot2" presStyleCnt="0">
        <dgm:presLayoutVars>
          <dgm:hierBranch val="init"/>
        </dgm:presLayoutVars>
      </dgm:prSet>
      <dgm:spPr/>
    </dgm:pt>
    <dgm:pt modelId="{D53E10DA-FAD7-48A7-BC31-D961CABF9070}" type="pres">
      <dgm:prSet presAssocID="{48ACF12A-D710-4F4F-A6A6-365C37AFB912}" presName="rootComposite" presStyleCnt="0"/>
      <dgm:spPr/>
    </dgm:pt>
    <dgm:pt modelId="{E3418ACB-5F14-492D-A9AE-A6DF5F760544}" type="pres">
      <dgm:prSet presAssocID="{48ACF12A-D710-4F4F-A6A6-365C37AFB912}" presName="rootText" presStyleLbl="node2" presStyleIdx="3" presStyleCnt="10">
        <dgm:presLayoutVars>
          <dgm:chPref val="3"/>
        </dgm:presLayoutVars>
      </dgm:prSet>
      <dgm:spPr/>
      <dgm:t>
        <a:bodyPr/>
        <a:p>
          <a:endParaRPr lang="zh-CN" altLang="en-US"/>
        </a:p>
      </dgm:t>
    </dgm:pt>
    <dgm:pt modelId="{622F43CB-05E1-45F0-9100-9584CC82BAEB}" type="pres">
      <dgm:prSet presAssocID="{48ACF12A-D710-4F4F-A6A6-365C37AFB912}" presName="rootConnector" presStyleLbl="node2" presStyleIdx="3" presStyleCnt="10"/>
      <dgm:spPr/>
      <dgm:t>
        <a:bodyPr/>
        <a:p>
          <a:endParaRPr lang="zh-CN" altLang="en-US"/>
        </a:p>
      </dgm:t>
    </dgm:pt>
    <dgm:pt modelId="{5EEFE978-7258-4FC5-B5F6-E2D455B31A70}" type="pres">
      <dgm:prSet presAssocID="{48ACF12A-D710-4F4F-A6A6-365C37AFB912}" presName="hierChild4" presStyleCnt="0"/>
      <dgm:spPr/>
    </dgm:pt>
    <dgm:pt modelId="{A82D0658-E11E-4E0D-AE0B-252FA3D5021E}" type="pres">
      <dgm:prSet presAssocID="{48ACF12A-D710-4F4F-A6A6-365C37AFB912}" presName="hierChild5" presStyleCnt="0"/>
      <dgm:spPr/>
    </dgm:pt>
    <dgm:pt modelId="{5E819522-095D-4119-B41B-3D3C8013F5A8}" type="pres">
      <dgm:prSet presAssocID="{5900EF77-115F-42BD-BBF9-A2D6C7513D91}" presName="Name64" presStyleLbl="parChTrans1D2" presStyleIdx="4" presStyleCnt="10"/>
      <dgm:spPr/>
      <dgm:t>
        <a:bodyPr/>
        <a:p>
          <a:endParaRPr lang="zh-CN" altLang="en-US"/>
        </a:p>
      </dgm:t>
    </dgm:pt>
    <dgm:pt modelId="{BF303FAF-B106-4317-9E99-B6270AA09C83}" type="pres">
      <dgm:prSet presAssocID="{566836F7-00B1-4362-ABE9-5849EBD9DEA9}" presName="hierRoot2" presStyleCnt="0">
        <dgm:presLayoutVars>
          <dgm:hierBranch val="init"/>
        </dgm:presLayoutVars>
      </dgm:prSet>
      <dgm:spPr/>
    </dgm:pt>
    <dgm:pt modelId="{B731BCC6-2876-44DC-AC94-966519BBF323}" type="pres">
      <dgm:prSet presAssocID="{566836F7-00B1-4362-ABE9-5849EBD9DEA9}" presName="rootComposite" presStyleCnt="0"/>
      <dgm:spPr/>
    </dgm:pt>
    <dgm:pt modelId="{25D5E175-1445-4BD1-97F6-952911F39A57}" type="pres">
      <dgm:prSet presAssocID="{566836F7-00B1-4362-ABE9-5849EBD9DEA9}" presName="rootText" presStyleLbl="node2" presStyleIdx="4" presStyleCnt="10">
        <dgm:presLayoutVars>
          <dgm:chPref val="3"/>
        </dgm:presLayoutVars>
      </dgm:prSet>
      <dgm:spPr/>
      <dgm:t>
        <a:bodyPr/>
        <a:p>
          <a:endParaRPr lang="zh-CN" altLang="en-US"/>
        </a:p>
      </dgm:t>
    </dgm:pt>
    <dgm:pt modelId="{CFBF4DBD-7A8A-4B3F-90AE-2C2AFB0478CD}" type="pres">
      <dgm:prSet presAssocID="{566836F7-00B1-4362-ABE9-5849EBD9DEA9}" presName="rootConnector" presStyleLbl="node2" presStyleIdx="4" presStyleCnt="10"/>
      <dgm:spPr/>
      <dgm:t>
        <a:bodyPr/>
        <a:p>
          <a:endParaRPr lang="zh-CN" altLang="en-US"/>
        </a:p>
      </dgm:t>
    </dgm:pt>
    <dgm:pt modelId="{E0948A12-F90E-47AB-BD0E-94D5058DF76D}" type="pres">
      <dgm:prSet presAssocID="{566836F7-00B1-4362-ABE9-5849EBD9DEA9}" presName="hierChild4" presStyleCnt="0"/>
      <dgm:spPr/>
    </dgm:pt>
    <dgm:pt modelId="{3A99A49E-24FB-4C1F-83BA-A22C13EF5BD8}" type="pres">
      <dgm:prSet presAssocID="{566836F7-00B1-4362-ABE9-5849EBD9DEA9}" presName="hierChild5" presStyleCnt="0"/>
      <dgm:spPr/>
    </dgm:pt>
    <dgm:pt modelId="{00A08ABE-86F8-4056-873D-54AF11038BBC}" type="pres">
      <dgm:prSet presAssocID="{6D68AC1D-D822-4CFD-A644-966CAA32C003}" presName="Name64" presStyleLbl="parChTrans1D2" presStyleIdx="5" presStyleCnt="10"/>
      <dgm:spPr/>
      <dgm:t>
        <a:bodyPr/>
        <a:p>
          <a:endParaRPr lang="zh-CN" altLang="en-US"/>
        </a:p>
      </dgm:t>
    </dgm:pt>
    <dgm:pt modelId="{10FADE49-E26E-472B-8F0C-B2C6817E2B21}" type="pres">
      <dgm:prSet presAssocID="{A071F611-40B7-47DE-B13C-5D920E4A353D}" presName="hierRoot2" presStyleCnt="0">
        <dgm:presLayoutVars>
          <dgm:hierBranch val="init"/>
        </dgm:presLayoutVars>
      </dgm:prSet>
      <dgm:spPr/>
    </dgm:pt>
    <dgm:pt modelId="{CF219D8A-00D8-4AAD-A5B8-C5BFE70B8C0C}" type="pres">
      <dgm:prSet presAssocID="{A071F611-40B7-47DE-B13C-5D920E4A353D}" presName="rootComposite" presStyleCnt="0"/>
      <dgm:spPr/>
    </dgm:pt>
    <dgm:pt modelId="{53731730-D99B-471B-ABF5-291B59885108}" type="pres">
      <dgm:prSet presAssocID="{A071F611-40B7-47DE-B13C-5D920E4A353D}" presName="rootText" presStyleLbl="node2" presStyleIdx="5" presStyleCnt="10">
        <dgm:presLayoutVars>
          <dgm:chPref val="3"/>
        </dgm:presLayoutVars>
      </dgm:prSet>
      <dgm:spPr/>
      <dgm:t>
        <a:bodyPr/>
        <a:p>
          <a:endParaRPr lang="zh-CN" altLang="en-US"/>
        </a:p>
      </dgm:t>
    </dgm:pt>
    <dgm:pt modelId="{88DE6952-D607-45F2-BDA6-D0AD7DBC2340}" type="pres">
      <dgm:prSet presAssocID="{A071F611-40B7-47DE-B13C-5D920E4A353D}" presName="rootConnector" presStyleLbl="node2" presStyleIdx="5" presStyleCnt="10"/>
      <dgm:spPr/>
      <dgm:t>
        <a:bodyPr/>
        <a:p>
          <a:endParaRPr lang="zh-CN" altLang="en-US"/>
        </a:p>
      </dgm:t>
    </dgm:pt>
    <dgm:pt modelId="{06D52519-9F1D-4EFA-B44D-E386B3C7889D}" type="pres">
      <dgm:prSet presAssocID="{A071F611-40B7-47DE-B13C-5D920E4A353D}" presName="hierChild4" presStyleCnt="0"/>
      <dgm:spPr/>
    </dgm:pt>
    <dgm:pt modelId="{BB99E9DF-EEDE-47B2-A6F5-59C4AD245D31}" type="pres">
      <dgm:prSet presAssocID="{A071F611-40B7-47DE-B13C-5D920E4A353D}" presName="hierChild5" presStyleCnt="0"/>
      <dgm:spPr/>
    </dgm:pt>
    <dgm:pt modelId="{B8707327-AA24-41E2-BC31-4D18B5A7C23C}" type="pres">
      <dgm:prSet presAssocID="{6953401D-A07B-4E5B-ADA2-BFF30ACD8D00}" presName="Name64" presStyleLbl="parChTrans1D2" presStyleIdx="6" presStyleCnt="10"/>
      <dgm:spPr/>
      <dgm:t>
        <a:bodyPr/>
        <a:p>
          <a:endParaRPr lang="zh-CN" altLang="en-US"/>
        </a:p>
      </dgm:t>
    </dgm:pt>
    <dgm:pt modelId="{B50F7704-029B-40C2-8E66-B1F324C9D45A}" type="pres">
      <dgm:prSet presAssocID="{1C7FBA0D-18A4-4E8D-B5AD-6A8B02D80F22}" presName="hierRoot2" presStyleCnt="0">
        <dgm:presLayoutVars>
          <dgm:hierBranch val="init"/>
        </dgm:presLayoutVars>
      </dgm:prSet>
      <dgm:spPr/>
    </dgm:pt>
    <dgm:pt modelId="{6908C79F-B5DA-4DF8-AF48-5B91C50B989B}" type="pres">
      <dgm:prSet presAssocID="{1C7FBA0D-18A4-4E8D-B5AD-6A8B02D80F22}" presName="rootComposite" presStyleCnt="0"/>
      <dgm:spPr/>
    </dgm:pt>
    <dgm:pt modelId="{347ECA33-6B28-4905-BBE6-E16B195E4984}" type="pres">
      <dgm:prSet presAssocID="{1C7FBA0D-18A4-4E8D-B5AD-6A8B02D80F22}" presName="rootText" presStyleLbl="node2" presStyleIdx="6" presStyleCnt="10">
        <dgm:presLayoutVars>
          <dgm:chPref val="3"/>
        </dgm:presLayoutVars>
      </dgm:prSet>
      <dgm:spPr/>
      <dgm:t>
        <a:bodyPr/>
        <a:p>
          <a:endParaRPr lang="zh-CN" altLang="en-US"/>
        </a:p>
      </dgm:t>
    </dgm:pt>
    <dgm:pt modelId="{7F016337-963D-40ED-A33B-70647E2EBC62}" type="pres">
      <dgm:prSet presAssocID="{1C7FBA0D-18A4-4E8D-B5AD-6A8B02D80F22}" presName="rootConnector" presStyleLbl="node2" presStyleIdx="6" presStyleCnt="10"/>
      <dgm:spPr/>
      <dgm:t>
        <a:bodyPr/>
        <a:p>
          <a:endParaRPr lang="zh-CN" altLang="en-US"/>
        </a:p>
      </dgm:t>
    </dgm:pt>
    <dgm:pt modelId="{CB8AC55D-F2DC-4E5B-877F-BA063502976F}" type="pres">
      <dgm:prSet presAssocID="{1C7FBA0D-18A4-4E8D-B5AD-6A8B02D80F22}" presName="hierChild4" presStyleCnt="0"/>
      <dgm:spPr/>
    </dgm:pt>
    <dgm:pt modelId="{4A574212-EEFF-41B3-A0A0-CD74B17F2307}" type="pres">
      <dgm:prSet presAssocID="{1C7FBA0D-18A4-4E8D-B5AD-6A8B02D80F22}" presName="hierChild5" presStyleCnt="0"/>
      <dgm:spPr/>
    </dgm:pt>
    <dgm:pt modelId="{1073C5CF-09D6-4BD6-A599-C038E5994A6C}" type="pres">
      <dgm:prSet presAssocID="{9189034E-CB74-426E-A658-9C9CDE0947EA}" presName="Name64" presStyleLbl="parChTrans1D2" presStyleIdx="7" presStyleCnt="10"/>
      <dgm:spPr/>
      <dgm:t>
        <a:bodyPr/>
        <a:p>
          <a:endParaRPr lang="zh-CN" altLang="en-US"/>
        </a:p>
      </dgm:t>
    </dgm:pt>
    <dgm:pt modelId="{D41E4F8E-8DD1-45EC-8E01-7B61516C3E33}" type="pres">
      <dgm:prSet presAssocID="{32D374EA-87E8-412D-8126-1315E3252D7C}" presName="hierRoot2" presStyleCnt="0">
        <dgm:presLayoutVars>
          <dgm:hierBranch val="init"/>
        </dgm:presLayoutVars>
      </dgm:prSet>
      <dgm:spPr/>
    </dgm:pt>
    <dgm:pt modelId="{59837C57-4A09-40A9-93E4-54E4A8280F9C}" type="pres">
      <dgm:prSet presAssocID="{32D374EA-87E8-412D-8126-1315E3252D7C}" presName="rootComposite" presStyleCnt="0"/>
      <dgm:spPr/>
    </dgm:pt>
    <dgm:pt modelId="{90A76146-2ACF-48C1-AC67-27D51694C7F4}" type="pres">
      <dgm:prSet presAssocID="{32D374EA-87E8-412D-8126-1315E3252D7C}" presName="rootText" presStyleLbl="node2" presStyleIdx="7" presStyleCnt="10">
        <dgm:presLayoutVars>
          <dgm:chPref val="3"/>
        </dgm:presLayoutVars>
      </dgm:prSet>
      <dgm:spPr/>
      <dgm:t>
        <a:bodyPr/>
        <a:p>
          <a:endParaRPr lang="zh-CN" altLang="en-US"/>
        </a:p>
      </dgm:t>
    </dgm:pt>
    <dgm:pt modelId="{DA33D3F8-CD35-4DB7-A99E-5D59C50673E9}" type="pres">
      <dgm:prSet presAssocID="{32D374EA-87E8-412D-8126-1315E3252D7C}" presName="rootConnector" presStyleLbl="node2" presStyleIdx="7" presStyleCnt="10"/>
      <dgm:spPr/>
      <dgm:t>
        <a:bodyPr/>
        <a:p>
          <a:endParaRPr lang="zh-CN" altLang="en-US"/>
        </a:p>
      </dgm:t>
    </dgm:pt>
    <dgm:pt modelId="{A8BEC5C5-D0AB-4D64-A8DC-F131C7780E7F}" type="pres">
      <dgm:prSet presAssocID="{32D374EA-87E8-412D-8126-1315E3252D7C}" presName="hierChild4" presStyleCnt="0"/>
      <dgm:spPr/>
    </dgm:pt>
    <dgm:pt modelId="{2D1CD58E-C0F8-47E2-8DCF-A300135148EE}" type="pres">
      <dgm:prSet presAssocID="{32D374EA-87E8-412D-8126-1315E3252D7C}" presName="hierChild5" presStyleCnt="0"/>
      <dgm:spPr/>
    </dgm:pt>
    <dgm:pt modelId="{C277E556-8C94-4FD7-BA05-228050C0A3E4}" type="pres">
      <dgm:prSet presAssocID="{4BF24E36-A6A5-4C82-B42C-FDEA2F288332}" presName="Name64" presStyleLbl="parChTrans1D2" presStyleIdx="8" presStyleCnt="10"/>
      <dgm:spPr/>
      <dgm:t>
        <a:bodyPr/>
        <a:p>
          <a:endParaRPr lang="zh-CN" altLang="en-US"/>
        </a:p>
      </dgm:t>
    </dgm:pt>
    <dgm:pt modelId="{7695FC4D-80B7-4618-A559-1B7BC391985A}" type="pres">
      <dgm:prSet presAssocID="{4F359F93-9274-4692-84D8-E605B736B207}" presName="hierRoot2" presStyleCnt="0">
        <dgm:presLayoutVars>
          <dgm:hierBranch val="init"/>
        </dgm:presLayoutVars>
      </dgm:prSet>
      <dgm:spPr/>
    </dgm:pt>
    <dgm:pt modelId="{ABD9D282-5DB0-4026-899D-9FA6BE458DF3}" type="pres">
      <dgm:prSet presAssocID="{4F359F93-9274-4692-84D8-E605B736B207}" presName="rootComposite" presStyleCnt="0"/>
      <dgm:spPr/>
    </dgm:pt>
    <dgm:pt modelId="{8D80629A-3299-41E8-9C79-A0E386410B8F}" type="pres">
      <dgm:prSet presAssocID="{4F359F93-9274-4692-84D8-E605B736B207}" presName="rootText" presStyleLbl="node2" presStyleIdx="8" presStyleCnt="10">
        <dgm:presLayoutVars>
          <dgm:chPref val="3"/>
        </dgm:presLayoutVars>
      </dgm:prSet>
      <dgm:spPr/>
      <dgm:t>
        <a:bodyPr/>
        <a:p>
          <a:endParaRPr lang="zh-CN" altLang="en-US"/>
        </a:p>
      </dgm:t>
    </dgm:pt>
    <dgm:pt modelId="{BCB5FEFE-2B0C-4F21-9C11-9B2738509739}" type="pres">
      <dgm:prSet presAssocID="{4F359F93-9274-4692-84D8-E605B736B207}" presName="rootConnector" presStyleLbl="node2" presStyleIdx="8" presStyleCnt="10"/>
      <dgm:spPr/>
      <dgm:t>
        <a:bodyPr/>
        <a:p>
          <a:endParaRPr lang="zh-CN" altLang="en-US"/>
        </a:p>
      </dgm:t>
    </dgm:pt>
    <dgm:pt modelId="{4BB61FC7-50D6-4D3F-B3D0-E059082F4691}" type="pres">
      <dgm:prSet presAssocID="{4F359F93-9274-4692-84D8-E605B736B207}" presName="hierChild4" presStyleCnt="0"/>
      <dgm:spPr/>
    </dgm:pt>
    <dgm:pt modelId="{16A416EB-89EE-4C10-B8D0-56937E703D70}" type="pres">
      <dgm:prSet presAssocID="{4F359F93-9274-4692-84D8-E605B736B207}" presName="hierChild5" presStyleCnt="0"/>
      <dgm:spPr/>
    </dgm:pt>
    <dgm:pt modelId="{D6A3D470-4DBE-45E0-B0FE-CFA11CB71501}" type="pres">
      <dgm:prSet presAssocID="{23A92DB3-82FE-43EF-B3CB-9BC2BA1BC2AC}" presName="Name64" presStyleLbl="parChTrans1D2" presStyleIdx="9" presStyleCnt="10"/>
      <dgm:spPr/>
      <dgm:t>
        <a:bodyPr/>
        <a:p>
          <a:endParaRPr lang="zh-CN" altLang="en-US"/>
        </a:p>
      </dgm:t>
    </dgm:pt>
    <dgm:pt modelId="{AF88A00C-2A12-4A17-9360-8C6F93C019C9}" type="pres">
      <dgm:prSet presAssocID="{9A0296F6-BBF9-4A58-9ED9-6B9912B3EB48}" presName="hierRoot2" presStyleCnt="0">
        <dgm:presLayoutVars>
          <dgm:hierBranch val="init"/>
        </dgm:presLayoutVars>
      </dgm:prSet>
      <dgm:spPr/>
    </dgm:pt>
    <dgm:pt modelId="{805411D5-B1D6-4957-8EEA-9E0BA8FD9F3E}" type="pres">
      <dgm:prSet presAssocID="{9A0296F6-BBF9-4A58-9ED9-6B9912B3EB48}" presName="rootComposite" presStyleCnt="0"/>
      <dgm:spPr/>
    </dgm:pt>
    <dgm:pt modelId="{81D0B14E-D9EA-461F-BC1E-76807AA7E03C}" type="pres">
      <dgm:prSet presAssocID="{9A0296F6-BBF9-4A58-9ED9-6B9912B3EB48}" presName="rootText" presStyleLbl="node2" presStyleIdx="9" presStyleCnt="10">
        <dgm:presLayoutVars>
          <dgm:chPref val="3"/>
        </dgm:presLayoutVars>
      </dgm:prSet>
      <dgm:spPr/>
      <dgm:t>
        <a:bodyPr/>
        <a:p>
          <a:endParaRPr lang="zh-CN" altLang="en-US"/>
        </a:p>
      </dgm:t>
    </dgm:pt>
    <dgm:pt modelId="{FAB1AF6A-1646-4536-AEA1-ED3E9831111E}" type="pres">
      <dgm:prSet presAssocID="{9A0296F6-BBF9-4A58-9ED9-6B9912B3EB48}" presName="rootConnector" presStyleLbl="node2" presStyleIdx="9" presStyleCnt="10"/>
      <dgm:spPr/>
      <dgm:t>
        <a:bodyPr/>
        <a:p>
          <a:endParaRPr lang="zh-CN" altLang="en-US"/>
        </a:p>
      </dgm:t>
    </dgm:pt>
    <dgm:pt modelId="{DACDC2E8-65C6-427E-8921-28B778943B58}" type="pres">
      <dgm:prSet presAssocID="{9A0296F6-BBF9-4A58-9ED9-6B9912B3EB48}" presName="hierChild4" presStyleCnt="0"/>
      <dgm:spPr/>
    </dgm:pt>
    <dgm:pt modelId="{6A5CF92A-F8FC-42B9-A490-CD924A73D1D9}" type="pres">
      <dgm:prSet presAssocID="{9A0296F6-BBF9-4A58-9ED9-6B9912B3EB48}" presName="hierChild5" presStyleCnt="0"/>
      <dgm:spPr/>
    </dgm:pt>
    <dgm:pt modelId="{C57B61A7-0D14-42A6-96EA-01BC4F24075D}" type="pres">
      <dgm:prSet presAssocID="{B3BC7C5B-0B3C-4E32-A5F8-CC2F75918BA7}" presName="hierChild3" presStyleCnt="0"/>
      <dgm:spPr/>
    </dgm:pt>
  </dgm:ptLst>
  <dgm:cxnLst>
    <dgm:cxn modelId="{5C21F8A0-87CD-4133-B0C5-3867B5324EF4}" type="presOf" srcId="{9189034E-CB74-426E-A658-9C9CDE0947EA}" destId="{1073C5CF-09D6-4BD6-A599-C038E5994A6C}" srcOrd="0" destOrd="0" presId="urn:microsoft.com/office/officeart/2009/3/layout/HorizontalOrganizationChart"/>
    <dgm:cxn modelId="{25A06AF9-8BC0-4118-8248-834298B66C63}" type="presOf" srcId="{A071F611-40B7-47DE-B13C-5D920E4A353D}" destId="{53731730-D99B-471B-ABF5-291B59885108}" srcOrd="0" destOrd="0" presId="urn:microsoft.com/office/officeart/2009/3/layout/HorizontalOrganizationChart"/>
    <dgm:cxn modelId="{166ED3E9-058D-4367-8EBC-CC3637240732}" type="presOf" srcId="{4F359F93-9274-4692-84D8-E605B736B207}" destId="{BCB5FEFE-2B0C-4F21-9C11-9B2738509739}" srcOrd="1" destOrd="0" presId="urn:microsoft.com/office/officeart/2009/3/layout/HorizontalOrganizationChart"/>
    <dgm:cxn modelId="{D9527EE7-215E-43DF-9DF7-08C972BD60AF}" srcId="{B3BC7C5B-0B3C-4E32-A5F8-CC2F75918BA7}" destId="{566836F7-00B1-4362-ABE9-5849EBD9DEA9}" srcOrd="4" destOrd="0" parTransId="{5900EF77-115F-42BD-BBF9-A2D6C7513D91}" sibTransId="{DD0CF217-B23E-46B5-854C-DAC765BE7184}"/>
    <dgm:cxn modelId="{76907226-E827-49A6-8C2A-51E49763052E}" srcId="{B3BC7C5B-0B3C-4E32-A5F8-CC2F75918BA7}" destId="{6B1BA067-D4B7-4192-856D-E2CF58CF1702}" srcOrd="0" destOrd="0" parTransId="{3AA98C45-E384-4548-A516-3691972387D1}" sibTransId="{0FB7F714-916A-4097-8240-EEA08C9555C5}"/>
    <dgm:cxn modelId="{7118B62B-66EA-4CD3-9639-03E1A7D3136D}" type="presOf" srcId="{A071F611-40B7-47DE-B13C-5D920E4A353D}" destId="{88DE6952-D607-45F2-BDA6-D0AD7DBC2340}" srcOrd="1" destOrd="0" presId="urn:microsoft.com/office/officeart/2009/3/layout/HorizontalOrganizationChart"/>
    <dgm:cxn modelId="{B1B892EA-5CD2-4A17-AA4B-1AC82C2C90FB}" type="presOf" srcId="{1C7FBA0D-18A4-4E8D-B5AD-6A8B02D80F22}" destId="{347ECA33-6B28-4905-BBE6-E16B195E4984}" srcOrd="0" destOrd="0" presId="urn:microsoft.com/office/officeart/2009/3/layout/HorizontalOrganizationChart"/>
    <dgm:cxn modelId="{2C3188D0-1A65-415D-A288-028CD28E2143}" type="presOf" srcId="{3AA98C45-E384-4548-A516-3691972387D1}" destId="{C62738AA-756D-4935-B744-26B4B4673F9E}" srcOrd="0" destOrd="0" presId="urn:microsoft.com/office/officeart/2009/3/layout/HorizontalOrganizationChart"/>
    <dgm:cxn modelId="{ABA41BDC-38ED-4B79-8950-70B643DB0833}" srcId="{B3BC7C5B-0B3C-4E32-A5F8-CC2F75918BA7}" destId="{1C7FBA0D-18A4-4E8D-B5AD-6A8B02D80F22}" srcOrd="6" destOrd="0" parTransId="{6953401D-A07B-4E5B-ADA2-BFF30ACD8D00}" sibTransId="{A0DCA644-42DE-416C-B4C3-28B49E2A8782}"/>
    <dgm:cxn modelId="{FB52650E-3BB5-4816-B2B1-00DE5B4231FF}" type="presOf" srcId="{1DCB3916-FCC3-4C61-BC41-8E1D32FA0736}" destId="{FC7C173D-D4C6-4E54-AF3F-A103130976A3}" srcOrd="0" destOrd="0" presId="urn:microsoft.com/office/officeart/2009/3/layout/HorizontalOrganizationChart"/>
    <dgm:cxn modelId="{2DE46C32-88CE-42FC-9196-1A1F327F1B7D}" type="presOf" srcId="{566836F7-00B1-4362-ABE9-5849EBD9DEA9}" destId="{25D5E175-1445-4BD1-97F6-952911F39A57}" srcOrd="0" destOrd="0" presId="urn:microsoft.com/office/officeart/2009/3/layout/HorizontalOrganizationChart"/>
    <dgm:cxn modelId="{B18158C4-42B0-418C-A624-F72712B41059}" srcId="{B3BC7C5B-0B3C-4E32-A5F8-CC2F75918BA7}" destId="{32D374EA-87E8-412D-8126-1315E3252D7C}" srcOrd="7" destOrd="0" parTransId="{9189034E-CB74-426E-A658-9C9CDE0947EA}" sibTransId="{41B38BAD-05C5-4EF6-AB58-8E4AE835916F}"/>
    <dgm:cxn modelId="{8A00DCFD-96BD-4B0B-BF36-1F4ED704DD7A}" type="presOf" srcId="{9A0296F6-BBF9-4A58-9ED9-6B9912B3EB48}" destId="{81D0B14E-D9EA-461F-BC1E-76807AA7E03C}" srcOrd="0" destOrd="0" presId="urn:microsoft.com/office/officeart/2009/3/layout/HorizontalOrganizationChart"/>
    <dgm:cxn modelId="{594C8488-7934-4BD1-BBE7-5E8C7F8DCA50}" srcId="{B3BC7C5B-0B3C-4E32-A5F8-CC2F75918BA7}" destId="{48ACF12A-D710-4F4F-A6A6-365C37AFB912}" srcOrd="3" destOrd="0" parTransId="{B7E6B603-3157-4243-965D-9F5CEB481894}" sibTransId="{6368F463-361D-4799-9310-BA960965E57A}"/>
    <dgm:cxn modelId="{3DCA9157-569A-40D4-AE32-B28802E02A87}" srcId="{B3BC7C5B-0B3C-4E32-A5F8-CC2F75918BA7}" destId="{9A0296F6-BBF9-4A58-9ED9-6B9912B3EB48}" srcOrd="9" destOrd="0" parTransId="{23A92DB3-82FE-43EF-B3CB-9BC2BA1BC2AC}" sibTransId="{9D44EB7D-E6B9-40CB-B4A6-52FC7C9ADC1D}"/>
    <dgm:cxn modelId="{1BDFA472-61CC-4BB1-94D5-65A5393B8215}" type="presOf" srcId="{6B1BA067-D4B7-4192-856D-E2CF58CF1702}" destId="{D32BA619-D415-4DBF-8178-4CCB2E14AA63}" srcOrd="1" destOrd="0" presId="urn:microsoft.com/office/officeart/2009/3/layout/HorizontalOrganizationChart"/>
    <dgm:cxn modelId="{6413F343-6A8A-41B0-B194-2C93F9AC7E34}" type="presOf" srcId="{6B1BA067-D4B7-4192-856D-E2CF58CF1702}" destId="{49DCCA06-CF3B-41CF-B76A-19F50E995958}" srcOrd="0" destOrd="0" presId="urn:microsoft.com/office/officeart/2009/3/layout/HorizontalOrganizationChart"/>
    <dgm:cxn modelId="{BF529E93-D35A-4236-B4AB-12B9B5942209}" type="presOf" srcId="{4A4CA89D-BF0D-4A50-81A8-991147E470F6}" destId="{4D5B7CA7-C842-4ED4-B96B-81B01FC3C132}" srcOrd="0" destOrd="0" presId="urn:microsoft.com/office/officeart/2009/3/layout/HorizontalOrganizationChart"/>
    <dgm:cxn modelId="{C602A01C-304F-4B4A-B607-FCEA7EA4BD9C}" type="presOf" srcId="{1DCB3916-FCC3-4C61-BC41-8E1D32FA0736}" destId="{53E148BF-FA5D-46A4-93E0-7289B4A18966}" srcOrd="1" destOrd="0" presId="urn:microsoft.com/office/officeart/2009/3/layout/HorizontalOrganizationChart"/>
    <dgm:cxn modelId="{3EA90007-20CC-4B87-939C-9996F86C6CBA}" type="presOf" srcId="{566836F7-00B1-4362-ABE9-5849EBD9DEA9}" destId="{CFBF4DBD-7A8A-4B3F-90AE-2C2AFB0478CD}" srcOrd="1" destOrd="0" presId="urn:microsoft.com/office/officeart/2009/3/layout/HorizontalOrganizationChart"/>
    <dgm:cxn modelId="{4F73ED81-C5D1-4839-81DB-1BA0B6F7D349}" srcId="{4A4CA89D-BF0D-4A50-81A8-991147E470F6}" destId="{B3BC7C5B-0B3C-4E32-A5F8-CC2F75918BA7}" srcOrd="0" destOrd="0" parTransId="{78348912-B6EF-4421-82DD-DE239058CF53}" sibTransId="{1CE5746B-7633-40AA-82BE-D26EFAAA6F9F}"/>
    <dgm:cxn modelId="{4A5E8556-BCCD-4E75-8217-46C8F5091F83}" type="presOf" srcId="{6D68AC1D-D822-4CFD-A644-966CAA32C003}" destId="{00A08ABE-86F8-4056-873D-54AF11038BBC}" srcOrd="0" destOrd="0" presId="urn:microsoft.com/office/officeart/2009/3/layout/HorizontalOrganizationChart"/>
    <dgm:cxn modelId="{0A7F8756-E64A-4311-A4FA-A76C0BBB1EEC}" type="presOf" srcId="{5900EF77-115F-42BD-BBF9-A2D6C7513D91}" destId="{5E819522-095D-4119-B41B-3D3C8013F5A8}" srcOrd="0" destOrd="0" presId="urn:microsoft.com/office/officeart/2009/3/layout/HorizontalOrganizationChart"/>
    <dgm:cxn modelId="{8727CD41-782C-419D-A2E8-FEBFE73CF72E}" srcId="{B3BC7C5B-0B3C-4E32-A5F8-CC2F75918BA7}" destId="{A071F611-40B7-47DE-B13C-5D920E4A353D}" srcOrd="5" destOrd="0" parTransId="{6D68AC1D-D822-4CFD-A644-966CAA32C003}" sibTransId="{B696E02D-6F29-40EC-9D60-FF0B695C1839}"/>
    <dgm:cxn modelId="{43217DA3-B047-4A8E-9ADE-030A7656B5F6}" type="presOf" srcId="{23A92DB3-82FE-43EF-B3CB-9BC2BA1BC2AC}" destId="{D6A3D470-4DBE-45E0-B0FE-CFA11CB71501}" srcOrd="0" destOrd="0" presId="urn:microsoft.com/office/officeart/2009/3/layout/HorizontalOrganizationChart"/>
    <dgm:cxn modelId="{FBF18A7C-2562-467F-971E-93C00411C788}" type="presOf" srcId="{48ACF12A-D710-4F4F-A6A6-365C37AFB912}" destId="{622F43CB-05E1-45F0-9100-9584CC82BAEB}" srcOrd="1" destOrd="0" presId="urn:microsoft.com/office/officeart/2009/3/layout/HorizontalOrganizationChart"/>
    <dgm:cxn modelId="{891B35A1-4F96-492A-9F8A-C659AA841EAE}" srcId="{B3BC7C5B-0B3C-4E32-A5F8-CC2F75918BA7}" destId="{1DCB3916-FCC3-4C61-BC41-8E1D32FA0736}" srcOrd="2" destOrd="0" parTransId="{7D64B413-C92D-4B09-BA6A-BD62FF677D2A}" sibTransId="{C41B07B8-2EA9-47FF-9BA4-3A5ACAF2F508}"/>
    <dgm:cxn modelId="{606CEE32-E910-4227-8C18-2FF1716C54F3}" srcId="{B3BC7C5B-0B3C-4E32-A5F8-CC2F75918BA7}" destId="{DE9D61BC-D5F0-4691-8756-56B7D6EB0499}" srcOrd="1" destOrd="0" parTransId="{6A1666A3-A8CD-426F-80E3-315D6212E728}" sibTransId="{86E9FF9F-CFDD-4D96-B736-8DD3139B9788}"/>
    <dgm:cxn modelId="{64260189-1237-4B89-A54F-0A366050CD7E}" type="presOf" srcId="{1C7FBA0D-18A4-4E8D-B5AD-6A8B02D80F22}" destId="{7F016337-963D-40ED-A33B-70647E2EBC62}" srcOrd="1" destOrd="0" presId="urn:microsoft.com/office/officeart/2009/3/layout/HorizontalOrganizationChart"/>
    <dgm:cxn modelId="{37A6D93E-5841-4889-891F-5BDF3A3D6B23}" type="presOf" srcId="{B3BC7C5B-0B3C-4E32-A5F8-CC2F75918BA7}" destId="{0202D645-53AB-44FB-AE61-76EDEED96D2C}" srcOrd="1" destOrd="0" presId="urn:microsoft.com/office/officeart/2009/3/layout/HorizontalOrganizationChart"/>
    <dgm:cxn modelId="{8361E6D5-A347-4178-993C-5E05EE255334}" type="presOf" srcId="{48ACF12A-D710-4F4F-A6A6-365C37AFB912}" destId="{E3418ACB-5F14-492D-A9AE-A6DF5F760544}" srcOrd="0" destOrd="0" presId="urn:microsoft.com/office/officeart/2009/3/layout/HorizontalOrganizationChart"/>
    <dgm:cxn modelId="{EE51955D-AD91-4D0A-9D00-0837A6D4FC50}" type="presOf" srcId="{9A0296F6-BBF9-4A58-9ED9-6B9912B3EB48}" destId="{FAB1AF6A-1646-4536-AEA1-ED3E9831111E}" srcOrd="1" destOrd="0" presId="urn:microsoft.com/office/officeart/2009/3/layout/HorizontalOrganizationChart"/>
    <dgm:cxn modelId="{A915947E-D732-49B5-858C-131A45B37E46}" type="presOf" srcId="{32D374EA-87E8-412D-8126-1315E3252D7C}" destId="{90A76146-2ACF-48C1-AC67-27D51694C7F4}" srcOrd="0" destOrd="0" presId="urn:microsoft.com/office/officeart/2009/3/layout/HorizontalOrganizationChart"/>
    <dgm:cxn modelId="{F198BFD4-3DB6-44B1-A6DB-6EF48975E261}" type="presOf" srcId="{6A1666A3-A8CD-426F-80E3-315D6212E728}" destId="{49BA148C-2203-4173-B188-72DC158D4F78}" srcOrd="0" destOrd="0" presId="urn:microsoft.com/office/officeart/2009/3/layout/HorizontalOrganizationChart"/>
    <dgm:cxn modelId="{8CB87F07-143F-493C-BA33-85C8DBFCD8CA}" type="presOf" srcId="{32D374EA-87E8-412D-8126-1315E3252D7C}" destId="{DA33D3F8-CD35-4DB7-A99E-5D59C50673E9}" srcOrd="1" destOrd="0" presId="urn:microsoft.com/office/officeart/2009/3/layout/HorizontalOrganizationChart"/>
    <dgm:cxn modelId="{16E7B496-3FFA-41DA-90B7-86AE5E9BC442}" type="presOf" srcId="{B3BC7C5B-0B3C-4E32-A5F8-CC2F75918BA7}" destId="{0566FBC6-9472-494D-B62F-35946BB1A24D}" srcOrd="0" destOrd="0" presId="urn:microsoft.com/office/officeart/2009/3/layout/HorizontalOrganizationChart"/>
    <dgm:cxn modelId="{0CB28817-B1BD-4FC0-A952-40CCD6B0D092}" type="presOf" srcId="{7D64B413-C92D-4B09-BA6A-BD62FF677D2A}" destId="{D7633126-6965-4321-976A-1A1F24E7DEC4}" srcOrd="0" destOrd="0" presId="urn:microsoft.com/office/officeart/2009/3/layout/HorizontalOrganizationChart"/>
    <dgm:cxn modelId="{E1012EE0-E350-4A32-936F-3AF7D2A95042}" type="presOf" srcId="{4F359F93-9274-4692-84D8-E605B736B207}" destId="{8D80629A-3299-41E8-9C79-A0E386410B8F}" srcOrd="0" destOrd="0" presId="urn:microsoft.com/office/officeart/2009/3/layout/HorizontalOrganizationChart"/>
    <dgm:cxn modelId="{B466BC98-49DC-4D02-A834-BF299AA0291C}" type="presOf" srcId="{B7E6B603-3157-4243-965D-9F5CEB481894}" destId="{AB6C6C5C-55F3-47A5-BEAF-1E418BF7E597}" srcOrd="0" destOrd="0" presId="urn:microsoft.com/office/officeart/2009/3/layout/HorizontalOrganizationChart"/>
    <dgm:cxn modelId="{556930AD-E5D8-43E1-80A8-139115B8A248}" type="presOf" srcId="{DE9D61BC-D5F0-4691-8756-56B7D6EB0499}" destId="{E7D1A29F-C00A-4CC1-BEC8-D34F8DADA46D}" srcOrd="1" destOrd="0" presId="urn:microsoft.com/office/officeart/2009/3/layout/HorizontalOrganizationChart"/>
    <dgm:cxn modelId="{EF371560-A91A-44F3-BA92-6A88FFA42BB3}" type="presOf" srcId="{6953401D-A07B-4E5B-ADA2-BFF30ACD8D00}" destId="{B8707327-AA24-41E2-BC31-4D18B5A7C23C}" srcOrd="0" destOrd="0" presId="urn:microsoft.com/office/officeart/2009/3/layout/HorizontalOrganizationChart"/>
    <dgm:cxn modelId="{058A3537-0804-4249-B3F3-57219424ED03}" type="presOf" srcId="{DE9D61BC-D5F0-4691-8756-56B7D6EB0499}" destId="{45F2614E-93EE-4DC5-915D-A00DD1782BAE}" srcOrd="0" destOrd="0" presId="urn:microsoft.com/office/officeart/2009/3/layout/HorizontalOrganizationChart"/>
    <dgm:cxn modelId="{034BA0EF-7729-4933-ABAC-5B037DF63535}" type="presOf" srcId="{4BF24E36-A6A5-4C82-B42C-FDEA2F288332}" destId="{C277E556-8C94-4FD7-BA05-228050C0A3E4}" srcOrd="0" destOrd="0" presId="urn:microsoft.com/office/officeart/2009/3/layout/HorizontalOrganizationChart"/>
    <dgm:cxn modelId="{4B0ED8B4-D35F-485E-8396-51E2C7E6256A}" srcId="{B3BC7C5B-0B3C-4E32-A5F8-CC2F75918BA7}" destId="{4F359F93-9274-4692-84D8-E605B736B207}" srcOrd="8" destOrd="0" parTransId="{4BF24E36-A6A5-4C82-B42C-FDEA2F288332}" sibTransId="{0122613F-404F-4CB5-A579-6FC1957A5670}"/>
    <dgm:cxn modelId="{F9E4C700-76B0-471C-A8C3-B11AA9AF542F}" type="presParOf" srcId="{4D5B7CA7-C842-4ED4-B96B-81B01FC3C132}" destId="{D4D71870-9882-44CC-B107-43BDD6DF0406}" srcOrd="0" destOrd="0" presId="urn:microsoft.com/office/officeart/2009/3/layout/HorizontalOrganizationChart"/>
    <dgm:cxn modelId="{5008A1DA-98E7-4CEB-95A1-E8A3B2FDFE7D}" type="presParOf" srcId="{D4D71870-9882-44CC-B107-43BDD6DF0406}" destId="{7FD26BA0-D8C5-44ED-B8EA-82E8CAB1327A}" srcOrd="0" destOrd="0" presId="urn:microsoft.com/office/officeart/2009/3/layout/HorizontalOrganizationChart"/>
    <dgm:cxn modelId="{A1D279B0-37E1-4268-BD02-BBB8F97AA3C5}" type="presParOf" srcId="{7FD26BA0-D8C5-44ED-B8EA-82E8CAB1327A}" destId="{0566FBC6-9472-494D-B62F-35946BB1A24D}" srcOrd="0" destOrd="0" presId="urn:microsoft.com/office/officeart/2009/3/layout/HorizontalOrganizationChart"/>
    <dgm:cxn modelId="{BE33E8B5-4FBF-47C8-970C-9D0BE6B53548}" type="presParOf" srcId="{7FD26BA0-D8C5-44ED-B8EA-82E8CAB1327A}" destId="{0202D645-53AB-44FB-AE61-76EDEED96D2C}" srcOrd="1" destOrd="0" presId="urn:microsoft.com/office/officeart/2009/3/layout/HorizontalOrganizationChart"/>
    <dgm:cxn modelId="{3F5B3784-4242-42A8-96F3-4BA82D0FC03B}" type="presParOf" srcId="{D4D71870-9882-44CC-B107-43BDD6DF0406}" destId="{98DB1853-16FE-4E46-A4CC-8FE7991E4D44}" srcOrd="1" destOrd="0" presId="urn:microsoft.com/office/officeart/2009/3/layout/HorizontalOrganizationChart"/>
    <dgm:cxn modelId="{BE2BC535-1D19-40ED-BD71-A5E369341458}" type="presParOf" srcId="{98DB1853-16FE-4E46-A4CC-8FE7991E4D44}" destId="{C62738AA-756D-4935-B744-26B4B4673F9E}" srcOrd="0" destOrd="0" presId="urn:microsoft.com/office/officeart/2009/3/layout/HorizontalOrganizationChart"/>
    <dgm:cxn modelId="{6D40FAF4-E008-442E-AF80-09E59F82EF64}" type="presParOf" srcId="{98DB1853-16FE-4E46-A4CC-8FE7991E4D44}" destId="{51C1DDCD-51E1-4126-AEE9-B5A408EE122E}" srcOrd="1" destOrd="0" presId="urn:microsoft.com/office/officeart/2009/3/layout/HorizontalOrganizationChart"/>
    <dgm:cxn modelId="{306039BD-818F-4324-883C-9ED8097DE0DD}" type="presParOf" srcId="{51C1DDCD-51E1-4126-AEE9-B5A408EE122E}" destId="{7B9A9EDA-93C5-45C6-9B5B-0BA3A22F7FDE}" srcOrd="0" destOrd="0" presId="urn:microsoft.com/office/officeart/2009/3/layout/HorizontalOrganizationChart"/>
    <dgm:cxn modelId="{94F75813-7715-4204-B85E-E521C2B5CAE0}" type="presParOf" srcId="{7B9A9EDA-93C5-45C6-9B5B-0BA3A22F7FDE}" destId="{49DCCA06-CF3B-41CF-B76A-19F50E995958}" srcOrd="0" destOrd="0" presId="urn:microsoft.com/office/officeart/2009/3/layout/HorizontalOrganizationChart"/>
    <dgm:cxn modelId="{D4791504-D4D7-4B0E-B81A-EFF16A710DFE}" type="presParOf" srcId="{7B9A9EDA-93C5-45C6-9B5B-0BA3A22F7FDE}" destId="{D32BA619-D415-4DBF-8178-4CCB2E14AA63}" srcOrd="1" destOrd="0" presId="urn:microsoft.com/office/officeart/2009/3/layout/HorizontalOrganizationChart"/>
    <dgm:cxn modelId="{DE2997C7-7D25-4067-BC8E-8B7F0158A6EE}" type="presParOf" srcId="{51C1DDCD-51E1-4126-AEE9-B5A408EE122E}" destId="{A618B2CC-C27D-4395-8593-04774B156B92}" srcOrd="1" destOrd="0" presId="urn:microsoft.com/office/officeart/2009/3/layout/HorizontalOrganizationChart"/>
    <dgm:cxn modelId="{A0FF513B-93D8-4EDA-980E-77339DBEE4D6}" type="presParOf" srcId="{51C1DDCD-51E1-4126-AEE9-B5A408EE122E}" destId="{D248FA1C-4160-49CC-B092-C034B1BFBBF5}" srcOrd="2" destOrd="0" presId="urn:microsoft.com/office/officeart/2009/3/layout/HorizontalOrganizationChart"/>
    <dgm:cxn modelId="{B61E3573-13F3-4D52-9951-B4C2B111F0CA}" type="presParOf" srcId="{98DB1853-16FE-4E46-A4CC-8FE7991E4D44}" destId="{49BA148C-2203-4173-B188-72DC158D4F78}" srcOrd="2" destOrd="0" presId="urn:microsoft.com/office/officeart/2009/3/layout/HorizontalOrganizationChart"/>
    <dgm:cxn modelId="{EB4A09CE-D122-47AC-AFF4-B9B8964318C4}" type="presParOf" srcId="{98DB1853-16FE-4E46-A4CC-8FE7991E4D44}" destId="{2A526103-7FE7-4993-AFA2-03E851420C06}" srcOrd="3" destOrd="0" presId="urn:microsoft.com/office/officeart/2009/3/layout/HorizontalOrganizationChart"/>
    <dgm:cxn modelId="{4CC40943-BE06-4457-8535-DF046C83F621}" type="presParOf" srcId="{2A526103-7FE7-4993-AFA2-03E851420C06}" destId="{882F1605-764B-431B-9D5C-DBA689543DEE}" srcOrd="0" destOrd="0" presId="urn:microsoft.com/office/officeart/2009/3/layout/HorizontalOrganizationChart"/>
    <dgm:cxn modelId="{A015DD3C-620F-4994-B547-4161D2694993}" type="presParOf" srcId="{882F1605-764B-431B-9D5C-DBA689543DEE}" destId="{45F2614E-93EE-4DC5-915D-A00DD1782BAE}" srcOrd="0" destOrd="0" presId="urn:microsoft.com/office/officeart/2009/3/layout/HorizontalOrganizationChart"/>
    <dgm:cxn modelId="{9F42A016-5800-45C0-8F03-69B9D232A109}" type="presParOf" srcId="{882F1605-764B-431B-9D5C-DBA689543DEE}" destId="{E7D1A29F-C00A-4CC1-BEC8-D34F8DADA46D}" srcOrd="1" destOrd="0" presId="urn:microsoft.com/office/officeart/2009/3/layout/HorizontalOrganizationChart"/>
    <dgm:cxn modelId="{2A0DE81E-7906-459C-8346-EE84D4D2547F}" type="presParOf" srcId="{2A526103-7FE7-4993-AFA2-03E851420C06}" destId="{869BEA11-81D4-437F-896F-D664A0E93FA3}" srcOrd="1" destOrd="0" presId="urn:microsoft.com/office/officeart/2009/3/layout/HorizontalOrganizationChart"/>
    <dgm:cxn modelId="{2A015344-157B-4B86-B205-131ABB94FF99}" type="presParOf" srcId="{2A526103-7FE7-4993-AFA2-03E851420C06}" destId="{EF7E8397-7F86-4BAA-AE04-667FB2185A55}" srcOrd="2" destOrd="0" presId="urn:microsoft.com/office/officeart/2009/3/layout/HorizontalOrganizationChart"/>
    <dgm:cxn modelId="{3EDE0D28-C415-41E1-AEA8-02C7E6A5AF6E}" type="presParOf" srcId="{98DB1853-16FE-4E46-A4CC-8FE7991E4D44}" destId="{D7633126-6965-4321-976A-1A1F24E7DEC4}" srcOrd="4" destOrd="0" presId="urn:microsoft.com/office/officeart/2009/3/layout/HorizontalOrganizationChart"/>
    <dgm:cxn modelId="{10DAE994-3C65-475D-9B00-3D11C5D3981F}" type="presParOf" srcId="{98DB1853-16FE-4E46-A4CC-8FE7991E4D44}" destId="{4A720C2B-2D97-4227-8129-5148A97209A2}" srcOrd="5" destOrd="0" presId="urn:microsoft.com/office/officeart/2009/3/layout/HorizontalOrganizationChart"/>
    <dgm:cxn modelId="{6164E08F-A019-46FC-A83D-355D44E5B48F}" type="presParOf" srcId="{4A720C2B-2D97-4227-8129-5148A97209A2}" destId="{D8930431-826B-403F-A798-359B35CB9301}" srcOrd="0" destOrd="0" presId="urn:microsoft.com/office/officeart/2009/3/layout/HorizontalOrganizationChart"/>
    <dgm:cxn modelId="{605D7DB4-5E00-485D-8E39-B6804133A6F6}" type="presParOf" srcId="{D8930431-826B-403F-A798-359B35CB9301}" destId="{FC7C173D-D4C6-4E54-AF3F-A103130976A3}" srcOrd="0" destOrd="0" presId="urn:microsoft.com/office/officeart/2009/3/layout/HorizontalOrganizationChart"/>
    <dgm:cxn modelId="{E5939439-DF57-4F8D-8433-00D7A2375C24}" type="presParOf" srcId="{D8930431-826B-403F-A798-359B35CB9301}" destId="{53E148BF-FA5D-46A4-93E0-7289B4A18966}" srcOrd="1" destOrd="0" presId="urn:microsoft.com/office/officeart/2009/3/layout/HorizontalOrganizationChart"/>
    <dgm:cxn modelId="{1BA75DD2-BC09-448B-9010-EBF43A355F4D}" type="presParOf" srcId="{4A720C2B-2D97-4227-8129-5148A97209A2}" destId="{B64A9A20-05E2-4272-BD71-15A7F34037EF}" srcOrd="1" destOrd="0" presId="urn:microsoft.com/office/officeart/2009/3/layout/HorizontalOrganizationChart"/>
    <dgm:cxn modelId="{B567E118-9D6E-43FE-9C78-8854830EE479}" type="presParOf" srcId="{4A720C2B-2D97-4227-8129-5148A97209A2}" destId="{CFCC8A2F-04C1-4DDF-A711-F63D4D60AF09}" srcOrd="2" destOrd="0" presId="urn:microsoft.com/office/officeart/2009/3/layout/HorizontalOrganizationChart"/>
    <dgm:cxn modelId="{AB80598D-B6EF-4DED-AD22-0EA3B1A107E5}" type="presParOf" srcId="{98DB1853-16FE-4E46-A4CC-8FE7991E4D44}" destId="{AB6C6C5C-55F3-47A5-BEAF-1E418BF7E597}" srcOrd="6" destOrd="0" presId="urn:microsoft.com/office/officeart/2009/3/layout/HorizontalOrganizationChart"/>
    <dgm:cxn modelId="{F3D43FDB-4AFA-444C-8C43-AB8291336190}" type="presParOf" srcId="{98DB1853-16FE-4E46-A4CC-8FE7991E4D44}" destId="{9DAE6FE3-F31E-4895-BF78-0E4BC4438F75}" srcOrd="7" destOrd="0" presId="urn:microsoft.com/office/officeart/2009/3/layout/HorizontalOrganizationChart"/>
    <dgm:cxn modelId="{3C1CD11C-F794-4C9C-8392-8C0A0898C47A}" type="presParOf" srcId="{9DAE6FE3-F31E-4895-BF78-0E4BC4438F75}" destId="{D53E10DA-FAD7-48A7-BC31-D961CABF9070}" srcOrd="0" destOrd="0" presId="urn:microsoft.com/office/officeart/2009/3/layout/HorizontalOrganizationChart"/>
    <dgm:cxn modelId="{A4667F83-8F9D-4289-B55A-31F3A3C53126}" type="presParOf" srcId="{D53E10DA-FAD7-48A7-BC31-D961CABF9070}" destId="{E3418ACB-5F14-492D-A9AE-A6DF5F760544}" srcOrd="0" destOrd="0" presId="urn:microsoft.com/office/officeart/2009/3/layout/HorizontalOrganizationChart"/>
    <dgm:cxn modelId="{5840A746-EBB3-4690-BECA-F4D1CC70F35D}" type="presParOf" srcId="{D53E10DA-FAD7-48A7-BC31-D961CABF9070}" destId="{622F43CB-05E1-45F0-9100-9584CC82BAEB}" srcOrd="1" destOrd="0" presId="urn:microsoft.com/office/officeart/2009/3/layout/HorizontalOrganizationChart"/>
    <dgm:cxn modelId="{56796DC9-117D-4E03-ACCB-FD39AC68C1AA}" type="presParOf" srcId="{9DAE6FE3-F31E-4895-BF78-0E4BC4438F75}" destId="{5EEFE978-7258-4FC5-B5F6-E2D455B31A70}" srcOrd="1" destOrd="0" presId="urn:microsoft.com/office/officeart/2009/3/layout/HorizontalOrganizationChart"/>
    <dgm:cxn modelId="{55C6EF98-E709-46AD-A16B-735D37005AA7}" type="presParOf" srcId="{9DAE6FE3-F31E-4895-BF78-0E4BC4438F75}" destId="{A82D0658-E11E-4E0D-AE0B-252FA3D5021E}" srcOrd="2" destOrd="0" presId="urn:microsoft.com/office/officeart/2009/3/layout/HorizontalOrganizationChart"/>
    <dgm:cxn modelId="{1357E1BD-BC4D-4485-8D2F-C7BA462A0B8C}" type="presParOf" srcId="{98DB1853-16FE-4E46-A4CC-8FE7991E4D44}" destId="{5E819522-095D-4119-B41B-3D3C8013F5A8}" srcOrd="8" destOrd="0" presId="urn:microsoft.com/office/officeart/2009/3/layout/HorizontalOrganizationChart"/>
    <dgm:cxn modelId="{5F5F6F5B-1B35-46C9-AFCA-DC4024E1591C}" type="presParOf" srcId="{98DB1853-16FE-4E46-A4CC-8FE7991E4D44}" destId="{BF303FAF-B106-4317-9E99-B6270AA09C83}" srcOrd="9" destOrd="0" presId="urn:microsoft.com/office/officeart/2009/3/layout/HorizontalOrganizationChart"/>
    <dgm:cxn modelId="{7A389F27-A2E0-4C68-813E-F3E6E1F17BAE}" type="presParOf" srcId="{BF303FAF-B106-4317-9E99-B6270AA09C83}" destId="{B731BCC6-2876-44DC-AC94-966519BBF323}" srcOrd="0" destOrd="0" presId="urn:microsoft.com/office/officeart/2009/3/layout/HorizontalOrganizationChart"/>
    <dgm:cxn modelId="{88625411-C6D1-4B5C-AA6F-6147700FD8EE}" type="presParOf" srcId="{B731BCC6-2876-44DC-AC94-966519BBF323}" destId="{25D5E175-1445-4BD1-97F6-952911F39A57}" srcOrd="0" destOrd="0" presId="urn:microsoft.com/office/officeart/2009/3/layout/HorizontalOrganizationChart"/>
    <dgm:cxn modelId="{DA63F91D-3BD2-43C2-8BDA-4D00EAACBFF5}" type="presParOf" srcId="{B731BCC6-2876-44DC-AC94-966519BBF323}" destId="{CFBF4DBD-7A8A-4B3F-90AE-2C2AFB0478CD}" srcOrd="1" destOrd="0" presId="urn:microsoft.com/office/officeart/2009/3/layout/HorizontalOrganizationChart"/>
    <dgm:cxn modelId="{CC225AAB-F58B-4FE5-AB87-B9BD772ACAAD}" type="presParOf" srcId="{BF303FAF-B106-4317-9E99-B6270AA09C83}" destId="{E0948A12-F90E-47AB-BD0E-94D5058DF76D}" srcOrd="1" destOrd="0" presId="urn:microsoft.com/office/officeart/2009/3/layout/HorizontalOrganizationChart"/>
    <dgm:cxn modelId="{321945CA-BF58-485E-8BD7-001C14562EDA}" type="presParOf" srcId="{BF303FAF-B106-4317-9E99-B6270AA09C83}" destId="{3A99A49E-24FB-4C1F-83BA-A22C13EF5BD8}" srcOrd="2" destOrd="0" presId="urn:microsoft.com/office/officeart/2009/3/layout/HorizontalOrganizationChart"/>
    <dgm:cxn modelId="{65F15DB7-B0CC-4FF1-AD4F-184A81366D4C}" type="presParOf" srcId="{98DB1853-16FE-4E46-A4CC-8FE7991E4D44}" destId="{00A08ABE-86F8-4056-873D-54AF11038BBC}" srcOrd="10" destOrd="0" presId="urn:microsoft.com/office/officeart/2009/3/layout/HorizontalOrganizationChart"/>
    <dgm:cxn modelId="{87B54E49-F8DE-45B9-AF6C-C3229130E204}" type="presParOf" srcId="{98DB1853-16FE-4E46-A4CC-8FE7991E4D44}" destId="{10FADE49-E26E-472B-8F0C-B2C6817E2B21}" srcOrd="11" destOrd="0" presId="urn:microsoft.com/office/officeart/2009/3/layout/HorizontalOrganizationChart"/>
    <dgm:cxn modelId="{1F0B514A-4C1E-438C-91CF-91CC377174EA}" type="presParOf" srcId="{10FADE49-E26E-472B-8F0C-B2C6817E2B21}" destId="{CF219D8A-00D8-4AAD-A5B8-C5BFE70B8C0C}" srcOrd="0" destOrd="0" presId="urn:microsoft.com/office/officeart/2009/3/layout/HorizontalOrganizationChart"/>
    <dgm:cxn modelId="{E955F4D1-30F4-44AD-B4C6-D750015A0638}" type="presParOf" srcId="{CF219D8A-00D8-4AAD-A5B8-C5BFE70B8C0C}" destId="{53731730-D99B-471B-ABF5-291B59885108}" srcOrd="0" destOrd="0" presId="urn:microsoft.com/office/officeart/2009/3/layout/HorizontalOrganizationChart"/>
    <dgm:cxn modelId="{993D3C22-9BE9-427A-9D61-B3ECBBBC8DD9}" type="presParOf" srcId="{CF219D8A-00D8-4AAD-A5B8-C5BFE70B8C0C}" destId="{88DE6952-D607-45F2-BDA6-D0AD7DBC2340}" srcOrd="1" destOrd="0" presId="urn:microsoft.com/office/officeart/2009/3/layout/HorizontalOrganizationChart"/>
    <dgm:cxn modelId="{FE66B63B-017A-442E-83F4-E004357D9F7C}" type="presParOf" srcId="{10FADE49-E26E-472B-8F0C-B2C6817E2B21}" destId="{06D52519-9F1D-4EFA-B44D-E386B3C7889D}" srcOrd="1" destOrd="0" presId="urn:microsoft.com/office/officeart/2009/3/layout/HorizontalOrganizationChart"/>
    <dgm:cxn modelId="{54D61015-D6BE-4615-BD19-6DA6114CB6A2}" type="presParOf" srcId="{10FADE49-E26E-472B-8F0C-B2C6817E2B21}" destId="{BB99E9DF-EEDE-47B2-A6F5-59C4AD245D31}" srcOrd="2" destOrd="0" presId="urn:microsoft.com/office/officeart/2009/3/layout/HorizontalOrganizationChart"/>
    <dgm:cxn modelId="{7F184F57-0D4D-4ECD-9A6D-AA223A7D30F1}" type="presParOf" srcId="{98DB1853-16FE-4E46-A4CC-8FE7991E4D44}" destId="{B8707327-AA24-41E2-BC31-4D18B5A7C23C}" srcOrd="12" destOrd="0" presId="urn:microsoft.com/office/officeart/2009/3/layout/HorizontalOrganizationChart"/>
    <dgm:cxn modelId="{382B07E0-0214-4931-A07B-A031E17E7680}" type="presParOf" srcId="{98DB1853-16FE-4E46-A4CC-8FE7991E4D44}" destId="{B50F7704-029B-40C2-8E66-B1F324C9D45A}" srcOrd="13" destOrd="0" presId="urn:microsoft.com/office/officeart/2009/3/layout/HorizontalOrganizationChart"/>
    <dgm:cxn modelId="{3509D6A8-2F76-4DEE-A931-B3EB6E506247}" type="presParOf" srcId="{B50F7704-029B-40C2-8E66-B1F324C9D45A}" destId="{6908C79F-B5DA-4DF8-AF48-5B91C50B989B}" srcOrd="0" destOrd="0" presId="urn:microsoft.com/office/officeart/2009/3/layout/HorizontalOrganizationChart"/>
    <dgm:cxn modelId="{3134AAC6-636B-4F2D-9E0D-25B29AC6332D}" type="presParOf" srcId="{6908C79F-B5DA-4DF8-AF48-5B91C50B989B}" destId="{347ECA33-6B28-4905-BBE6-E16B195E4984}" srcOrd="0" destOrd="0" presId="urn:microsoft.com/office/officeart/2009/3/layout/HorizontalOrganizationChart"/>
    <dgm:cxn modelId="{88408CC3-5E4A-471D-B100-34598CDB0701}" type="presParOf" srcId="{6908C79F-B5DA-4DF8-AF48-5B91C50B989B}" destId="{7F016337-963D-40ED-A33B-70647E2EBC62}" srcOrd="1" destOrd="0" presId="urn:microsoft.com/office/officeart/2009/3/layout/HorizontalOrganizationChart"/>
    <dgm:cxn modelId="{E77021B9-4442-4824-97A0-C731AB84A234}" type="presParOf" srcId="{B50F7704-029B-40C2-8E66-B1F324C9D45A}" destId="{CB8AC55D-F2DC-4E5B-877F-BA063502976F}" srcOrd="1" destOrd="0" presId="urn:microsoft.com/office/officeart/2009/3/layout/HorizontalOrganizationChart"/>
    <dgm:cxn modelId="{02733CC5-B1C8-4968-9374-F679077EDEF7}" type="presParOf" srcId="{B50F7704-029B-40C2-8E66-B1F324C9D45A}" destId="{4A574212-EEFF-41B3-A0A0-CD74B17F2307}" srcOrd="2" destOrd="0" presId="urn:microsoft.com/office/officeart/2009/3/layout/HorizontalOrganizationChart"/>
    <dgm:cxn modelId="{50FC89B2-9B67-496C-812C-E92F678E1C9C}" type="presParOf" srcId="{98DB1853-16FE-4E46-A4CC-8FE7991E4D44}" destId="{1073C5CF-09D6-4BD6-A599-C038E5994A6C}" srcOrd="14" destOrd="0" presId="urn:microsoft.com/office/officeart/2009/3/layout/HorizontalOrganizationChart"/>
    <dgm:cxn modelId="{FCE9D166-2E5A-4048-934B-F94B222C5DAE}" type="presParOf" srcId="{98DB1853-16FE-4E46-A4CC-8FE7991E4D44}" destId="{D41E4F8E-8DD1-45EC-8E01-7B61516C3E33}" srcOrd="15" destOrd="0" presId="urn:microsoft.com/office/officeart/2009/3/layout/HorizontalOrganizationChart"/>
    <dgm:cxn modelId="{E532D353-3546-4E2F-9D42-D1E40FB880BB}" type="presParOf" srcId="{D41E4F8E-8DD1-45EC-8E01-7B61516C3E33}" destId="{59837C57-4A09-40A9-93E4-54E4A8280F9C}" srcOrd="0" destOrd="0" presId="urn:microsoft.com/office/officeart/2009/3/layout/HorizontalOrganizationChart"/>
    <dgm:cxn modelId="{B669B0CF-D319-4E43-8FA4-A6D765DD3F5F}" type="presParOf" srcId="{59837C57-4A09-40A9-93E4-54E4A8280F9C}" destId="{90A76146-2ACF-48C1-AC67-27D51694C7F4}" srcOrd="0" destOrd="0" presId="urn:microsoft.com/office/officeart/2009/3/layout/HorizontalOrganizationChart"/>
    <dgm:cxn modelId="{53DA6EB4-E943-406F-8EAE-BFB82A9E5D6D}" type="presParOf" srcId="{59837C57-4A09-40A9-93E4-54E4A8280F9C}" destId="{DA33D3F8-CD35-4DB7-A99E-5D59C50673E9}" srcOrd="1" destOrd="0" presId="urn:microsoft.com/office/officeart/2009/3/layout/HorizontalOrganizationChart"/>
    <dgm:cxn modelId="{8BFAF8C2-BAA3-4A3A-ABAD-3D9BB4388EA4}" type="presParOf" srcId="{D41E4F8E-8DD1-45EC-8E01-7B61516C3E33}" destId="{A8BEC5C5-D0AB-4D64-A8DC-F131C7780E7F}" srcOrd="1" destOrd="0" presId="urn:microsoft.com/office/officeart/2009/3/layout/HorizontalOrganizationChart"/>
    <dgm:cxn modelId="{BAAE672F-34EE-42DC-B60D-52F5CA98A6D5}" type="presParOf" srcId="{D41E4F8E-8DD1-45EC-8E01-7B61516C3E33}" destId="{2D1CD58E-C0F8-47E2-8DCF-A300135148EE}" srcOrd="2" destOrd="0" presId="urn:microsoft.com/office/officeart/2009/3/layout/HorizontalOrganizationChart"/>
    <dgm:cxn modelId="{016D15E2-F339-4479-A954-7DA31CEAD1A0}" type="presParOf" srcId="{98DB1853-16FE-4E46-A4CC-8FE7991E4D44}" destId="{C277E556-8C94-4FD7-BA05-228050C0A3E4}" srcOrd="16" destOrd="0" presId="urn:microsoft.com/office/officeart/2009/3/layout/HorizontalOrganizationChart"/>
    <dgm:cxn modelId="{52034924-D203-4B3F-8770-8F63B7B59ACF}" type="presParOf" srcId="{98DB1853-16FE-4E46-A4CC-8FE7991E4D44}" destId="{7695FC4D-80B7-4618-A559-1B7BC391985A}" srcOrd="17" destOrd="0" presId="urn:microsoft.com/office/officeart/2009/3/layout/HorizontalOrganizationChart"/>
    <dgm:cxn modelId="{EBDF6D28-44FE-4CDF-B985-361D2118545F}" type="presParOf" srcId="{7695FC4D-80B7-4618-A559-1B7BC391985A}" destId="{ABD9D282-5DB0-4026-899D-9FA6BE458DF3}" srcOrd="0" destOrd="0" presId="urn:microsoft.com/office/officeart/2009/3/layout/HorizontalOrganizationChart"/>
    <dgm:cxn modelId="{0F9C05D8-FD51-4049-8E92-B4E7FF9284E0}" type="presParOf" srcId="{ABD9D282-5DB0-4026-899D-9FA6BE458DF3}" destId="{8D80629A-3299-41E8-9C79-A0E386410B8F}" srcOrd="0" destOrd="0" presId="urn:microsoft.com/office/officeart/2009/3/layout/HorizontalOrganizationChart"/>
    <dgm:cxn modelId="{FC48C063-EF91-4B0F-84E5-A7213E8AF932}" type="presParOf" srcId="{ABD9D282-5DB0-4026-899D-9FA6BE458DF3}" destId="{BCB5FEFE-2B0C-4F21-9C11-9B2738509739}" srcOrd="1" destOrd="0" presId="urn:microsoft.com/office/officeart/2009/3/layout/HorizontalOrganizationChart"/>
    <dgm:cxn modelId="{95D25678-80C4-488C-8914-5BE99359B297}" type="presParOf" srcId="{7695FC4D-80B7-4618-A559-1B7BC391985A}" destId="{4BB61FC7-50D6-4D3F-B3D0-E059082F4691}" srcOrd="1" destOrd="0" presId="urn:microsoft.com/office/officeart/2009/3/layout/HorizontalOrganizationChart"/>
    <dgm:cxn modelId="{895966FB-C041-4F99-ADBC-BCF3A2B8ADE7}" type="presParOf" srcId="{7695FC4D-80B7-4618-A559-1B7BC391985A}" destId="{16A416EB-89EE-4C10-B8D0-56937E703D70}" srcOrd="2" destOrd="0" presId="urn:microsoft.com/office/officeart/2009/3/layout/HorizontalOrganizationChart"/>
    <dgm:cxn modelId="{0644F9A4-C007-4494-ABFC-89118691C860}" type="presParOf" srcId="{98DB1853-16FE-4E46-A4CC-8FE7991E4D44}" destId="{D6A3D470-4DBE-45E0-B0FE-CFA11CB71501}" srcOrd="18" destOrd="0" presId="urn:microsoft.com/office/officeart/2009/3/layout/HorizontalOrganizationChart"/>
    <dgm:cxn modelId="{F4A84556-7B85-43A4-B0CC-1EFBF02DD6FA}" type="presParOf" srcId="{98DB1853-16FE-4E46-A4CC-8FE7991E4D44}" destId="{AF88A00C-2A12-4A17-9360-8C6F93C019C9}" srcOrd="19" destOrd="0" presId="urn:microsoft.com/office/officeart/2009/3/layout/HorizontalOrganizationChart"/>
    <dgm:cxn modelId="{5194CFCC-02AD-4C45-BF5B-B6C31982D555}" type="presParOf" srcId="{AF88A00C-2A12-4A17-9360-8C6F93C019C9}" destId="{805411D5-B1D6-4957-8EEA-9E0BA8FD9F3E}" srcOrd="0" destOrd="0" presId="urn:microsoft.com/office/officeart/2009/3/layout/HorizontalOrganizationChart"/>
    <dgm:cxn modelId="{6E350092-9FA7-4ED1-A20B-32C61D412726}" type="presParOf" srcId="{805411D5-B1D6-4957-8EEA-9E0BA8FD9F3E}" destId="{81D0B14E-D9EA-461F-BC1E-76807AA7E03C}" srcOrd="0" destOrd="0" presId="urn:microsoft.com/office/officeart/2009/3/layout/HorizontalOrganizationChart"/>
    <dgm:cxn modelId="{4BAFD3F5-59DD-48E8-818D-08F88B8244BB}" type="presParOf" srcId="{805411D5-B1D6-4957-8EEA-9E0BA8FD9F3E}" destId="{FAB1AF6A-1646-4536-AEA1-ED3E9831111E}" srcOrd="1" destOrd="0" presId="urn:microsoft.com/office/officeart/2009/3/layout/HorizontalOrganizationChart"/>
    <dgm:cxn modelId="{6CB4B5CD-16C3-4AF4-BEE7-3C5F50E4ACA2}" type="presParOf" srcId="{AF88A00C-2A12-4A17-9360-8C6F93C019C9}" destId="{DACDC2E8-65C6-427E-8921-28B778943B58}" srcOrd="1" destOrd="0" presId="urn:microsoft.com/office/officeart/2009/3/layout/HorizontalOrganizationChart"/>
    <dgm:cxn modelId="{BF120DE3-68A1-4CD2-AB80-E928154FDCAC}" type="presParOf" srcId="{AF88A00C-2A12-4A17-9360-8C6F93C019C9}" destId="{6A5CF92A-F8FC-42B9-A490-CD924A73D1D9}" srcOrd="2" destOrd="0" presId="urn:microsoft.com/office/officeart/2009/3/layout/HorizontalOrganizationChart"/>
    <dgm:cxn modelId="{AD7527C5-44AE-42B2-859B-02B8E7CA8E8A}" type="presParOf" srcId="{D4D71870-9882-44CC-B107-43BDD6DF0406}" destId="{C57B61A7-0D14-42A6-96EA-01BC4F24075D}"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486400" cy="7688580"/>
        <a:chOff x="0" y="0"/>
        <a:chExt cx="5486400" cy="7688580"/>
      </a:xfrm>
    </dsp:grpSpPr>
    <dsp:sp modelId="{C62738AA-756D-4935-B744-26B4B4673F9E}">
      <dsp:nvSpPr>
        <dsp:cNvPr id="5" name="任意多边形 4"/>
        <dsp:cNvSpPr/>
      </dsp:nvSpPr>
      <dsp:spPr bwMode="white">
        <a:xfrm>
          <a:off x="2559042" y="280840"/>
          <a:ext cx="368315" cy="3563450"/>
        </a:xfrm>
        <a:custGeom>
          <a:avLst/>
          <a:gdLst/>
          <a:ahLst/>
          <a:cxnLst/>
          <a:pathLst>
            <a:path w="580" h="5612">
              <a:moveTo>
                <a:pt x="0" y="5612"/>
              </a:moveTo>
              <a:lnTo>
                <a:pt x="399" y="5612"/>
              </a:lnTo>
              <a:lnTo>
                <a:pt x="399" y="0"/>
              </a:lnTo>
              <a:lnTo>
                <a:pt x="580" y="0"/>
              </a:lnTo>
            </a:path>
          </a:pathLst>
        </a:custGeom>
      </dsp:spPr>
      <dsp:style>
        <a:lnRef idx="2">
          <a:schemeClr val="dk1">
            <a:shade val="60000"/>
          </a:schemeClr>
        </a:lnRef>
        <a:fillRef idx="0">
          <a:schemeClr val="dk1"/>
        </a:fillRef>
        <a:effectRef idx="0">
          <a:scrgbClr r="0" g="0" b="0"/>
        </a:effectRef>
        <a:fontRef idx="minor"/>
      </dsp:style>
      <dsp:txXfrm>
        <a:off x="2559042" y="280840"/>
        <a:ext cx="368315" cy="3563450"/>
      </dsp:txXfrm>
    </dsp:sp>
    <dsp:sp modelId="{49BA148C-2203-4173-B188-72DC158D4F78}">
      <dsp:nvSpPr>
        <dsp:cNvPr id="8" name="任意多边形 7"/>
        <dsp:cNvSpPr/>
      </dsp:nvSpPr>
      <dsp:spPr bwMode="white">
        <a:xfrm>
          <a:off x="2559042" y="1072718"/>
          <a:ext cx="368315" cy="2771572"/>
        </a:xfrm>
        <a:custGeom>
          <a:avLst/>
          <a:gdLst/>
          <a:ahLst/>
          <a:cxnLst/>
          <a:pathLst>
            <a:path w="580" h="4365">
              <a:moveTo>
                <a:pt x="0" y="4365"/>
              </a:moveTo>
              <a:lnTo>
                <a:pt x="399" y="4365"/>
              </a:lnTo>
              <a:lnTo>
                <a:pt x="399" y="0"/>
              </a:lnTo>
              <a:lnTo>
                <a:pt x="580" y="0"/>
              </a:lnTo>
            </a:path>
          </a:pathLst>
        </a:custGeom>
      </dsp:spPr>
      <dsp:style>
        <a:lnRef idx="2">
          <a:schemeClr val="dk1">
            <a:shade val="60000"/>
          </a:schemeClr>
        </a:lnRef>
        <a:fillRef idx="0">
          <a:schemeClr val="dk1"/>
        </a:fillRef>
        <a:effectRef idx="0">
          <a:scrgbClr r="0" g="0" b="0"/>
        </a:effectRef>
        <a:fontRef idx="minor"/>
      </dsp:style>
      <dsp:txXfrm>
        <a:off x="2559042" y="1072718"/>
        <a:ext cx="368315" cy="2771572"/>
      </dsp:txXfrm>
    </dsp:sp>
    <dsp:sp modelId="{D7633126-6965-4321-976A-1A1F24E7DEC4}">
      <dsp:nvSpPr>
        <dsp:cNvPr id="11" name="任意多边形 10"/>
        <dsp:cNvSpPr/>
      </dsp:nvSpPr>
      <dsp:spPr bwMode="white">
        <a:xfrm>
          <a:off x="2559042" y="1864596"/>
          <a:ext cx="368315" cy="1979694"/>
        </a:xfrm>
        <a:custGeom>
          <a:avLst/>
          <a:gdLst/>
          <a:ahLst/>
          <a:cxnLst/>
          <a:pathLst>
            <a:path w="580" h="3118">
              <a:moveTo>
                <a:pt x="0" y="3118"/>
              </a:moveTo>
              <a:lnTo>
                <a:pt x="399" y="3118"/>
              </a:lnTo>
              <a:lnTo>
                <a:pt x="399" y="0"/>
              </a:lnTo>
              <a:lnTo>
                <a:pt x="580" y="0"/>
              </a:lnTo>
            </a:path>
          </a:pathLst>
        </a:custGeom>
      </dsp:spPr>
      <dsp:style>
        <a:lnRef idx="2">
          <a:schemeClr val="dk1">
            <a:shade val="60000"/>
          </a:schemeClr>
        </a:lnRef>
        <a:fillRef idx="0">
          <a:schemeClr val="dk1"/>
        </a:fillRef>
        <a:effectRef idx="0">
          <a:scrgbClr r="0" g="0" b="0"/>
        </a:effectRef>
        <a:fontRef idx="minor"/>
      </dsp:style>
      <dsp:txXfrm>
        <a:off x="2559042" y="1864596"/>
        <a:ext cx="368315" cy="1979694"/>
      </dsp:txXfrm>
    </dsp:sp>
    <dsp:sp modelId="{AB6C6C5C-55F3-47A5-BEAF-1E418BF7E597}">
      <dsp:nvSpPr>
        <dsp:cNvPr id="14" name="任意多边形 13"/>
        <dsp:cNvSpPr/>
      </dsp:nvSpPr>
      <dsp:spPr bwMode="white">
        <a:xfrm>
          <a:off x="2559042" y="2656473"/>
          <a:ext cx="368315" cy="1187817"/>
        </a:xfrm>
        <a:custGeom>
          <a:avLst/>
          <a:gdLst/>
          <a:ahLst/>
          <a:cxnLst/>
          <a:pathLst>
            <a:path w="580" h="1871">
              <a:moveTo>
                <a:pt x="0" y="1871"/>
              </a:moveTo>
              <a:lnTo>
                <a:pt x="399" y="1871"/>
              </a:lnTo>
              <a:lnTo>
                <a:pt x="399" y="0"/>
              </a:lnTo>
              <a:lnTo>
                <a:pt x="580" y="0"/>
              </a:lnTo>
            </a:path>
          </a:pathLst>
        </a:custGeom>
      </dsp:spPr>
      <dsp:style>
        <a:lnRef idx="2">
          <a:schemeClr val="dk1">
            <a:shade val="60000"/>
          </a:schemeClr>
        </a:lnRef>
        <a:fillRef idx="0">
          <a:schemeClr val="dk1"/>
        </a:fillRef>
        <a:effectRef idx="0">
          <a:scrgbClr r="0" g="0" b="0"/>
        </a:effectRef>
        <a:fontRef idx="minor"/>
      </dsp:style>
      <dsp:txXfrm>
        <a:off x="2559042" y="2656473"/>
        <a:ext cx="368315" cy="1187817"/>
      </dsp:txXfrm>
    </dsp:sp>
    <dsp:sp modelId="{5E819522-095D-4119-B41B-3D3C8013F5A8}">
      <dsp:nvSpPr>
        <dsp:cNvPr id="17" name="任意多边形 16"/>
        <dsp:cNvSpPr/>
      </dsp:nvSpPr>
      <dsp:spPr bwMode="white">
        <a:xfrm>
          <a:off x="2559042" y="3448351"/>
          <a:ext cx="368315" cy="395939"/>
        </a:xfrm>
        <a:custGeom>
          <a:avLst/>
          <a:gdLst/>
          <a:ahLst/>
          <a:cxnLst/>
          <a:pathLst>
            <a:path w="580" h="624">
              <a:moveTo>
                <a:pt x="0" y="624"/>
              </a:moveTo>
              <a:lnTo>
                <a:pt x="399" y="624"/>
              </a:lnTo>
              <a:lnTo>
                <a:pt x="399" y="0"/>
              </a:lnTo>
              <a:lnTo>
                <a:pt x="580" y="0"/>
              </a:lnTo>
            </a:path>
          </a:pathLst>
        </a:custGeom>
      </dsp:spPr>
      <dsp:style>
        <a:lnRef idx="2">
          <a:schemeClr val="dk1">
            <a:shade val="60000"/>
          </a:schemeClr>
        </a:lnRef>
        <a:fillRef idx="0">
          <a:schemeClr val="dk1"/>
        </a:fillRef>
        <a:effectRef idx="0">
          <a:scrgbClr r="0" g="0" b="0"/>
        </a:effectRef>
        <a:fontRef idx="minor"/>
      </dsp:style>
      <dsp:txXfrm>
        <a:off x="2559042" y="3448351"/>
        <a:ext cx="368315" cy="395939"/>
      </dsp:txXfrm>
    </dsp:sp>
    <dsp:sp modelId="{00A08ABE-86F8-4056-873D-54AF11038BBC}">
      <dsp:nvSpPr>
        <dsp:cNvPr id="20" name="任意多边形 19"/>
        <dsp:cNvSpPr/>
      </dsp:nvSpPr>
      <dsp:spPr bwMode="white">
        <a:xfrm>
          <a:off x="2559042" y="3844290"/>
          <a:ext cx="368315" cy="395939"/>
        </a:xfrm>
        <a:custGeom>
          <a:avLst/>
          <a:gdLst/>
          <a:ahLst/>
          <a:cxnLst/>
          <a:pathLst>
            <a:path w="580" h="624">
              <a:moveTo>
                <a:pt x="0" y="0"/>
              </a:moveTo>
              <a:lnTo>
                <a:pt x="399" y="0"/>
              </a:lnTo>
              <a:lnTo>
                <a:pt x="399" y="624"/>
              </a:lnTo>
              <a:lnTo>
                <a:pt x="580" y="624"/>
              </a:lnTo>
            </a:path>
          </a:pathLst>
        </a:custGeom>
      </dsp:spPr>
      <dsp:style>
        <a:lnRef idx="2">
          <a:schemeClr val="dk1">
            <a:shade val="60000"/>
          </a:schemeClr>
        </a:lnRef>
        <a:fillRef idx="0">
          <a:schemeClr val="dk1"/>
        </a:fillRef>
        <a:effectRef idx="0">
          <a:scrgbClr r="0" g="0" b="0"/>
        </a:effectRef>
        <a:fontRef idx="minor"/>
      </dsp:style>
      <dsp:txXfrm>
        <a:off x="2559042" y="3844290"/>
        <a:ext cx="368315" cy="395939"/>
      </dsp:txXfrm>
    </dsp:sp>
    <dsp:sp modelId="{B8707327-AA24-41E2-BC31-4D18B5A7C23C}">
      <dsp:nvSpPr>
        <dsp:cNvPr id="23" name="任意多边形 22"/>
        <dsp:cNvSpPr/>
      </dsp:nvSpPr>
      <dsp:spPr bwMode="white">
        <a:xfrm>
          <a:off x="2559042" y="3844290"/>
          <a:ext cx="368315" cy="1187817"/>
        </a:xfrm>
        <a:custGeom>
          <a:avLst/>
          <a:gdLst/>
          <a:ahLst/>
          <a:cxnLst/>
          <a:pathLst>
            <a:path w="580" h="1871">
              <a:moveTo>
                <a:pt x="0" y="0"/>
              </a:moveTo>
              <a:lnTo>
                <a:pt x="399" y="0"/>
              </a:lnTo>
              <a:lnTo>
                <a:pt x="399" y="1871"/>
              </a:lnTo>
              <a:lnTo>
                <a:pt x="580" y="1871"/>
              </a:lnTo>
            </a:path>
          </a:pathLst>
        </a:custGeom>
      </dsp:spPr>
      <dsp:style>
        <a:lnRef idx="2">
          <a:schemeClr val="dk1">
            <a:shade val="60000"/>
          </a:schemeClr>
        </a:lnRef>
        <a:fillRef idx="0">
          <a:schemeClr val="dk1"/>
        </a:fillRef>
        <a:effectRef idx="0">
          <a:scrgbClr r="0" g="0" b="0"/>
        </a:effectRef>
        <a:fontRef idx="minor"/>
      </dsp:style>
      <dsp:txXfrm>
        <a:off x="2559042" y="3844290"/>
        <a:ext cx="368315" cy="1187817"/>
      </dsp:txXfrm>
    </dsp:sp>
    <dsp:sp modelId="{1073C5CF-09D6-4BD6-A599-C038E5994A6C}">
      <dsp:nvSpPr>
        <dsp:cNvPr id="26" name="任意多边形 25"/>
        <dsp:cNvSpPr/>
      </dsp:nvSpPr>
      <dsp:spPr bwMode="white">
        <a:xfrm>
          <a:off x="2559042" y="3844290"/>
          <a:ext cx="368315" cy="1979694"/>
        </a:xfrm>
        <a:custGeom>
          <a:avLst/>
          <a:gdLst/>
          <a:ahLst/>
          <a:cxnLst/>
          <a:pathLst>
            <a:path w="580" h="3118">
              <a:moveTo>
                <a:pt x="0" y="0"/>
              </a:moveTo>
              <a:lnTo>
                <a:pt x="399" y="0"/>
              </a:lnTo>
              <a:lnTo>
                <a:pt x="399" y="3118"/>
              </a:lnTo>
              <a:lnTo>
                <a:pt x="580" y="3118"/>
              </a:lnTo>
            </a:path>
          </a:pathLst>
        </a:custGeom>
      </dsp:spPr>
      <dsp:style>
        <a:lnRef idx="2">
          <a:schemeClr val="dk1">
            <a:shade val="60000"/>
          </a:schemeClr>
        </a:lnRef>
        <a:fillRef idx="0">
          <a:schemeClr val="dk1"/>
        </a:fillRef>
        <a:effectRef idx="0">
          <a:scrgbClr r="0" g="0" b="0"/>
        </a:effectRef>
        <a:fontRef idx="minor"/>
      </dsp:style>
      <dsp:txXfrm>
        <a:off x="2559042" y="3844290"/>
        <a:ext cx="368315" cy="1979694"/>
      </dsp:txXfrm>
    </dsp:sp>
    <dsp:sp modelId="{C277E556-8C94-4FD7-BA05-228050C0A3E4}">
      <dsp:nvSpPr>
        <dsp:cNvPr id="29" name="任意多边形 28"/>
        <dsp:cNvSpPr/>
      </dsp:nvSpPr>
      <dsp:spPr bwMode="white">
        <a:xfrm>
          <a:off x="2559042" y="3844290"/>
          <a:ext cx="368315" cy="2771572"/>
        </a:xfrm>
        <a:custGeom>
          <a:avLst/>
          <a:gdLst/>
          <a:ahLst/>
          <a:cxnLst/>
          <a:pathLst>
            <a:path w="580" h="4365">
              <a:moveTo>
                <a:pt x="0" y="0"/>
              </a:moveTo>
              <a:lnTo>
                <a:pt x="399" y="0"/>
              </a:lnTo>
              <a:lnTo>
                <a:pt x="399" y="4365"/>
              </a:lnTo>
              <a:lnTo>
                <a:pt x="580" y="4365"/>
              </a:lnTo>
            </a:path>
          </a:pathLst>
        </a:custGeom>
      </dsp:spPr>
      <dsp:style>
        <a:lnRef idx="2">
          <a:schemeClr val="dk1">
            <a:shade val="60000"/>
          </a:schemeClr>
        </a:lnRef>
        <a:fillRef idx="0">
          <a:schemeClr val="dk1"/>
        </a:fillRef>
        <a:effectRef idx="0">
          <a:scrgbClr r="0" g="0" b="0"/>
        </a:effectRef>
        <a:fontRef idx="minor"/>
      </dsp:style>
      <dsp:txXfrm>
        <a:off x="2559042" y="3844290"/>
        <a:ext cx="368315" cy="2771572"/>
      </dsp:txXfrm>
    </dsp:sp>
    <dsp:sp modelId="{D6A3D470-4DBE-45E0-B0FE-CFA11CB71501}">
      <dsp:nvSpPr>
        <dsp:cNvPr id="32" name="任意多边形 31"/>
        <dsp:cNvSpPr/>
      </dsp:nvSpPr>
      <dsp:spPr bwMode="white">
        <a:xfrm>
          <a:off x="2559042" y="3844290"/>
          <a:ext cx="368315" cy="3563450"/>
        </a:xfrm>
        <a:custGeom>
          <a:avLst/>
          <a:gdLst/>
          <a:ahLst/>
          <a:cxnLst/>
          <a:pathLst>
            <a:path w="580" h="5612">
              <a:moveTo>
                <a:pt x="0" y="0"/>
              </a:moveTo>
              <a:lnTo>
                <a:pt x="399" y="0"/>
              </a:lnTo>
              <a:lnTo>
                <a:pt x="399" y="5612"/>
              </a:lnTo>
              <a:lnTo>
                <a:pt x="580" y="5612"/>
              </a:lnTo>
            </a:path>
          </a:pathLst>
        </a:custGeom>
      </dsp:spPr>
      <dsp:style>
        <a:lnRef idx="2">
          <a:schemeClr val="dk1">
            <a:shade val="60000"/>
          </a:schemeClr>
        </a:lnRef>
        <a:fillRef idx="0">
          <a:schemeClr val="dk1"/>
        </a:fillRef>
        <a:effectRef idx="0">
          <a:scrgbClr r="0" g="0" b="0"/>
        </a:effectRef>
        <a:fontRef idx="minor"/>
      </dsp:style>
      <dsp:txXfrm>
        <a:off x="2559042" y="3844290"/>
        <a:ext cx="368315" cy="3563450"/>
      </dsp:txXfrm>
    </dsp:sp>
    <dsp:sp modelId="{0566FBC6-9472-494D-B62F-35946BB1A24D}">
      <dsp:nvSpPr>
        <dsp:cNvPr id="3" name="矩形 2"/>
        <dsp:cNvSpPr/>
      </dsp:nvSpPr>
      <dsp:spPr bwMode="white">
        <a:xfrm>
          <a:off x="717466" y="3563450"/>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综合应急预案</a:t>
          </a:r>
          <a:endParaRPr>
            <a:solidFill>
              <a:schemeClr val="dk1"/>
            </a:solidFill>
          </a:endParaRPr>
        </a:p>
      </dsp:txBody>
      <dsp:txXfrm>
        <a:off x="717466" y="3563450"/>
        <a:ext cx="1841576" cy="561681"/>
      </dsp:txXfrm>
    </dsp:sp>
    <dsp:sp modelId="{49DCCA06-CF3B-41CF-B76A-19F50E995958}">
      <dsp:nvSpPr>
        <dsp:cNvPr id="6" name="矩形 5"/>
        <dsp:cNvSpPr/>
      </dsp:nvSpPr>
      <dsp:spPr bwMode="white">
        <a:xfrm>
          <a:off x="2927358" y="0"/>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学校火灾应急预案</a:t>
          </a:r>
          <a:endParaRPr>
            <a:solidFill>
              <a:schemeClr val="dk1"/>
            </a:solidFill>
          </a:endParaRPr>
        </a:p>
      </dsp:txBody>
      <dsp:txXfrm>
        <a:off x="2927358" y="0"/>
        <a:ext cx="1841576" cy="561681"/>
      </dsp:txXfrm>
    </dsp:sp>
    <dsp:sp modelId="{45F2614E-93EE-4DC5-915D-A00DD1782BAE}">
      <dsp:nvSpPr>
        <dsp:cNvPr id="9" name="矩形 8"/>
        <dsp:cNvSpPr/>
      </dsp:nvSpPr>
      <dsp:spPr bwMode="white">
        <a:xfrm>
          <a:off x="2927358" y="791878"/>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交通事故应急预案</a:t>
          </a:r>
          <a:endParaRPr>
            <a:solidFill>
              <a:schemeClr val="dk1"/>
            </a:solidFill>
          </a:endParaRPr>
        </a:p>
      </dsp:txBody>
      <dsp:txXfrm>
        <a:off x="2927358" y="791878"/>
        <a:ext cx="1841576" cy="561681"/>
      </dsp:txXfrm>
    </dsp:sp>
    <dsp:sp modelId="{FC7C173D-D4C6-4E54-AF3F-A103130976A3}">
      <dsp:nvSpPr>
        <dsp:cNvPr id="12" name="矩形 11"/>
        <dsp:cNvSpPr/>
      </dsp:nvSpPr>
      <dsp:spPr bwMode="white">
        <a:xfrm>
          <a:off x="2927358" y="1583755"/>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事故中毒、公共卫生事件应急预案中</a:t>
          </a:r>
          <a:endParaRPr>
            <a:solidFill>
              <a:schemeClr val="dk1"/>
            </a:solidFill>
          </a:endParaRPr>
        </a:p>
      </dsp:txBody>
      <dsp:txXfrm>
        <a:off x="2927358" y="1583755"/>
        <a:ext cx="1841576" cy="561681"/>
      </dsp:txXfrm>
    </dsp:sp>
    <dsp:sp modelId="{E3418ACB-5F14-492D-A9AE-A6DF5F760544}">
      <dsp:nvSpPr>
        <dsp:cNvPr id="15" name="矩形 14"/>
        <dsp:cNvSpPr/>
      </dsp:nvSpPr>
      <dsp:spPr bwMode="white">
        <a:xfrm>
          <a:off x="2927358" y="2375633"/>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拥挤踩踏事故应急预案</a:t>
          </a:r>
          <a:endParaRPr>
            <a:solidFill>
              <a:schemeClr val="dk1"/>
            </a:solidFill>
          </a:endParaRPr>
        </a:p>
      </dsp:txBody>
      <dsp:txXfrm>
        <a:off x="2927358" y="2375633"/>
        <a:ext cx="1841576" cy="561681"/>
      </dsp:txXfrm>
    </dsp:sp>
    <dsp:sp modelId="{25D5E175-1445-4BD1-97F6-952911F39A57}">
      <dsp:nvSpPr>
        <dsp:cNvPr id="18" name="矩形 17"/>
        <dsp:cNvSpPr/>
      </dsp:nvSpPr>
      <dsp:spPr bwMode="white">
        <a:xfrm>
          <a:off x="2927358" y="3167511"/>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外来暴力侵害事故应急预案</a:t>
          </a:r>
          <a:endParaRPr>
            <a:solidFill>
              <a:schemeClr val="dk1"/>
            </a:solidFill>
          </a:endParaRPr>
        </a:p>
      </dsp:txBody>
      <dsp:txXfrm>
        <a:off x="2927358" y="3167511"/>
        <a:ext cx="1841576" cy="561681"/>
      </dsp:txXfrm>
    </dsp:sp>
    <dsp:sp modelId="{53731730-D99B-471B-ABF5-291B59885108}">
      <dsp:nvSpPr>
        <dsp:cNvPr id="21" name="矩形 20"/>
        <dsp:cNvSpPr/>
      </dsp:nvSpPr>
      <dsp:spPr bwMode="white">
        <a:xfrm>
          <a:off x="2927358" y="3959389"/>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突发事件应急处理预案</a:t>
          </a:r>
          <a:endParaRPr>
            <a:solidFill>
              <a:schemeClr val="dk1"/>
            </a:solidFill>
          </a:endParaRPr>
        </a:p>
      </dsp:txBody>
      <dsp:txXfrm>
        <a:off x="2927358" y="3959389"/>
        <a:ext cx="1841576" cy="561681"/>
      </dsp:txXfrm>
    </dsp:sp>
    <dsp:sp modelId="{347ECA33-6B28-4905-BBE6-E16B195E4984}">
      <dsp:nvSpPr>
        <dsp:cNvPr id="24" name="矩形 23"/>
        <dsp:cNvSpPr/>
      </dsp:nvSpPr>
      <dsp:spPr bwMode="white">
        <a:xfrm>
          <a:off x="2927358" y="4751266"/>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校园意外伤害事件应急预案</a:t>
          </a:r>
          <a:endParaRPr>
            <a:solidFill>
              <a:schemeClr val="dk1"/>
            </a:solidFill>
          </a:endParaRPr>
        </a:p>
      </dsp:txBody>
      <dsp:txXfrm>
        <a:off x="2927358" y="4751266"/>
        <a:ext cx="1841576" cy="561681"/>
      </dsp:txXfrm>
    </dsp:sp>
    <dsp:sp modelId="{90A76146-2ACF-48C1-AC67-27D51694C7F4}">
      <dsp:nvSpPr>
        <dsp:cNvPr id="27" name="矩形 26"/>
        <dsp:cNvSpPr/>
      </dsp:nvSpPr>
      <dsp:spPr bwMode="white">
        <a:xfrm>
          <a:off x="2927358" y="5543144"/>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学生外出大型活动应急预案</a:t>
          </a:r>
          <a:endParaRPr>
            <a:solidFill>
              <a:schemeClr val="dk1"/>
            </a:solidFill>
          </a:endParaRPr>
        </a:p>
      </dsp:txBody>
      <dsp:txXfrm>
        <a:off x="2927358" y="5543144"/>
        <a:ext cx="1841576" cy="561681"/>
      </dsp:txXfrm>
    </dsp:sp>
    <dsp:sp modelId="{8D80629A-3299-41E8-9C79-A0E386410B8F}">
      <dsp:nvSpPr>
        <dsp:cNvPr id="30" name="矩形 29"/>
        <dsp:cNvSpPr/>
      </dsp:nvSpPr>
      <dsp:spPr bwMode="white">
        <a:xfrm>
          <a:off x="2927358" y="6335022"/>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自然灾害应急预案</a:t>
          </a:r>
          <a:endParaRPr>
            <a:solidFill>
              <a:schemeClr val="dk1"/>
            </a:solidFill>
          </a:endParaRPr>
        </a:p>
      </dsp:txBody>
      <dsp:txXfrm>
        <a:off x="2927358" y="6335022"/>
        <a:ext cx="1841576" cy="561681"/>
      </dsp:txXfrm>
    </dsp:sp>
    <dsp:sp modelId="{81D0B14E-D9EA-461F-BC1E-76807AA7E03C}">
      <dsp:nvSpPr>
        <dsp:cNvPr id="33" name="矩形 32"/>
        <dsp:cNvSpPr/>
      </dsp:nvSpPr>
      <dsp:spPr bwMode="white">
        <a:xfrm>
          <a:off x="2927358" y="7126899"/>
          <a:ext cx="1841576" cy="56168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600">
              <a:solidFill>
                <a:schemeClr val="dk1"/>
              </a:solidFill>
              <a:latin typeface="仿宋" panose="02010609060101010101" pitchFamily="3" charset="-122"/>
              <a:ea typeface="仿宋" panose="02010609060101010101" pitchFamily="3" charset="-122"/>
            </a:rPr>
            <a:t>紧急避险与疏散应急预案</a:t>
          </a:r>
          <a:endParaRPr>
            <a:solidFill>
              <a:schemeClr val="dk1"/>
            </a:solidFill>
          </a:endParaRPr>
        </a:p>
      </dsp:txBody>
      <dsp:txXfrm>
        <a:off x="2927358" y="7126899"/>
        <a:ext cx="1841576" cy="561681"/>
      </dsp:txXfrm>
    </dsp:sp>
    <dsp:sp modelId="{0202D645-53AB-44FB-AE61-76EDEED96D2C}">
      <dsp:nvSpPr>
        <dsp:cNvPr id="4" name="矩形 3" hidden="1"/>
        <dsp:cNvSpPr/>
      </dsp:nvSpPr>
      <dsp:spPr bwMode="white">
        <a:xfrm>
          <a:off x="717466" y="3563450"/>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717466" y="3563450"/>
        <a:ext cx="368315" cy="561681"/>
      </dsp:txXfrm>
    </dsp:sp>
    <dsp:sp modelId="{D32BA619-D415-4DBF-8178-4CCB2E14AA63}">
      <dsp:nvSpPr>
        <dsp:cNvPr id="7" name="矩形 6" hidden="1"/>
        <dsp:cNvSpPr/>
      </dsp:nvSpPr>
      <dsp:spPr bwMode="white">
        <a:xfrm>
          <a:off x="2927358" y="0"/>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0"/>
        <a:ext cx="368315" cy="561681"/>
      </dsp:txXfrm>
    </dsp:sp>
    <dsp:sp modelId="{E7D1A29F-C00A-4CC1-BEC8-D34F8DADA46D}">
      <dsp:nvSpPr>
        <dsp:cNvPr id="10" name="矩形 9" hidden="1"/>
        <dsp:cNvSpPr/>
      </dsp:nvSpPr>
      <dsp:spPr bwMode="white">
        <a:xfrm>
          <a:off x="2927358" y="791878"/>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791878"/>
        <a:ext cx="368315" cy="561681"/>
      </dsp:txXfrm>
    </dsp:sp>
    <dsp:sp modelId="{53E148BF-FA5D-46A4-93E0-7289B4A18966}">
      <dsp:nvSpPr>
        <dsp:cNvPr id="13" name="矩形 12" hidden="1"/>
        <dsp:cNvSpPr/>
      </dsp:nvSpPr>
      <dsp:spPr bwMode="white">
        <a:xfrm>
          <a:off x="2927358" y="1583755"/>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1583755"/>
        <a:ext cx="368315" cy="561681"/>
      </dsp:txXfrm>
    </dsp:sp>
    <dsp:sp modelId="{622F43CB-05E1-45F0-9100-9584CC82BAEB}">
      <dsp:nvSpPr>
        <dsp:cNvPr id="16" name="矩形 15" hidden="1"/>
        <dsp:cNvSpPr/>
      </dsp:nvSpPr>
      <dsp:spPr bwMode="white">
        <a:xfrm>
          <a:off x="2927358" y="2375633"/>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2375633"/>
        <a:ext cx="368315" cy="561681"/>
      </dsp:txXfrm>
    </dsp:sp>
    <dsp:sp modelId="{CFBF4DBD-7A8A-4B3F-90AE-2C2AFB0478CD}">
      <dsp:nvSpPr>
        <dsp:cNvPr id="19" name="矩形 18" hidden="1"/>
        <dsp:cNvSpPr/>
      </dsp:nvSpPr>
      <dsp:spPr bwMode="white">
        <a:xfrm>
          <a:off x="2927358" y="3167511"/>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3167511"/>
        <a:ext cx="368315" cy="561681"/>
      </dsp:txXfrm>
    </dsp:sp>
    <dsp:sp modelId="{88DE6952-D607-45F2-BDA6-D0AD7DBC2340}">
      <dsp:nvSpPr>
        <dsp:cNvPr id="22" name="矩形 21" hidden="1"/>
        <dsp:cNvSpPr/>
      </dsp:nvSpPr>
      <dsp:spPr bwMode="white">
        <a:xfrm>
          <a:off x="2927358" y="3959389"/>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3959389"/>
        <a:ext cx="368315" cy="561681"/>
      </dsp:txXfrm>
    </dsp:sp>
    <dsp:sp modelId="{7F016337-963D-40ED-A33B-70647E2EBC62}">
      <dsp:nvSpPr>
        <dsp:cNvPr id="25" name="矩形 24" hidden="1"/>
        <dsp:cNvSpPr/>
      </dsp:nvSpPr>
      <dsp:spPr bwMode="white">
        <a:xfrm>
          <a:off x="2927358" y="4751266"/>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4751266"/>
        <a:ext cx="368315" cy="561681"/>
      </dsp:txXfrm>
    </dsp:sp>
    <dsp:sp modelId="{DA33D3F8-CD35-4DB7-A99E-5D59C50673E9}">
      <dsp:nvSpPr>
        <dsp:cNvPr id="28" name="矩形 27" hidden="1"/>
        <dsp:cNvSpPr/>
      </dsp:nvSpPr>
      <dsp:spPr bwMode="white">
        <a:xfrm>
          <a:off x="2927358" y="5543144"/>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5543144"/>
        <a:ext cx="368315" cy="561681"/>
      </dsp:txXfrm>
    </dsp:sp>
    <dsp:sp modelId="{BCB5FEFE-2B0C-4F21-9C11-9B2738509739}">
      <dsp:nvSpPr>
        <dsp:cNvPr id="31" name="矩形 30" hidden="1"/>
        <dsp:cNvSpPr/>
      </dsp:nvSpPr>
      <dsp:spPr bwMode="white">
        <a:xfrm>
          <a:off x="2927358" y="6335022"/>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6335022"/>
        <a:ext cx="368315" cy="561681"/>
      </dsp:txXfrm>
    </dsp:sp>
    <dsp:sp modelId="{FAB1AF6A-1646-4536-AEA1-ED3E9831111E}">
      <dsp:nvSpPr>
        <dsp:cNvPr id="34" name="矩形 33" hidden="1"/>
        <dsp:cNvSpPr/>
      </dsp:nvSpPr>
      <dsp:spPr bwMode="white">
        <a:xfrm>
          <a:off x="2927358" y="7126899"/>
          <a:ext cx="368315" cy="561681"/>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2927358" y="7126899"/>
        <a:ext cx="368315" cy="56168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linDir" val="fromL"/>
                      <dgm:param type="chAlign" val="t"/>
                    </dgm:alg>
                  </dgm:if>
                  <dgm:else name="Name31">
                    <dgm:alg type="hierChild">
                      <dgm:param type="linDir" val="fromR"/>
                      <dgm:param type="chAlign" val="t"/>
                    </dgm:alg>
                  </dgm:else>
                </dgm:choose>
              </dgm:if>
              <dgm:if name="Name32" func="var" arg="hierBranch" op="equ" val="r">
                <dgm:choose name="Name33">
                  <dgm:if name="Name34" func="var" arg="dir" op="equ" val="norm">
                    <dgm:alg type="hierChild">
                      <dgm:param type="linDir" val="fromL"/>
                      <dgm:param type="chAlign" val="b"/>
                    </dgm:alg>
                  </dgm:if>
                  <dgm:else name="Name35">
                    <dgm:alg type="hierChild">
                      <dgm:param type="linDir" val="fromR"/>
                      <dgm:param type="chAlign" val="b"/>
                    </dgm:alg>
                  </dgm:else>
                </dgm:choose>
              </dgm:if>
              <dgm:if name="Name36" func="var" arg="hierBranch" op="equ" val="hang">
                <dgm:choose name="Name37">
                  <dgm:if name="Name38" func="var" arg="dir" op="equ" val="norm">
                    <dgm:alg type="hierChild">
                      <dgm:param type="linDir" val="fromT"/>
                      <dgm:param type="chAlign" val="l"/>
                      <dgm:param type="secLinDir" val="fromL"/>
                      <dgm:param type="secChAlign" val="t"/>
                    </dgm:alg>
                  </dgm:if>
                  <dgm:else name="Name39">
                    <dgm:alg type="hierChild">
                      <dgm:param type="linDir" val="fromT"/>
                      <dgm:param type="chAlign" val="r"/>
                      <dgm:param type="secLinDir" val="fromR"/>
                      <dgm:param type="secChAlign" val="t"/>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dim" val="1D"/>
                            <dgm:param type="endSty" val="noArr"/>
                            <dgm:param type="connRout" val="bend"/>
                            <dgm:param type="begPts" val="midR"/>
                            <dgm:param type="endPts" val="bCtr tCtr"/>
                          </dgm:alg>
                        </dgm:if>
                        <dgm:else name="Name50">
                          <dgm:alg type="conn">
                            <dgm:param type="dim" val="1D"/>
                            <dgm:param type="endSty" val="noArr"/>
                            <dgm:param type="connRout" val="bend"/>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dim" val="1D"/>
                            <dgm:param type="endSty" val="noArr"/>
                            <dgm:param type="connRout" val="bend"/>
                            <dgm:param type="begPts" val="midR"/>
                            <dgm:param type="endPts" val="tCtr"/>
                          </dgm:alg>
                        </dgm:if>
                        <dgm:else name="Name55">
                          <dgm:alg type="conn">
                            <dgm:param type="dim" val="1D"/>
                            <dgm:param type="endSty" val="noArr"/>
                            <dgm:param type="connRout" val="bend"/>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dim" val="1D"/>
                            <dgm:param type="endSty" val="noArr"/>
                            <dgm:param type="connRout" val="bend"/>
                            <dgm:param type="begPts" val="midR"/>
                            <dgm:param type="endPts" val="bCtr"/>
                          </dgm:alg>
                        </dgm:if>
                        <dgm:else name="Name60">
                          <dgm:alg type="conn">
                            <dgm:param type="dim" val="1D"/>
                            <dgm:param type="endSty" val="noArr"/>
                            <dgm:param type="connRout" val="bend"/>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dim" val="1D"/>
                            <dgm:param type="endSty" val="noArr"/>
                            <dgm:param type="connRout" val="bend"/>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dim" val="1D"/>
                            <dgm:param type="endSty" val="noArr"/>
                            <dgm:param type="connRout" val="bend"/>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linDir" val="fromL"/>
                            <dgm:param type="chAlign" val="t"/>
                          </dgm:alg>
                        </dgm:if>
                        <dgm:else name="Name93">
                          <dgm:alg type="hierChild">
                            <dgm:param type="linDir" val="fromR"/>
                            <dgm:param type="chAlign" val="t"/>
                          </dgm:alg>
                        </dgm:else>
                      </dgm:choose>
                    </dgm:if>
                    <dgm:if name="Name94" func="var" arg="hierBranch" op="equ" val="r">
                      <dgm:choose name="Name95">
                        <dgm:if name="Name96" func="var" arg="dir" op="equ" val="norm">
                          <dgm:alg type="hierChild">
                            <dgm:param type="linDir" val="fromL"/>
                            <dgm:param type="chAlign" val="b"/>
                          </dgm:alg>
                        </dgm:if>
                        <dgm:else name="Name97">
                          <dgm:alg type="hierChild">
                            <dgm:param type="linDir" val="fromR"/>
                            <dgm:param type="chAlign" val="b"/>
                          </dgm:alg>
                        </dgm:else>
                      </dgm:choose>
                    </dgm:if>
                    <dgm:if name="Name98" func="var" arg="hierBranch" op="equ" val="hang">
                      <dgm:choose name="Name99">
                        <dgm:if name="Name100" func="var" arg="dir" op="equ" val="norm">
                          <dgm:alg type="hierChild">
                            <dgm:param type="linDir" val="fromT"/>
                            <dgm:param type="chAlign" val="l"/>
                            <dgm:param type="secLinDir" val="fromL"/>
                            <dgm:param type="secChAlign" val="t"/>
                          </dgm:alg>
                        </dgm:if>
                        <dgm:else name="Name101">
                          <dgm:alg type="hierChild">
                            <dgm:param type="linDir" val="fromT"/>
                            <dgm:param type="chAlign" val="r"/>
                            <dgm:param type="secLinDir" val="fromR"/>
                            <dgm:param type="secChAlign" val="t"/>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linDir" val="fromT"/>
                        <dgm:param type="chAlign" val="l"/>
                        <dgm:param type="secLinDir" val="fromL"/>
                        <dgm:param type="secChAlign" val="t"/>
                      </dgm:alg>
                    </dgm:if>
                    <dgm:else name="Name109">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linDir" val="fromT"/>
                  <dgm:param type="chAlign" val="l"/>
                  <dgm:param type="secLinDir" val="fromL"/>
                  <dgm:param type="secChAlign" val="t"/>
                </dgm:alg>
              </dgm:if>
              <dgm:else name="Name113">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dim" val="1D"/>
                        <dgm:param type="endSty" val="noArr"/>
                        <dgm:param type="connRout" val="bend"/>
                        <dgm:param type="begPts" val="midR"/>
                        <dgm:param type="endPts" val="bCtr tCtr"/>
                      </dgm:alg>
                    </dgm:if>
                    <dgm:else name="Name118">
                      <dgm:alg type="conn">
                        <dgm:param type="dim" val="1D"/>
                        <dgm:param type="endSty" val="noArr"/>
                        <dgm:param type="connRout" val="bend"/>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linDir" val="fromL"/>
                            <dgm:param type="chAlign" val="t"/>
                          </dgm:alg>
                        </dgm:if>
                        <dgm:else name="Name145">
                          <dgm:alg type="hierChild">
                            <dgm:param type="linDir" val="fromR"/>
                            <dgm:param type="chAlign" val="t"/>
                          </dgm:alg>
                        </dgm:else>
                      </dgm:choose>
                    </dgm:if>
                    <dgm:if name="Name146" func="var" arg="hierBranch" op="equ" val="r">
                      <dgm:choose name="Name147">
                        <dgm:if name="Name148" func="var" arg="dir" op="equ" val="norm">
                          <dgm:alg type="hierChild">
                            <dgm:param type="linDir" val="fromL"/>
                            <dgm:param type="chAlign" val="b"/>
                          </dgm:alg>
                        </dgm:if>
                        <dgm:else name="Name149">
                          <dgm:alg type="hierChild">
                            <dgm:param type="linDir" val="fromR"/>
                            <dgm:param type="chAlign" val="b"/>
                          </dgm:alg>
                        </dgm:else>
                      </dgm:choose>
                    </dgm:if>
                    <dgm:if name="Name150" func="var" arg="hierBranch" op="equ" val="hang">
                      <dgm:choose name="Name151">
                        <dgm:if name="Name152" func="var" arg="dir" op="equ" val="norm">
                          <dgm:alg type="hierChild">
                            <dgm:param type="linDir" val="fromT"/>
                            <dgm:param type="chAlign" val="l"/>
                            <dgm:param type="secLinDir" val="fromL"/>
                            <dgm:param type="secChAlign" val="t"/>
                          </dgm:alg>
                        </dgm:if>
                        <dgm:else name="Name153">
                          <dgm:alg type="hierChild">
                            <dgm:param type="linDir" val="fromT"/>
                            <dgm:param type="chAlign" val="r"/>
                            <dgm:param type="secLinDir" val="fromR"/>
                            <dgm:param type="secChAlign" val="t"/>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linDir" val="fromT"/>
                        <dgm:param type="chAlign" val="l"/>
                        <dgm:param type="secLinDir" val="fromL"/>
                        <dgm:param type="secChAlign" val="t"/>
                      </dgm:alg>
                    </dgm:if>
                    <dgm:else name="Name161">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46532-7014-4D7B-B441-9FC1F2370F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95</Pages>
  <Words>34228</Words>
  <Characters>35016</Characters>
  <Lines>287</Lines>
  <Paragraphs>80</Paragraphs>
  <TotalTime>32</TotalTime>
  <ScaleCrop>false</ScaleCrop>
  <LinksUpToDate>false</LinksUpToDate>
  <CharactersWithSpaces>35308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2021-07-05T07:09:00Z</dcterms:created>
  <dc:creator>Dell</dc:creator>
  <cp:lastModifiedBy>Administrator</cp:lastModifiedBy>
  <cp:lastPrinted>2023-11-08T09:54:00Z</cp:lastPrinted>
  <dcterms:modified xsi:type="dcterms:W3CDTF">2024-06-14T14:13:38Z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E237A48C33024A909E3C18CBD16B0EA0</vt:lpwstr>
  </property>
</Properties>
</file>